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tonepro.gif&quot; \* MERGEFORMAT \d  \x \y">
        <w:r>
          <w:drawing>
            <wp:inline distT="0" distB="0" distL="0" distR="0">
              <wp:extent cx="1905000" cy="1552575"/>
              <wp:effectExtent l="0" t="0" r="0" b="0"/>
              <wp:docPr id="1" name="Picture rId8776B52F" descr="http://www.arcat.com/clients/gfx/stonep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776B52F" descr="http://www.arcat.com/clients/gfx/stonepro.gif"/>
                      <pic:cNvPicPr>
                        <a:picLocks noChangeAspect="1" noChangeArrowheads="1"/>
                      </pic:cNvPicPr>
                    </pic:nvPicPr>
                    <pic:blipFill>
                      <a:blip r:link="rId8776B52F"/>
                      <a:srcRect/>
                      <a:stretch>
                        <a:fillRect/>
                      </a:stretch>
                    </pic:blipFill>
                    <pic:spPr bwMode="auto">
                      <a:xfrm>
                        <a:off x="0" y="0"/>
                        <a:ext cx="1905000" cy="1552575"/>
                      </a:xfrm>
                      <a:prstGeom prst="rect">
                        <a:avLst/>
                      </a:prstGeom>
                      <a:noFill/>
                    </pic:spPr>
                  </pic:pic>
                </a:graphicData>
              </a:graphic>
            </wp:inline>
          </w:drawing>
        </w:r>
      </w:fldSimple>
    </w:p>
    <w:p>
      <w:pPr>
        <w:pStyle w:val="ARCATTitle"/>
        <w:jc w:val="center"/>
        <w:rPr/>
      </w:pPr>
      <w:r>
        <w:rPr/>
        <w:t>SECTION 04 73 00</w:t>
      </w:r>
    </w:p>
    <w:p>
      <w:pPr>
        <w:pStyle w:val="ARCATTitle"/>
        <w:jc w:val="center"/>
        <w:rPr/>
      </w:pPr>
      <w:r>
        <w:rPr/>
        <w:t>MANUFACTURED STONE VENEER</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2011 - 2017 ARCAT, Inc. - All rights reserved</w:t>
      </w:r>
    </w:p>
    <w:p>
      <w:pPr>
        <w:pStyle w:val="ARCATNormal"/>
        <w:rPr/>
      </w:pPr>
    </w:p>
    <w:p>
      <w:pPr>
        <w:pStyle w:val="ARCATnote"/>
        <w:rPr/>
      </w:pPr>
      <w:r>
        <w:rPr/>
        <w:t>** NOTE TO SPECIFIER ** Cultured Stone® by Boral Stone Products, LLC; Manufactured Cultured Stone Veneer.</w:t>
      </w:r>
      <w:r>
        <w:rPr/>
        <w:br/>
        <w:t> .</w:t>
      </w:r>
      <w:r>
        <w:rPr/>
        <w:br/>
        <w:t>This section is based on the products of Cultured Stone® by Boral Stone Products, LLC, which is located at:</w:t>
      </w:r>
      <w:r>
        <w:rPr/>
        <w:br/>
        <w:t>200 Mansell Court East, Suite 305</w:t>
      </w:r>
      <w:r>
        <w:rPr/>
        <w:br/>
        <w:t>Roswell, GA 30076. </w:t>
      </w:r>
      <w:r>
        <w:rPr/>
        <w:br/>
        <w:t>Tel. : 800-255-1727. </w:t>
      </w:r>
      <w:r>
        <w:rPr/>
        <w:br/>
        <w:t>Web: </w:t>
      </w:r>
      <w:hyperlink r:id="rId4A063457_1" w:history="1">
        <w:r>
          <w:rPr>
            <w:color w:val="802020"/>
            <w:u w:val="single"/>
          </w:rPr>
          <w:t>www.culturedstone.com</w:t>
        </w:r>
      </w:hyperlink>
      <w:r>
        <w:rPr/>
        <w:t> . </w:t>
      </w:r>
      <w:r>
        <w:rPr/>
        <w:br/>
        <w:t>Email: Email: HYPERLINK "mailto:boralstoneanswers@boral.com?subject=RE:ARCAT%20Spec%20Question%20(04730cul):%20%20" boralstoneanswers@boral.com.</w:t>
      </w:r>
      <w:r>
        <w:rPr/>
        <w:br/>
        <w:t>[click Here] for additional information</w:t>
      </w:r>
      <w:r>
        <w:rPr/>
        <w:br/>
        <w:t> .</w:t>
      </w:r>
      <w:r>
        <w:rPr/>
        <w:br/>
        <w:t>All you need from start to finish and everything in between. There's a reason why Boral Stone Products, LLC is the preferred name in stone. We offer an extensive selection of Cultured Stone textures and colors. We also offer a full line of Cultured Brick products and Architectural Stone Trim accessories... Options that give you nearly endless ways to create awe-inspiring custom looks. Add a new dimension to your imagination. </w:t>
      </w:r>
      <w:r>
        <w:rPr/>
        <w:br/>
        <w:t>We have design tools that make it easy for you - and your customers - to visualize your designs including Fireplace Design Solutions, Exterior FX design visualization software and our newly enhanced StoneCAD 5.0 software. This complete resource for designing with Cultured Stone veneer allows you to download elements and render drawings at the highest level - creating unique treatments that can beautifully define your customers' projects. Get the job done - beautifully. </w:t>
      </w:r>
      <w:r>
        <w:rPr/>
        <w:br/>
        <w:t>Whether it's for an interior or exterior, Cultured Stone products are designed to be lightweight and easy to install. It's no wonder that for 45 years, we've turned the heads of the best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Cultured Stone Veneer.</w:t>
      </w:r>
    </w:p>
    <w:p w:rsidR="ABFFABFF" w:rsidRDefault="ABFFABFF" w:rsidP="ABFFABFF">
      <w:pPr>
        <w:pStyle w:val="ARCATParagraph"/>
        <w:numPr>
          <w:ilvl w:val="2"/>
          <w:numId w:val="1"/>
        </w:numPr>
        <w:rPr/>
      </w:pPr>
      <w:r>
        <w:rPr/>
        <w:t>Architectural Trim Stone.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28 00 - Underlayments*.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24 13 - Adobe Finish.</w:t>
      </w:r>
    </w:p>
    <w:p w:rsidR="ABFFABFF" w:rsidRDefault="ABFFABFF" w:rsidP="ABFFABFF">
      <w:pPr>
        <w:pStyle w:val="ARCATParagraph"/>
        <w:numPr>
          <w:ilvl w:val="2"/>
          <w:numId w:val="1"/>
        </w:numPr>
        <w:rPr/>
      </w:pPr>
      <w:r>
        <w:rPr/>
        <w:t>Section 10 30 00 - Fireplaces and Stoves.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39 - Standard Test Method for Compressive Strength of Cylindrical Concrete Specimens.</w:t>
      </w:r>
    </w:p>
    <w:p w:rsidR="ABFFABFF" w:rsidRDefault="ABFFABFF" w:rsidP="ABFFABFF">
      <w:pPr>
        <w:pStyle w:val="ARCATParagraph"/>
        <w:numPr>
          <w:ilvl w:val="2"/>
          <w:numId w:val="1"/>
        </w:numPr>
        <w:rPr/>
      </w:pPr>
      <w:r>
        <w:rPr/>
        <w:t>ASTM C 67 - Standard Test Methods for Sampling and Testing Brick and Structural Clay Tile.</w:t>
      </w:r>
    </w:p>
    <w:p w:rsidR="ABFFABFF" w:rsidRDefault="ABFFABFF" w:rsidP="ABFFABFF">
      <w:pPr>
        <w:pStyle w:val="ARCATParagraph"/>
        <w:numPr>
          <w:ilvl w:val="2"/>
          <w:numId w:val="1"/>
        </w:numPr>
        <w:rPr/>
      </w:pPr>
      <w:r>
        <w:rPr/>
        <w:t>ASTM C 177 - Standard Test Method for Steady-State Heat Flux Measurements and Thermal Transmission Properties by Means of the Guarded-Hot-Plate Apparatus.</w:t>
      </w:r>
    </w:p>
    <w:p w:rsidR="ABFFABFF" w:rsidRDefault="ABFFABFF" w:rsidP="ABFFABFF">
      <w:pPr>
        <w:pStyle w:val="ARCATParagraph"/>
        <w:numPr>
          <w:ilvl w:val="2"/>
          <w:numId w:val="1"/>
        </w:numPr>
        <w:rPr/>
      </w:pPr>
      <w:r>
        <w:rPr/>
        <w:t>ASTM C 192 - Standard Practice for Making and Curing Concrete Test Specimens in the Laboratory.</w:t>
      </w:r>
    </w:p>
    <w:p w:rsidR="ABFFABFF" w:rsidRDefault="ABFFABFF" w:rsidP="ABFFABFF">
      <w:pPr>
        <w:pStyle w:val="ARCATParagraph"/>
        <w:numPr>
          <w:ilvl w:val="2"/>
          <w:numId w:val="1"/>
        </w:numPr>
        <w:rPr/>
      </w:pPr>
      <w:r>
        <w:rPr/>
        <w:t>ASTM C 482 - Standard Test Method for Bond Strength of Ceramic Tile to Portland Cement.</w:t>
      </w:r>
    </w:p>
    <w:p w:rsidR="ABFFABFF" w:rsidRDefault="ABFFABFF" w:rsidP="ABFFABFF">
      <w:pPr>
        <w:pStyle w:val="ARCATParagraph"/>
        <w:numPr>
          <w:ilvl w:val="2"/>
          <w:numId w:val="1"/>
        </w:numPr>
        <w:rPr/>
      </w:pPr>
      <w:r>
        <w:rPr/>
        <w:t>ASTM C 1670 - Standard Specification for Adhered Manufactured Stone Masonry Veneer Units.</w:t>
      </w:r>
    </w:p>
    <w:p w:rsidR="ABFFABFF" w:rsidRDefault="ABFFABFF" w:rsidP="ABFFABFF">
      <w:pPr>
        <w:pStyle w:val="ARCATParagraph"/>
        <w:numPr>
          <w:ilvl w:val="2"/>
          <w:numId w:val="1"/>
        </w:numPr>
        <w:rPr/>
      </w:pPr>
      <w:r>
        <w:rPr/>
        <w:t>ASTM C 1780 - Standard Practice for Installation Methods for Adhered Manufactured Stone Masonry Veneer</w:t>
      </w:r>
    </w:p>
    <w:p w:rsidR="ABFFABFF" w:rsidRDefault="ABFFABFF" w:rsidP="ABFFABFF">
      <w:pPr>
        <w:pStyle w:val="ARCATParagraph"/>
        <w:numPr>
          <w:ilvl w:val="2"/>
          <w:numId w:val="1"/>
        </w:numPr>
        <w:rPr/>
      </w:pPr>
      <w:r>
        <w:rPr/>
        <w:t>UL 723 - Standard for Safety for Surface Burning Characteristics of Building Materials.</w:t>
      </w:r>
    </w:p>
    <w:p w:rsidR="ABFFABFF" w:rsidRDefault="ABFFABFF" w:rsidP="ABFFABFF">
      <w:pPr>
        <w:pStyle w:val="ARCATParagraph"/>
        <w:numPr>
          <w:ilvl w:val="2"/>
          <w:numId w:val="1"/>
        </w:numPr>
        <w:rPr/>
      </w:pPr>
      <w:r>
        <w:rPr/>
        <w:t>ICC ES AC 51 Acceptance Criteria for Manufactured Stone Veneer</w:t>
      </w:r>
    </w:p>
    <w:p w:rsidR="ABFFABFF" w:rsidRDefault="ABFFABFF" w:rsidP="ABFFABFF">
      <w:pPr>
        <w:pStyle w:val="ARCATParagraph"/>
        <w:numPr>
          <w:ilvl w:val="2"/>
          <w:numId w:val="1"/>
        </w:numPr>
        <w:rPr/>
      </w:pPr>
      <w:r>
        <w:rPr/>
        <w:t>Masonry Veneer Manufactures Association (MVMA): Installation Guide for Adhered Manufactured Stone Veneer</w:t>
      </w:r>
    </w:p>
    <w:p w:rsidR="ABFFABFF" w:rsidRDefault="ABFFABFF" w:rsidP="ABFFABFF">
      <w:pPr>
        <w:pStyle w:val="ARCATParagraph"/>
        <w:numPr>
          <w:ilvl w:val="2"/>
          <w:numId w:val="1"/>
        </w:numPr>
        <w:rPr/>
      </w:pPr>
      <w:r>
        <w:rPr/>
        <w:t>US Department of Housing and Urban Development (HUD): Material Release Numbers 910Fs</w:t>
      </w:r>
    </w:p>
    <w:p w:rsidR="ABFFABFF" w:rsidRDefault="ABFFABFF" w:rsidP="ABFFABFF">
      <w:pPr>
        <w:pStyle w:val="ARCATParagraph"/>
        <w:numPr>
          <w:ilvl w:val="2"/>
          <w:numId w:val="1"/>
        </w:numPr>
        <w:rPr/>
      </w:pPr>
      <w:r>
        <w:rPr/>
        <w:t>LEED: US Green Building Council's Leadership in Energy and Environmental Design Green Building Rating System.</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Building Code Compliance:</w:t>
      </w:r>
    </w:p>
    <w:p w:rsidR="ABFFABFF" w:rsidRDefault="ABFFABFF" w:rsidP="ABFFABFF">
      <w:pPr>
        <w:pStyle w:val="ARCATSubPara"/>
        <w:numPr>
          <w:ilvl w:val="3"/>
          <w:numId w:val="1"/>
        </w:numPr>
        <w:rPr/>
      </w:pPr>
      <w:r>
        <w:rPr/>
        <w:t>International Code Council (ICC):</w:t>
      </w:r>
    </w:p>
    <w:p w:rsidR="ABFFABFF" w:rsidRDefault="ABFFABFF" w:rsidP="ABFFABFF">
      <w:pPr>
        <w:pStyle w:val="ARCATSubSub1"/>
        <w:numPr>
          <w:ilvl w:val="4"/>
          <w:numId w:val="1"/>
        </w:numPr>
        <w:rPr/>
      </w:pPr>
      <w:r>
        <w:rPr/>
        <w:t>ES Report: ICC ESR 1364</w:t>
      </w:r>
    </w:p>
    <w:p w:rsidR="ABFFABFF" w:rsidRDefault="ABFFABFF" w:rsidP="ABFFABFF">
      <w:pPr>
        <w:pStyle w:val="ARCATSubSub1"/>
        <w:numPr>
          <w:ilvl w:val="4"/>
          <w:numId w:val="1"/>
        </w:numPr>
        <w:rPr/>
      </w:pPr>
      <w:r>
        <w:rPr/>
        <w:t>UBC Standard No. 14-1, Kraft Waterproof Building Paper.</w:t>
      </w:r>
    </w:p>
    <w:p w:rsidR="ABFFABFF" w:rsidRDefault="ABFFABFF" w:rsidP="ABFFABFF">
      <w:pPr>
        <w:pStyle w:val="ARCATSubPara"/>
        <w:numPr>
          <w:ilvl w:val="3"/>
          <w:numId w:val="1"/>
        </w:numPr>
        <w:rPr/>
      </w:pPr>
      <w:r>
        <w:rPr/>
        <w:t>Florida Product Approval Number FL15047</w:t>
      </w:r>
    </w:p>
    <w:p w:rsidR="ABFFABFF" w:rsidRDefault="ABFFABFF" w:rsidP="ABFFABFF">
      <w:pPr>
        <w:pStyle w:val="ARCATSubPara"/>
        <w:numPr>
          <w:ilvl w:val="3"/>
          <w:numId w:val="1"/>
        </w:numPr>
        <w:rPr/>
      </w:pPr>
      <w:r>
        <w:rPr/>
        <w:t>Texas Department of Insurance: Product Evaluation - EC 21</w:t>
      </w:r>
    </w:p>
    <w:p w:rsidR="ABFFABFF" w:rsidRDefault="ABFFABFF" w:rsidP="ABFFABFF">
      <w:pPr>
        <w:pStyle w:val="ARCATSubPara"/>
        <w:numPr>
          <w:ilvl w:val="3"/>
          <w:numId w:val="1"/>
        </w:numPr>
        <w:rPr/>
      </w:pPr>
      <w:r>
        <w:rPr/>
        <w:t>US Department of Housing and Urban Development (HUD): MR 1316.</w:t>
      </w:r>
    </w:p>
    <w:p w:rsidR="ABFFABFF" w:rsidRDefault="ABFFABFF" w:rsidP="ABFFABFF">
      <w:pPr>
        <w:pStyle w:val="ARCATSubPara"/>
        <w:numPr>
          <w:ilvl w:val="3"/>
          <w:numId w:val="1"/>
        </w:numPr>
        <w:rPr/>
      </w:pPr>
      <w:r>
        <w:rPr/>
        <w:t>Tested by Underwriters Laboratories, Inc.</w:t>
      </w:r>
    </w:p>
    <w:p w:rsidR="ABFFABFF" w:rsidRDefault="ABFFABFF" w:rsidP="ABFFABFF">
      <w:pPr>
        <w:pStyle w:val="ARCATParagraph"/>
        <w:numPr>
          <w:ilvl w:val="2"/>
          <w:numId w:val="1"/>
        </w:numPr>
        <w:rPr/>
      </w:pPr>
      <w:r>
        <w:rPr/>
        <w:t>Average Recycled Content of 58 percent validated by 3rd party analysis.</w:t>
      </w:r>
    </w:p>
    <w:p w:rsidR="ABFFABFF" w:rsidRDefault="ABFFABFF" w:rsidP="ABFFABFF">
      <w:pPr>
        <w:pStyle w:val="ARCATParagraph"/>
        <w:numPr>
          <w:ilvl w:val="2"/>
          <w:numId w:val="1"/>
        </w:numPr>
        <w:rPr/>
      </w:pPr>
      <w:r>
        <w:rPr/>
        <w:t>Backup Wall System and installation method for manufactured stone veneer shall meet the requirements of ASTM C 1780 - Standard Practice for Installation Methods for Adhered Manufactured Stone Masonry Veneer.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standards and methods.</w:t>
      </w:r>
    </w:p>
    <w:p w:rsidR="ABFFABFF" w:rsidRDefault="ABFFABFF" w:rsidP="ABFFABFF">
      <w:pPr>
        <w:pStyle w:val="ARCATParagraph"/>
        <w:numPr>
          <w:ilvl w:val="2"/>
          <w:numId w:val="1"/>
        </w:numPr>
        <w:rPr/>
      </w:pPr>
      <w:r>
        <w:rPr/>
        <w:t>Shop Drawings: Submit drawings depicting proper installation and flashing techniques. Coordinate locations with those found on the Drawings.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LEED v 4, Product Data for Credit MR 4: For products having recycled content documentation; indicating percentages by weight of post-consumer and pre-consumer recycled content. Include statement indicating cost for each product having recycled content.</w:t>
      </w:r>
    </w:p>
    <w:p w:rsidR="ABFFABFF" w:rsidRDefault="ABFFABFF" w:rsidP="ABFFABFF">
      <w:pPr>
        <w:pStyle w:val="ARCATSubPara"/>
        <w:numPr>
          <w:ilvl w:val="3"/>
          <w:numId w:val="1"/>
        </w:numPr>
        <w:rPr/>
      </w:pPr>
      <w:r>
        <w:rPr/>
        <w:t>LEED v 4, Product Data for Credit MR 4: For products having recycled content documentation; indicating percentages by weight of post-consumer and pre-consumer recycled content. Include statement indicating cost for each product having recycled content.</w:t>
      </w:r>
    </w:p>
    <w:p w:rsidR="ABFFABFF" w:rsidRDefault="ABFFABFF" w:rsidP="ABFFABFF">
      <w:pPr>
        <w:pStyle w:val="ARCATSubPara"/>
        <w:numPr>
          <w:ilvl w:val="3"/>
          <w:numId w:val="1"/>
        </w:numPr>
        <w:rPr/>
      </w:pPr>
      <w:r>
        <w:rPr/>
        <w:t>LEED v 4, Product Data for Credit EQ 2: For products and materials to comply with low emittance standards, provide documentation substantiating that products comply with requisite low emittance standards.</w:t>
      </w:r>
    </w:p>
    <w:p w:rsidR="ABFFABFF" w:rsidRDefault="ABFFABFF" w:rsidP="ABFFABFF">
      <w:pPr>
        <w:pStyle w:val="ARCATSubPara"/>
        <w:numPr>
          <w:ilvl w:val="3"/>
          <w:numId w:val="1"/>
        </w:numPr>
        <w:rPr/>
      </w:pPr>
      <w:r>
        <w:rPr/>
        <w:t>LEED v 4, Product Data for Credit for location and distance from Project of material manufacturer and point of extraction, harvest or recovery for main raw material.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sample representing manufacturer's full range of available colors and textures.</w:t>
      </w:r>
    </w:p>
    <w:p w:rsidR="ABFFABFF" w:rsidRDefault="ABFFABFF" w:rsidP="ABFFABFF">
      <w:pPr>
        <w:pStyle w:val="ARCATParagraph"/>
        <w:numPr>
          <w:ilvl w:val="2"/>
          <w:numId w:val="1"/>
        </w:numPr>
        <w:rPr/>
      </w:pPr>
      <w:r>
        <w:rPr/>
        <w:t>Verification Samples: For each finish product specified, two samples, minimum size 8 inches (203 mm) square, representing actual product, color, and texture.</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cleaning and repair of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who is a current member of Masonry Veneer Manufactures Association (MVMA) with a minimum of 5 years documented experience manufacturing and marketing all Manufactured Stone products of the type specified in this section.</w:t>
      </w:r>
    </w:p>
    <w:p w:rsidR="ABFFABFF" w:rsidRDefault="ABFFABFF" w:rsidP="ABFFABFF">
      <w:pPr>
        <w:pStyle w:val="ARCATParagraph"/>
        <w:numPr>
          <w:ilvl w:val="2"/>
          <w:numId w:val="1"/>
        </w:numPr>
        <w:rPr/>
      </w:pPr>
      <w:r>
        <w:rPr/>
        <w:t>Installer Qualifications: Company with documented experience in installation of manufactured masonry of the type specified including at least five projects within a 400 mile (650km) radius of the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panel of size and location designated by Architect.</w:t>
      </w:r>
    </w:p>
    <w:p w:rsidR="ABFFABFF" w:rsidRDefault="ABFFABFF" w:rsidP="ABFFABFF">
      <w:pPr>
        <w:pStyle w:val="ARCATSubPara"/>
        <w:numPr>
          <w:ilvl w:val="3"/>
          <w:numId w:val="1"/>
        </w:numPr>
        <w:rPr/>
      </w:pPr>
      <w:r>
        <w:rPr/>
        <w:t>Minimum size 3 foot by 3 foot and showing transition to adjacent materials anticipated.</w:t>
      </w:r>
    </w:p>
    <w:p w:rsidR="ABFFABFF" w:rsidRDefault="ABFFABFF" w:rsidP="ABFFABFF">
      <w:pPr>
        <w:pStyle w:val="ARCATSubPara"/>
        <w:numPr>
          <w:ilvl w:val="3"/>
          <w:numId w:val="1"/>
        </w:numPr>
        <w:rPr/>
      </w:pPr>
      <w:r>
        <w:rPr/>
        <w:t>Do not proceed with remaining work until workmanship, color, texture and pattern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Conference:</w:t>
      </w:r>
    </w:p>
    <w:p w:rsidR="ABFFABFF" w:rsidRDefault="ABFFABFF" w:rsidP="ABFFABFF">
      <w:pPr>
        <w:pStyle w:val="ARCATSubPara"/>
        <w:numPr>
          <w:ilvl w:val="3"/>
          <w:numId w:val="1"/>
        </w:numPr>
        <w:rPr/>
      </w:pPr>
      <w:r>
        <w:rPr/>
        <w:t>Contractor shall arrange a meeting not less than thirty days prior to starting stone veneer work.</w:t>
      </w:r>
    </w:p>
    <w:p w:rsidR="ABFFABFF" w:rsidRDefault="ABFFABFF" w:rsidP="ABFFABFF">
      <w:pPr>
        <w:pStyle w:val="ARCATSubPara"/>
        <w:numPr>
          <w:ilvl w:val="3"/>
          <w:numId w:val="1"/>
        </w:numPr>
        <w:rPr/>
      </w:pPr>
      <w:r>
        <w:rPr/>
        <w:t>Attendance: Contractor, Architect/Owner Representative, veneer stone installer and manufacturer's representative.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products in conformance with the manufacturer's requirements and recommendations.</w:t>
      </w:r>
    </w:p>
    <w:p w:rsidR="ABFFABFF" w:rsidRDefault="ABFFABFF" w:rsidP="ABFFABFF">
      <w:pPr>
        <w:pStyle w:val="ARCATParagraph"/>
        <w:numPr>
          <w:ilvl w:val="2"/>
          <w:numId w:val="1"/>
        </w:numPr>
        <w:rPr/>
      </w:pPr>
      <w:r>
        <w:rPr/>
        <w:t>Store products off the ground on pallets in manufacturer's unopened packaging until ready for installation.</w:t>
      </w:r>
    </w:p>
    <w:p w:rsidR="ABFFABFF" w:rsidRDefault="ABFFABFF" w:rsidP="ABFFABFF">
      <w:pPr>
        <w:pStyle w:val="ARCATParagraph"/>
        <w:numPr>
          <w:ilvl w:val="2"/>
          <w:numId w:val="1"/>
        </w:numPr>
        <w:rPr/>
      </w:pPr>
      <w:r>
        <w:rPr/>
        <w:t>Protect materials from precipitation and freezing temperatures. Product with visible frozen moisture should not be installed.</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Cold weather installations: Maintain materials and ambient temperature at minimum 40 degrees F (4 degrees C) prior to, during, and 48 hours after installation.</w:t>
      </w:r>
    </w:p>
    <w:p w:rsidR="ABFFABFF" w:rsidRDefault="ABFFABFF" w:rsidP="ABFFABFF">
      <w:pPr>
        <w:pStyle w:val="ARCATParagraph"/>
        <w:numPr>
          <w:ilvl w:val="2"/>
          <w:numId w:val="1"/>
        </w:numPr>
        <w:rPr/>
      </w:pPr>
      <w:r>
        <w:rPr/>
        <w:t>Hot weather installations: Mist water on the scratch coated surface and the backs of the masonry veneer for installations that exceed 90 degrees (32 degrees C).</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50 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Cultured Stone® by Boral®, which is located at: 200 Mansell Court E. Suite 305; Roswell, GA 30076; Toll Free Tel: 800-255-1727; Email: </w:t>
      </w:r>
      <w:hyperlink r:id="rId9456D3E0_1" w:history="1">
        <w:r>
          <w:rPr>
            <w:color w:val="802020"/>
            <w:u w:val="single"/>
          </w:rPr>
          <w:t>request info (boralstoneanswers@boral.com)</w:t>
        </w:r>
      </w:hyperlink>
      <w:r>
        <w:rPr/>
        <w:t>; Web: </w:t>
      </w:r>
      <w:hyperlink r:id="rId9456D3E0_2" w:history="1">
        <w:r>
          <w:rPr>
            <w:color w:val="802020"/>
            <w:u w:val="single"/>
          </w:rPr>
          <w:t>www.culturedstone.com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MANUFACTURED STONE VENEER - GENERAL</w:t>
      </w:r>
    </w:p>
    <w:p w:rsidR="ABFFABFF" w:rsidRDefault="ABFFABFF" w:rsidP="ABFFABFF">
      <w:pPr>
        <w:pStyle w:val="ARCATParagraph"/>
        <w:numPr>
          <w:ilvl w:val="2"/>
          <w:numId w:val="1"/>
        </w:numPr>
        <w:rPr/>
      </w:pPr>
      <w:r>
        <w:rPr/>
        <w:t>Manufactured Stone Veneer Performance Requirements: Conforming to ASTM C 1670 and as follows:</w:t>
      </w:r>
    </w:p>
    <w:p w:rsidR="ABFFABFF" w:rsidRDefault="ABFFABFF" w:rsidP="ABFFABFF">
      <w:pPr>
        <w:pStyle w:val="ARCATSubPara"/>
        <w:numPr>
          <w:ilvl w:val="3"/>
          <w:numId w:val="1"/>
        </w:numPr>
        <w:rPr/>
      </w:pPr>
      <w:r>
        <w:rPr/>
        <w:t>Compressive Strength: Not less than 1800 psi (12.4 MPa) average for 5 specimens and not less than 2100 psi (14.4 MPa) for individual specimen when tested in accordance with ASTM C 39 and ASTM C 192.</w:t>
      </w:r>
    </w:p>
    <w:p w:rsidR="ABFFABFF" w:rsidRDefault="ABFFABFF" w:rsidP="ABFFABFF">
      <w:pPr>
        <w:pStyle w:val="ARCATSubPara"/>
        <w:numPr>
          <w:ilvl w:val="3"/>
          <w:numId w:val="1"/>
        </w:numPr>
        <w:rPr/>
      </w:pPr>
      <w:r>
        <w:rPr/>
        <w:t>Bond Between Manufactured Masonry Unit, Mortar and Backing: Not less than 50 psi (345 kPa) when tested in accordance with ASTM C 482 using Type S mortar.</w:t>
      </w:r>
    </w:p>
    <w:p w:rsidR="ABFFABFF" w:rsidRDefault="ABFFABFF" w:rsidP="ABFFABFF">
      <w:pPr>
        <w:pStyle w:val="ARCATSubPara"/>
        <w:numPr>
          <w:ilvl w:val="3"/>
          <w:numId w:val="1"/>
        </w:numPr>
        <w:rPr/>
      </w:pPr>
      <w:r>
        <w:rPr/>
        <w:t>Thermal Resistance: R-value of not less than 0.355 per inch (25.4 mm) of thickness when tested in accordance with ASTM C 177.</w:t>
      </w:r>
    </w:p>
    <w:p w:rsidR="ABFFABFF" w:rsidRDefault="ABFFABFF" w:rsidP="ABFFABFF">
      <w:pPr>
        <w:pStyle w:val="ARCATSubPara"/>
        <w:numPr>
          <w:ilvl w:val="3"/>
          <w:numId w:val="1"/>
        </w:numPr>
        <w:rPr/>
      </w:pPr>
      <w:r>
        <w:rPr/>
        <w:t>Freeze/Thaw: No disintegration and less than 3 percent weight loss when tested in accordance with ASTM C 67. </w:t>
      </w:r>
    </w:p>
    <w:p w:rsidR="ABFFABFF" w:rsidRDefault="ABFFABFF" w:rsidP="ABFFABFF">
      <w:pPr>
        <w:pStyle w:val="ARCATSubPara"/>
        <w:numPr>
          <w:ilvl w:val="3"/>
          <w:numId w:val="1"/>
        </w:numPr>
        <w:rPr/>
      </w:pPr>
      <w:r>
        <w:rPr/>
        <w:t>Water Absorption: Tested in accordance with UBC 15-5 9-22% depending on density value.</w:t>
      </w:r>
    </w:p>
    <w:p w:rsidR="ABFFABFF" w:rsidRDefault="ABFFABFF" w:rsidP="ABFFABFF">
      <w:pPr>
        <w:pStyle w:val="ARCATSubPara"/>
        <w:numPr>
          <w:ilvl w:val="3"/>
          <w:numId w:val="1"/>
        </w:numPr>
        <w:rPr/>
      </w:pPr>
      <w:r>
        <w:rPr/>
        <w:t>Unit Weight: Not more than 15 psf (73 kg/m2) saturated.</w:t>
      </w:r>
    </w:p>
    <w:p w:rsidR="ABFFABFF" w:rsidRDefault="ABFFABFF" w:rsidP="ABFFABFF">
      <w:pPr>
        <w:pStyle w:val="ARCATSubPara"/>
        <w:numPr>
          <w:ilvl w:val="3"/>
          <w:numId w:val="1"/>
        </w:numPr>
        <w:rPr/>
      </w:pPr>
      <w:r>
        <w:rPr/>
        <w:t>Surface Burning Characteristics: Not more than the following when tested in accordance with UL 723:</w:t>
      </w:r>
    </w:p>
    <w:p w:rsidR="ABFFABFF" w:rsidRDefault="ABFFABFF" w:rsidP="ABFFABFF">
      <w:pPr>
        <w:pStyle w:val="ARCATSubSub1"/>
        <w:numPr>
          <w:ilvl w:val="4"/>
          <w:numId w:val="1"/>
        </w:numPr>
        <w:rPr/>
      </w:pPr>
      <w:r>
        <w:rPr/>
        <w:t>Flamespread: 25. </w:t>
      </w:r>
    </w:p>
    <w:p w:rsidR="ABFFABFF" w:rsidRDefault="ABFFABFF" w:rsidP="ABFFABFF">
      <w:pPr>
        <w:pStyle w:val="ARCATSubSub1"/>
        <w:numPr>
          <w:ilvl w:val="4"/>
          <w:numId w:val="1"/>
        </w:numPr>
        <w:rPr/>
      </w:pPr>
      <w:r>
        <w:rPr/>
        <w:t>Smoke Development: 450.</w:t>
      </w:r>
    </w:p>
    <w:p w:rsidR="ABFFABFF" w:rsidRDefault="ABFFABFF" w:rsidP="ABFFABFF">
      <w:pPr>
        <w:pStyle w:val="ARCATSubPara"/>
        <w:numPr>
          <w:ilvl w:val="3"/>
          <w:numId w:val="1"/>
        </w:numPr>
        <w:rPr/>
      </w:pPr>
      <w:r>
        <w:rPr/>
        <w:t>UV Stable- Mineral oxide pigments.</w:t>
      </w:r>
    </w:p>
    <w:p w:rsidR="ABFFABFF" w:rsidRDefault="ABFFABFF" w:rsidP="ABFFABFF">
      <w:pPr>
        <w:pStyle w:val="ARCATParagraph"/>
        <w:numPr>
          <w:ilvl w:val="2"/>
          <w:numId w:val="1"/>
        </w:numPr>
        <w:rPr/>
      </w:pPr>
      <w:r>
        <w:rPr/>
        <w:t>Certifications:</w:t>
      </w:r>
    </w:p>
    <w:p w:rsidR="ABFFABFF" w:rsidRDefault="ABFFABFF" w:rsidP="ABFFABFF">
      <w:pPr>
        <w:pStyle w:val="ARCATSubPara"/>
        <w:numPr>
          <w:ilvl w:val="3"/>
          <w:numId w:val="1"/>
        </w:numPr>
        <w:rPr/>
      </w:pPr>
      <w:r>
        <w:rPr/>
        <w:t>ICC ES AC 51 Acceptance Criteria for Manufactured Stone Veneer </w:t>
      </w:r>
    </w:p>
    <w:p w:rsidR="ABFFABFF" w:rsidRDefault="ABFFABFF" w:rsidP="ABFFABFF">
      <w:pPr>
        <w:pStyle w:val="ARCATSubPara"/>
        <w:numPr>
          <w:ilvl w:val="3"/>
          <w:numId w:val="1"/>
        </w:numPr>
        <w:rPr/>
      </w:pPr>
      <w:r>
        <w:rPr/>
        <w:t>ICC Evaluation Service - Evaluation Report ESR 1364 and ASTM C 1670.</w:t>
      </w:r>
    </w:p>
    <w:p w:rsidR="ABFFABFF" w:rsidRDefault="ABFFABFF" w:rsidP="ABFFABFF">
      <w:pPr>
        <w:pStyle w:val="ARCATSubPara"/>
        <w:numPr>
          <w:ilvl w:val="3"/>
          <w:numId w:val="1"/>
        </w:numPr>
        <w:rPr/>
      </w:pPr>
      <w:r>
        <w:rPr/>
        <w:t>HUD Material Release Number 1316c</w:t>
      </w:r>
    </w:p>
    <w:p w:rsidR="ABFFABFF" w:rsidRDefault="ABFFABFF" w:rsidP="ABFFABFF">
      <w:pPr>
        <w:pStyle w:val="ARCATSubPara"/>
        <w:numPr>
          <w:ilvl w:val="3"/>
          <w:numId w:val="1"/>
        </w:numPr>
        <w:rPr/>
      </w:pPr>
      <w:r>
        <w:rPr/>
        <w:t>UL Tested for Surface Burning Characteristics</w:t>
      </w:r>
    </w:p>
    <w:p w:rsidR="ABFFABFF" w:rsidRDefault="ABFFABFF" w:rsidP="ABFFABFF">
      <w:pPr>
        <w:pStyle w:val="ARCATSubPara"/>
        <w:numPr>
          <w:ilvl w:val="3"/>
          <w:numId w:val="1"/>
        </w:numPr>
        <w:rPr/>
      </w:pPr>
      <w:r>
        <w:rPr/>
        <w:t>Texas Department of Insurance Product Evaluation EC-21</w:t>
      </w:r>
    </w:p>
    <w:p w:rsidR="ABFFABFF" w:rsidRDefault="ABFFABFF" w:rsidP="ABFFABFF">
      <w:pPr>
        <w:pStyle w:val="ARCATSubPara"/>
        <w:numPr>
          <w:ilvl w:val="3"/>
          <w:numId w:val="1"/>
        </w:numPr>
        <w:rPr/>
      </w:pPr>
      <w:r>
        <w:rPr/>
        <w:t>Florida Product Approval Number FL15047</w:t>
      </w:r>
    </w:p>
    <w:p>
      <w:pPr>
        <w:pStyle w:val="ARCATnote"/>
        <w:rPr/>
      </w:pPr>
      <w:r>
        <w:rPr/>
        <w:t>** NOTE TO SPECIFIER ** Edit the following paragraphs as required and applicable to project. Texture and color availability listed in current cultured stone product brochures or on the Cultured Stone Website.</w:t>
      </w:r>
    </w:p>
    <w:p w:rsidR="ABFFABFF" w:rsidRDefault="ABFFABFF" w:rsidP="ABFFABFF">
      <w:pPr>
        <w:pStyle w:val="ARCATArticle"/>
        <w:numPr>
          <w:ilvl w:val="1"/>
          <w:numId w:val="1"/>
        </w:numPr>
        <w:rPr/>
      </w:pPr>
      <w:r>
        <w:rPr/>
        <w:t>CULTURED STONE VENEER</w:t>
      </w:r>
    </w:p>
    <w:p w:rsidR="ABFFABFF" w:rsidRDefault="ABFFABFF" w:rsidP="ABFFABFF">
      <w:pPr>
        <w:pStyle w:val="ARCATParagraph"/>
        <w:numPr>
          <w:ilvl w:val="2"/>
          <w:numId w:val="1"/>
        </w:numPr>
        <w:rPr/>
      </w:pPr>
      <w:r>
        <w:rPr/>
        <w:t>Cultured Stone Ancient Villa Ledgestone: Includes matching corner pieces.</w:t>
      </w:r>
    </w:p>
    <w:p w:rsidR="ABFFABFF" w:rsidRDefault="ABFFABFF" w:rsidP="ABFFABFF">
      <w:pPr>
        <w:pStyle w:val="ARCATSubPara"/>
        <w:numPr>
          <w:ilvl w:val="3"/>
          <w:numId w:val="1"/>
        </w:numPr>
        <w:rPr/>
      </w:pPr>
      <w:r>
        <w:rPr/>
        <w:t>Height: Variable from 2 inches to 12 inches (50 mm to 304 mm).</w:t>
      </w:r>
    </w:p>
    <w:p w:rsidR="ABFFABFF" w:rsidRDefault="ABFFABFF" w:rsidP="ABFFABFF">
      <w:pPr>
        <w:pStyle w:val="ARCATSubPara"/>
        <w:numPr>
          <w:ilvl w:val="3"/>
          <w:numId w:val="1"/>
        </w:numPr>
        <w:rPr/>
      </w:pPr>
      <w:r>
        <w:rPr/>
        <w:t>Lengths: Variable from 5 inches to 16 inches (127 mm to 406 mm).</w:t>
      </w:r>
    </w:p>
    <w:p w:rsidR="ABFFABFF" w:rsidRDefault="ABFFABFF" w:rsidP="ABFFABFF">
      <w:pPr>
        <w:pStyle w:val="ARCATSubPara"/>
        <w:numPr>
          <w:ilvl w:val="3"/>
          <w:numId w:val="1"/>
        </w:numPr>
        <w:rPr/>
      </w:pPr>
      <w:r>
        <w:rPr/>
        <w:t>Color: Chianti.</w:t>
      </w:r>
    </w:p>
    <w:p w:rsidR="ABFFABFF" w:rsidRDefault="ABFFABFF" w:rsidP="ABFFABFF">
      <w:pPr>
        <w:pStyle w:val="ARCATSubPara"/>
        <w:numPr>
          <w:ilvl w:val="3"/>
          <w:numId w:val="1"/>
        </w:numPr>
        <w:rPr/>
      </w:pPr>
      <w:r>
        <w:rPr/>
        <w:t>Color: Palisades.</w:t>
      </w:r>
    </w:p>
    <w:p w:rsidR="ABFFABFF" w:rsidRDefault="ABFFABFF" w:rsidP="ABFFABFF">
      <w:pPr>
        <w:pStyle w:val="ARCATSubPara"/>
        <w:numPr>
          <w:ilvl w:val="3"/>
          <w:numId w:val="1"/>
        </w:numPr>
        <w:rPr/>
      </w:pPr>
      <w:r>
        <w:rPr/>
        <w:t>Color: Sevilla.</w:t>
      </w:r>
    </w:p>
    <w:p w:rsidR="ABFFABFF" w:rsidRDefault="ABFFABFF" w:rsidP="ABFFABFF">
      <w:pPr>
        <w:pStyle w:val="ARCATSubPara"/>
        <w:numPr>
          <w:ilvl w:val="3"/>
          <w:numId w:val="1"/>
        </w:numPr>
        <w:rPr/>
      </w:pPr>
      <w:r>
        <w:rPr/>
        <w:t>Color: Siena.</w:t>
      </w:r>
    </w:p>
    <w:p w:rsidR="ABFFABFF" w:rsidRDefault="ABFFABFF" w:rsidP="ABFFABFF">
      <w:pPr>
        <w:pStyle w:val="ARCATSubPara"/>
        <w:numPr>
          <w:ilvl w:val="3"/>
          <w:numId w:val="1"/>
        </w:numPr>
        <w:rPr/>
      </w:pPr>
      <w:r>
        <w:rPr/>
        <w:t>Color: Solistice.</w:t>
      </w:r>
    </w:p>
    <w:p w:rsidR="ABFFABFF" w:rsidRDefault="ABFFABFF" w:rsidP="ABFFABFF">
      <w:pPr>
        <w:pStyle w:val="ARCATSubPara"/>
        <w:numPr>
          <w:ilvl w:val="3"/>
          <w:numId w:val="1"/>
        </w:numPr>
        <w:rPr/>
      </w:pPr>
      <w:r>
        <w:rPr/>
        <w:t>Color: Umber Creek.</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Cast-Fit: Includes matching corner pieces.</w:t>
      </w:r>
    </w:p>
    <w:p w:rsidR="ABFFABFF" w:rsidRDefault="ABFFABFF" w:rsidP="ABFFABFF">
      <w:pPr>
        <w:pStyle w:val="ARCATSubPara"/>
        <w:numPr>
          <w:ilvl w:val="3"/>
          <w:numId w:val="1"/>
        </w:numPr>
        <w:rPr/>
      </w:pPr>
      <w:r>
        <w:rPr/>
        <w:t>Dimensions: 8 inches by 16 inches or 12 inches by 24 inches (200 mm by 400 mm or 305 mm by 610 mm).</w:t>
      </w:r>
    </w:p>
    <w:p w:rsidR="ABFFABFF" w:rsidRDefault="ABFFABFF" w:rsidP="ABFFABFF">
      <w:pPr>
        <w:pStyle w:val="ARCATSubPara"/>
        <w:numPr>
          <w:ilvl w:val="3"/>
          <w:numId w:val="1"/>
        </w:numPr>
        <w:rPr/>
      </w:pPr>
      <w:r>
        <w:rPr/>
        <w:t>Color: French Gray.</w:t>
      </w:r>
    </w:p>
    <w:p w:rsidR="ABFFABFF" w:rsidRDefault="ABFFABFF" w:rsidP="ABFFABFF">
      <w:pPr>
        <w:pStyle w:val="ARCATSubPara"/>
        <w:numPr>
          <w:ilvl w:val="3"/>
          <w:numId w:val="1"/>
        </w:numPr>
        <w:rPr/>
      </w:pPr>
      <w:r>
        <w:rPr/>
        <w:t>Color: Parchment.</w:t>
      </w:r>
    </w:p>
    <w:p w:rsidR="ABFFABFF" w:rsidRDefault="ABFFABFF" w:rsidP="ABFFABFF">
      <w:pPr>
        <w:pStyle w:val="ARCATParagraph"/>
        <w:numPr>
          <w:ilvl w:val="2"/>
          <w:numId w:val="1"/>
        </w:numPr>
        <w:rPr/>
      </w:pPr>
      <w:r>
        <w:rPr/>
        <w:t>Cultured Stone Cobblefield: Includes matching corner pieces.</w:t>
      </w:r>
    </w:p>
    <w:p w:rsidR="ABFFABFF" w:rsidRDefault="ABFFABFF" w:rsidP="ABFFABFF">
      <w:pPr>
        <w:pStyle w:val="ARCATSubPara"/>
        <w:numPr>
          <w:ilvl w:val="3"/>
          <w:numId w:val="1"/>
        </w:numPr>
        <w:rPr/>
      </w:pPr>
      <w:r>
        <w:rPr/>
        <w:t>Heights: Variable from 2 inches to 8 inches (50 mm to 200 mm).</w:t>
      </w:r>
    </w:p>
    <w:p w:rsidR="ABFFABFF" w:rsidRDefault="ABFFABFF" w:rsidP="ABFFABFF">
      <w:pPr>
        <w:pStyle w:val="ARCATSubPara"/>
        <w:numPr>
          <w:ilvl w:val="3"/>
          <w:numId w:val="1"/>
        </w:numPr>
        <w:rPr/>
      </w:pPr>
      <w:r>
        <w:rPr/>
        <w:t>Lengths: Variable from 4 inches to 20 inches (100 mm to 500 mm).</w:t>
      </w:r>
    </w:p>
    <w:p>
      <w:pPr>
        <w:pStyle w:val="ARCATnote"/>
        <w:rPr/>
      </w:pPr>
      <w:r>
        <w:rPr/>
        <w:t>** NOTE TO SPECIFIER ** Select one of the the following color paragraphs and delete those not required.</w:t>
      </w:r>
    </w:p>
    <w:p w:rsidR="ABFFABFF" w:rsidRDefault="ABFFABFF" w:rsidP="ABFFABFF">
      <w:pPr>
        <w:pStyle w:val="ARCATSubPara"/>
        <w:numPr>
          <w:ilvl w:val="3"/>
          <w:numId w:val="1"/>
        </w:numPr>
        <w:rPr/>
      </w:pPr>
      <w:r>
        <w:rPr/>
        <w:t>Color: Chardonnay.</w:t>
      </w:r>
    </w:p>
    <w:p w:rsidR="ABFFABFF" w:rsidRDefault="ABFFABFF" w:rsidP="ABFFABFF">
      <w:pPr>
        <w:pStyle w:val="ARCATSubPara"/>
        <w:numPr>
          <w:ilvl w:val="3"/>
          <w:numId w:val="1"/>
        </w:numPr>
        <w:rPr/>
      </w:pPr>
      <w:r>
        <w:rPr/>
        <w:t>Color: Desert Blend.</w:t>
      </w:r>
    </w:p>
    <w:p w:rsidR="ABFFABFF" w:rsidRDefault="ABFFABFF" w:rsidP="ABFFABFF">
      <w:pPr>
        <w:pStyle w:val="ARCATSubPara"/>
        <w:numPr>
          <w:ilvl w:val="3"/>
          <w:numId w:val="1"/>
        </w:numPr>
        <w:rPr/>
      </w:pPr>
      <w:r>
        <w:rPr/>
        <w:t>Color: Echo Ridge.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San Francisco.</w:t>
      </w:r>
    </w:p>
    <w:p w:rsidR="ABFFABFF" w:rsidRDefault="ABFFABFF" w:rsidP="ABFFABFF">
      <w:pPr>
        <w:pStyle w:val="ARCATSubPara"/>
        <w:numPr>
          <w:ilvl w:val="3"/>
          <w:numId w:val="1"/>
        </w:numPr>
        <w:rPr/>
      </w:pPr>
      <w:r>
        <w:rPr/>
        <w:t>Color: Texas Cream.</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Coral Stone: Includes matching corner pieces.</w:t>
      </w:r>
    </w:p>
    <w:p w:rsidR="ABFFABFF" w:rsidRDefault="ABFFABFF" w:rsidP="ABFFABFF">
      <w:pPr>
        <w:pStyle w:val="ARCATSubPara"/>
        <w:numPr>
          <w:ilvl w:val="3"/>
          <w:numId w:val="1"/>
        </w:numPr>
        <w:rPr/>
      </w:pPr>
      <w:r>
        <w:rPr/>
        <w:t>Pattern: Random Ashlar or Repeating.</w:t>
      </w:r>
    </w:p>
    <w:p w:rsidR="ABFFABFF" w:rsidRDefault="ABFFABFF" w:rsidP="ABFFABFF">
      <w:pPr>
        <w:pStyle w:val="ARCATSubPara"/>
        <w:numPr>
          <w:ilvl w:val="3"/>
          <w:numId w:val="1"/>
        </w:numPr>
        <w:rPr/>
      </w:pPr>
      <w:r>
        <w:rPr/>
        <w:t>Stone sizes: Variable sizes in increments of 4 inches from 4 inches by 4 inches to 12 inches by 16 inches (100 mm from 100 mm by 100 mm to 204 mm to 304 mm).</w:t>
      </w:r>
    </w:p>
    <w:p w:rsidR="ABFFABFF" w:rsidRDefault="ABFFABFF" w:rsidP="ABFFABFF">
      <w:pPr>
        <w:pStyle w:val="ARCATSubPara"/>
        <w:numPr>
          <w:ilvl w:val="3"/>
          <w:numId w:val="1"/>
        </w:numPr>
        <w:rPr/>
      </w:pPr>
      <w:r>
        <w:rPr/>
        <w:t>Corner sizes: 4 inch, 8 inch and 12 inch heights with 4 inch and 8 inch lengths.</w:t>
      </w:r>
    </w:p>
    <w:p w:rsidR="ABFFABFF" w:rsidRDefault="ABFFABFF" w:rsidP="ABFFABFF">
      <w:pPr>
        <w:pStyle w:val="ARCATSubPara"/>
        <w:numPr>
          <w:ilvl w:val="3"/>
          <w:numId w:val="1"/>
        </w:numPr>
        <w:rPr/>
      </w:pPr>
      <w:r>
        <w:rPr/>
        <w:t>Average thickness: 1-1/8 inches and sized for a 1/2 inches (12.5 mm) mortar joint.</w:t>
      </w:r>
    </w:p>
    <w:p w:rsidR="ABFFABFF" w:rsidRDefault="ABFFABFF" w:rsidP="ABFFABFF">
      <w:pPr>
        <w:pStyle w:val="ARCATSubPara"/>
        <w:numPr>
          <w:ilvl w:val="3"/>
          <w:numId w:val="1"/>
        </w:numPr>
        <w:rPr/>
      </w:pPr>
      <w:r>
        <w:rPr/>
        <w:t>Color: Fossil Reef.</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Country Ledgestone: Includes matching corner pieces.</w:t>
      </w:r>
    </w:p>
    <w:p w:rsidR="ABFFABFF" w:rsidRDefault="ABFFABFF" w:rsidP="ABFFABFF">
      <w:pPr>
        <w:pStyle w:val="ARCATSubPara"/>
        <w:numPr>
          <w:ilvl w:val="3"/>
          <w:numId w:val="1"/>
        </w:numPr>
        <w:rPr/>
      </w:pPr>
      <w:r>
        <w:rPr/>
        <w:t>Heights: Variable from 1-1/2 inches to 6-1/2 inches (38 mm to 162 mm).</w:t>
      </w:r>
    </w:p>
    <w:p w:rsidR="ABFFABFF" w:rsidRDefault="ABFFABFF" w:rsidP="ABFFABFF">
      <w:pPr>
        <w:pStyle w:val="ARCATSubPara"/>
        <w:numPr>
          <w:ilvl w:val="3"/>
          <w:numId w:val="1"/>
        </w:numPr>
        <w:rPr/>
      </w:pPr>
      <w:r>
        <w:rPr/>
        <w:t>Lengths: Variable from 4-3/4 inches to 22 inches (120 mm to 560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Ashfall.</w:t>
      </w:r>
    </w:p>
    <w:p w:rsidR="ABFFABFF" w:rsidRDefault="ABFFABFF" w:rsidP="ABFFABFF">
      <w:pPr>
        <w:pStyle w:val="ARCATSubPara"/>
        <w:numPr>
          <w:ilvl w:val="3"/>
          <w:numId w:val="1"/>
        </w:numPr>
        <w:rPr/>
      </w:pPr>
      <w:r>
        <w:rPr/>
        <w:t>Color: Aspen.</w:t>
      </w:r>
    </w:p>
    <w:p w:rsidR="ABFFABFF" w:rsidRDefault="ABFFABFF" w:rsidP="ABFFABFF">
      <w:pPr>
        <w:pStyle w:val="ARCATSubPara"/>
        <w:numPr>
          <w:ilvl w:val="3"/>
          <w:numId w:val="1"/>
        </w:numPr>
        <w:rPr/>
      </w:pPr>
      <w:r>
        <w:rPr/>
        <w:t>Color: Black Rundle.</w:t>
      </w:r>
    </w:p>
    <w:p w:rsidR="ABFFABFF" w:rsidRDefault="ABFFABFF" w:rsidP="ABFFABFF">
      <w:pPr>
        <w:pStyle w:val="ARCATSubPara"/>
        <w:numPr>
          <w:ilvl w:val="3"/>
          <w:numId w:val="1"/>
        </w:numPr>
        <w:rPr/>
      </w:pPr>
      <w:r>
        <w:rPr/>
        <w:t>Color: Bucks County.</w:t>
      </w:r>
    </w:p>
    <w:p w:rsidR="ABFFABFF" w:rsidRDefault="ABFFABFF" w:rsidP="ABFFABFF">
      <w:pPr>
        <w:pStyle w:val="ARCATSubPara"/>
        <w:numPr>
          <w:ilvl w:val="3"/>
          <w:numId w:val="1"/>
        </w:numPr>
        <w:rPr/>
      </w:pPr>
      <w:r>
        <w:rPr/>
        <w:t>Color: Caramel.</w:t>
      </w:r>
    </w:p>
    <w:p w:rsidR="ABFFABFF" w:rsidRDefault="ABFFABFF" w:rsidP="ABFFABFF">
      <w:pPr>
        <w:pStyle w:val="ARCATSubPara"/>
        <w:numPr>
          <w:ilvl w:val="3"/>
          <w:numId w:val="1"/>
        </w:numPr>
        <w:rPr/>
      </w:pPr>
      <w:r>
        <w:rPr/>
        <w:t>Color: Chardonnay.</w:t>
      </w:r>
    </w:p>
    <w:p w:rsidR="ABFFABFF" w:rsidRDefault="ABFFABFF" w:rsidP="ABFFABFF">
      <w:pPr>
        <w:pStyle w:val="ARCATSubPara"/>
        <w:numPr>
          <w:ilvl w:val="3"/>
          <w:numId w:val="1"/>
        </w:numPr>
        <w:rPr/>
      </w:pPr>
      <w:r>
        <w:rPr/>
        <w:t>Color: Echo Ridge.</w:t>
      </w:r>
    </w:p>
    <w:p w:rsidR="ABFFABFF" w:rsidRDefault="ABFFABFF" w:rsidP="ABFFABFF">
      <w:pPr>
        <w:pStyle w:val="ARCATSubPara"/>
        <w:numPr>
          <w:ilvl w:val="3"/>
          <w:numId w:val="1"/>
        </w:numPr>
        <w:rPr/>
      </w:pPr>
      <w:r>
        <w:rPr/>
        <w:t>Color: Eucalyptus.</w:t>
      </w:r>
    </w:p>
    <w:p w:rsidR="ABFFABFF" w:rsidRDefault="ABFFABFF" w:rsidP="ABFFABFF">
      <w:pPr>
        <w:pStyle w:val="ARCATSubPara"/>
        <w:numPr>
          <w:ilvl w:val="3"/>
          <w:numId w:val="1"/>
        </w:numPr>
        <w:rPr/>
      </w:pPr>
      <w:r>
        <w:rPr/>
        <w:t>Color: Grand Mesa.</w:t>
      </w:r>
    </w:p>
    <w:p w:rsidR="ABFFABFF" w:rsidRDefault="ABFFABFF" w:rsidP="ABFFABFF">
      <w:pPr>
        <w:pStyle w:val="ARCATSubPara"/>
        <w:numPr>
          <w:ilvl w:val="3"/>
          <w:numId w:val="1"/>
        </w:numPr>
        <w:rPr/>
      </w:pPr>
      <w:r>
        <w:rPr/>
        <w:t>Color: Hudson Bay.</w:t>
      </w:r>
    </w:p>
    <w:p w:rsidR="ABFFABFF" w:rsidRDefault="ABFFABFF" w:rsidP="ABFFABFF">
      <w:pPr>
        <w:pStyle w:val="ARCATSubPara"/>
        <w:numPr>
          <w:ilvl w:val="3"/>
          <w:numId w:val="1"/>
        </w:numPr>
        <w:rPr/>
      </w:pPr>
      <w:r>
        <w:rPr/>
        <w:t>Color: Mojave.</w:t>
      </w:r>
    </w:p>
    <w:p w:rsidR="ABFFABFF" w:rsidRDefault="ABFFABFF" w:rsidP="ABFFABFF">
      <w:pPr>
        <w:pStyle w:val="ARCATSubPara"/>
        <w:numPr>
          <w:ilvl w:val="3"/>
          <w:numId w:val="1"/>
        </w:numPr>
        <w:rPr/>
      </w:pPr>
      <w:r>
        <w:rPr/>
        <w:t>Color: Red Rock.</w:t>
      </w:r>
    </w:p>
    <w:p w:rsidR="ABFFABFF" w:rsidRDefault="ABFFABFF" w:rsidP="ABFFABFF">
      <w:pPr>
        <w:pStyle w:val="ARCATSubPara"/>
        <w:numPr>
          <w:ilvl w:val="3"/>
          <w:numId w:val="1"/>
        </w:numPr>
        <w:rPr/>
      </w:pPr>
      <w:r>
        <w:rPr/>
        <w:t>Color: Sevilla..</w:t>
      </w:r>
    </w:p>
    <w:p w:rsidR="ABFFABFF" w:rsidRDefault="ABFFABFF" w:rsidP="ABFFABFF">
      <w:pPr>
        <w:pStyle w:val="ARCATSubPara"/>
        <w:numPr>
          <w:ilvl w:val="3"/>
          <w:numId w:val="1"/>
        </w:numPr>
        <w:rPr/>
      </w:pPr>
      <w:r>
        <w:rPr/>
        <w:t>Color: Skyline.</w:t>
      </w:r>
    </w:p>
    <w:p w:rsidR="ABFFABFF" w:rsidRDefault="ABFFABFF" w:rsidP="ABFFABFF">
      <w:pPr>
        <w:pStyle w:val="ARCATSubPara"/>
        <w:numPr>
          <w:ilvl w:val="3"/>
          <w:numId w:val="1"/>
        </w:numPr>
        <w:rPr/>
      </w:pPr>
      <w:r>
        <w:rPr/>
        <w:t>Color: Umber Creek.</w:t>
      </w:r>
    </w:p>
    <w:p w:rsidR="ABFFABFF" w:rsidRDefault="ABFFABFF" w:rsidP="ABFFABFF">
      <w:pPr>
        <w:pStyle w:val="ARCATSubPara"/>
        <w:numPr>
          <w:ilvl w:val="3"/>
          <w:numId w:val="1"/>
        </w:numPr>
        <w:rPr/>
      </w:pPr>
      <w:r>
        <w:rPr/>
        <w:t>Color: White Oak.</w:t>
      </w:r>
    </w:p>
    <w:p w:rsidR="ABFFABFF" w:rsidRDefault="ABFFABFF" w:rsidP="ABFFABFF">
      <w:pPr>
        <w:pStyle w:val="ARCATSubPara"/>
        <w:numPr>
          <w:ilvl w:val="3"/>
          <w:numId w:val="1"/>
        </w:numPr>
        <w:rPr/>
      </w:pPr>
      <w:r>
        <w:rPr/>
        <w:t>Color: Wolf Creek.</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Brick Veneer: Handmade Brick Includes matching corner pieces.</w:t>
      </w:r>
    </w:p>
    <w:p w:rsidR="ABFFABFF" w:rsidRDefault="ABFFABFF" w:rsidP="ABFFABFF">
      <w:pPr>
        <w:pStyle w:val="ARCATSubPara"/>
        <w:numPr>
          <w:ilvl w:val="3"/>
          <w:numId w:val="1"/>
        </w:numPr>
        <w:rPr/>
      </w:pPr>
      <w:r>
        <w:rPr/>
        <w:t>Height: Variable from 2-3/4 inches (70 mm)</w:t>
      </w:r>
    </w:p>
    <w:p w:rsidR="ABFFABFF" w:rsidRDefault="ABFFABFF" w:rsidP="ABFFABFF">
      <w:pPr>
        <w:pStyle w:val="ARCATSubPara"/>
        <w:numPr>
          <w:ilvl w:val="3"/>
          <w:numId w:val="1"/>
        </w:numPr>
        <w:rPr/>
      </w:pPr>
      <w:r>
        <w:rPr/>
        <w:t>Lengths: Variable from 8-3/16 inches (208 mm)</w:t>
      </w:r>
    </w:p>
    <w:p w:rsidR="ABFFABFF" w:rsidRDefault="ABFFABFF" w:rsidP="ABFFABFF">
      <w:pPr>
        <w:pStyle w:val="ARCATSubPara"/>
        <w:numPr>
          <w:ilvl w:val="3"/>
          <w:numId w:val="1"/>
        </w:numPr>
        <w:rPr/>
      </w:pPr>
      <w:r>
        <w:rPr/>
        <w:t>Color: Moroccan Sand.</w:t>
      </w:r>
    </w:p>
    <w:p w:rsidR="ABFFABFF" w:rsidRDefault="ABFFABFF" w:rsidP="ABFFABFF">
      <w:pPr>
        <w:pStyle w:val="ARCATSubPara"/>
        <w:numPr>
          <w:ilvl w:val="3"/>
          <w:numId w:val="1"/>
        </w:numPr>
        <w:rPr/>
      </w:pPr>
      <w:r>
        <w:rPr/>
        <w:t>Color: Rustic Manor.</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Brick Veneer Used Brick: Includes matching corner pieces.</w:t>
      </w:r>
    </w:p>
    <w:p w:rsidR="ABFFABFF" w:rsidRDefault="ABFFABFF" w:rsidP="ABFFABFF">
      <w:pPr>
        <w:pStyle w:val="ARCATSubPara"/>
        <w:numPr>
          <w:ilvl w:val="3"/>
          <w:numId w:val="1"/>
        </w:numPr>
        <w:rPr/>
      </w:pPr>
      <w:r>
        <w:rPr/>
        <w:t>Height: Variable from 2-1/2 inches (63 mm).</w:t>
      </w:r>
    </w:p>
    <w:p w:rsidR="ABFFABFF" w:rsidRDefault="ABFFABFF" w:rsidP="ABFFABFF">
      <w:pPr>
        <w:pStyle w:val="ARCATSubPara"/>
        <w:numPr>
          <w:ilvl w:val="3"/>
          <w:numId w:val="1"/>
        </w:numPr>
        <w:rPr/>
      </w:pPr>
      <w:r>
        <w:rPr/>
        <w:t>Lengths: Variable from 8 inches (200 mm).</w:t>
      </w:r>
    </w:p>
    <w:p w:rsidR="ABFFABFF" w:rsidRDefault="ABFFABFF" w:rsidP="ABFFABFF">
      <w:pPr>
        <w:pStyle w:val="ARCATSubPara"/>
        <w:numPr>
          <w:ilvl w:val="3"/>
          <w:numId w:val="1"/>
        </w:numPr>
        <w:rPr/>
      </w:pPr>
      <w:r>
        <w:rPr/>
        <w:t>Color: Antique Red.</w:t>
      </w:r>
    </w:p>
    <w:p w:rsidR="ABFFABFF" w:rsidRDefault="ABFFABFF" w:rsidP="ABFFABFF">
      <w:pPr>
        <w:pStyle w:val="ARCATSubPara"/>
        <w:numPr>
          <w:ilvl w:val="3"/>
          <w:numId w:val="1"/>
        </w:numPr>
        <w:rPr/>
      </w:pPr>
      <w:r>
        <w:rPr/>
        <w:t>Color: High Desert.</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Del Mare Ledgestone: Includes matching corner pieces.</w:t>
      </w:r>
    </w:p>
    <w:p w:rsidR="ABFFABFF" w:rsidRDefault="ABFFABFF" w:rsidP="ABFFABFF">
      <w:pPr>
        <w:pStyle w:val="ARCATSubPara"/>
        <w:numPr>
          <w:ilvl w:val="3"/>
          <w:numId w:val="1"/>
        </w:numPr>
        <w:rPr/>
      </w:pPr>
      <w:r>
        <w:rPr/>
        <w:t>Height: Variable from 1 inch to 9-1/4 inches (25 mm to 235 mm).</w:t>
      </w:r>
    </w:p>
    <w:p w:rsidR="ABFFABFF" w:rsidRDefault="ABFFABFF" w:rsidP="ABFFABFF">
      <w:pPr>
        <w:pStyle w:val="ARCATSubPara"/>
        <w:numPr>
          <w:ilvl w:val="3"/>
          <w:numId w:val="1"/>
        </w:numPr>
        <w:rPr/>
      </w:pPr>
      <w:r>
        <w:rPr/>
        <w:t>Lengths: Variable from 4-1/2 inches to 16 inches (114 mm to 406 mm).</w:t>
      </w:r>
    </w:p>
    <w:p w:rsidR="ABFFABFF" w:rsidRDefault="ABFFABFF" w:rsidP="ABFFABFF">
      <w:pPr>
        <w:pStyle w:val="ARCATSubPara"/>
        <w:numPr>
          <w:ilvl w:val="3"/>
          <w:numId w:val="1"/>
        </w:numPr>
        <w:rPr/>
      </w:pPr>
      <w:r>
        <w:rPr/>
        <w:t>Color: Black Isle.</w:t>
      </w:r>
    </w:p>
    <w:p w:rsidR="ABFFABFF" w:rsidRDefault="ABFFABFF" w:rsidP="ABFFABFF">
      <w:pPr>
        <w:pStyle w:val="ARCATSubPara"/>
        <w:numPr>
          <w:ilvl w:val="3"/>
          <w:numId w:val="1"/>
        </w:numPr>
        <w:rPr/>
      </w:pPr>
      <w:r>
        <w:rPr/>
        <w:t>Color: Burnt Ochre.</w:t>
      </w:r>
    </w:p>
    <w:p w:rsidR="ABFFABFF" w:rsidRDefault="ABFFABFF" w:rsidP="ABFFABFF">
      <w:pPr>
        <w:pStyle w:val="ARCATSubPara"/>
        <w:numPr>
          <w:ilvl w:val="3"/>
          <w:numId w:val="1"/>
        </w:numPr>
        <w:rPr/>
      </w:pPr>
      <w:r>
        <w:rPr/>
        <w:t>Color: Palermo.</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Dressed Fieldstone: Includes matching corner pieces.</w:t>
      </w:r>
    </w:p>
    <w:p w:rsidR="ABFFABFF" w:rsidRDefault="ABFFABFF" w:rsidP="ABFFABFF">
      <w:pPr>
        <w:pStyle w:val="ARCATSubPara"/>
        <w:numPr>
          <w:ilvl w:val="3"/>
          <w:numId w:val="1"/>
        </w:numPr>
        <w:rPr/>
      </w:pPr>
      <w:r>
        <w:rPr/>
        <w:t>Sizes: Variable from 2-1/2 inches to 22 inches (63 mm to 560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Aspen.</w:t>
      </w:r>
    </w:p>
    <w:p w:rsidR="ABFFABFF" w:rsidRDefault="ABFFABFF" w:rsidP="ABFFABFF">
      <w:pPr>
        <w:pStyle w:val="ARCATSubPara"/>
        <w:numPr>
          <w:ilvl w:val="3"/>
          <w:numId w:val="1"/>
        </w:numPr>
        <w:rPr/>
      </w:pPr>
      <w:r>
        <w:rPr/>
        <w:t>Color: Bucks County.</w:t>
      </w:r>
    </w:p>
    <w:p w:rsidR="ABFFABFF" w:rsidRDefault="ABFFABFF" w:rsidP="ABFFABFF">
      <w:pPr>
        <w:pStyle w:val="ARCATSubPara"/>
        <w:numPr>
          <w:ilvl w:val="3"/>
          <w:numId w:val="1"/>
        </w:numPr>
        <w:rPr/>
      </w:pPr>
      <w:r>
        <w:rPr/>
        <w:t>Color: Chardonnay.</w:t>
      </w:r>
    </w:p>
    <w:p w:rsidR="ABFFABFF" w:rsidRDefault="ABFFABFF" w:rsidP="ABFFABFF">
      <w:pPr>
        <w:pStyle w:val="ARCATSubPara"/>
        <w:numPr>
          <w:ilvl w:val="3"/>
          <w:numId w:val="1"/>
        </w:numPr>
        <w:rPr/>
      </w:pPr>
      <w:r>
        <w:rPr/>
        <w:t>Color: Echo Ridge.</w:t>
      </w:r>
    </w:p>
    <w:p w:rsidR="ABFFABFF" w:rsidRDefault="ABFFABFF" w:rsidP="ABFFABFF">
      <w:pPr>
        <w:pStyle w:val="ARCATSubPara"/>
        <w:numPr>
          <w:ilvl w:val="3"/>
          <w:numId w:val="1"/>
        </w:numPr>
        <w:rPr/>
      </w:pPr>
      <w:r>
        <w:rPr/>
        <w:t>Color: Sevilla.</w:t>
      </w:r>
    </w:p>
    <w:p w:rsidR="ABFFABFF" w:rsidRDefault="ABFFABFF" w:rsidP="ABFFABFF">
      <w:pPr>
        <w:pStyle w:val="ARCATSubPara"/>
        <w:numPr>
          <w:ilvl w:val="3"/>
          <w:numId w:val="1"/>
        </w:numPr>
        <w:rPr/>
      </w:pPr>
      <w:r>
        <w:rPr/>
        <w:t>Color: Wolf Creek.</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Drystack Ledgestone: Includes matching corner pieces.</w:t>
      </w:r>
    </w:p>
    <w:p w:rsidR="ABFFABFF" w:rsidRDefault="ABFFABFF" w:rsidP="ABFFABFF">
      <w:pPr>
        <w:pStyle w:val="ARCATSubPara"/>
        <w:numPr>
          <w:ilvl w:val="3"/>
          <w:numId w:val="1"/>
        </w:numPr>
        <w:rPr/>
      </w:pPr>
      <w:r>
        <w:rPr/>
        <w:t>Heights: Variable from 1 inch to 4 inches (25 mm to 100 mm).</w:t>
      </w:r>
    </w:p>
    <w:p w:rsidR="ABFFABFF" w:rsidRDefault="ABFFABFF" w:rsidP="ABFFABFF">
      <w:pPr>
        <w:pStyle w:val="ARCATSubPara"/>
        <w:numPr>
          <w:ilvl w:val="3"/>
          <w:numId w:val="1"/>
        </w:numPr>
        <w:rPr/>
      </w:pPr>
      <w:r>
        <w:rPr/>
        <w:t>Lengths: Variable from 4 inches to 16 inches (100 mm to 400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Chardonnay.</w:t>
      </w:r>
    </w:p>
    <w:p w:rsidR="ABFFABFF" w:rsidRDefault="ABFFABFF" w:rsidP="ABFFABFF">
      <w:pPr>
        <w:pStyle w:val="ARCATSubPara"/>
        <w:numPr>
          <w:ilvl w:val="3"/>
          <w:numId w:val="1"/>
        </w:numPr>
        <w:rPr/>
      </w:pPr>
      <w:r>
        <w:rPr/>
        <w:t>Color: Suede.</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European Castle Stone: Includes matching corner pieces.</w:t>
      </w:r>
    </w:p>
    <w:p w:rsidR="ABFFABFF" w:rsidRDefault="ABFFABFF" w:rsidP="ABFFABFF">
      <w:pPr>
        <w:pStyle w:val="ARCATSubPara"/>
        <w:numPr>
          <w:ilvl w:val="3"/>
          <w:numId w:val="1"/>
        </w:numPr>
        <w:rPr/>
      </w:pPr>
      <w:r>
        <w:rPr/>
        <w:t>Heights: Variable from 2 inches to 12 inches (50 mm to 300 mm).</w:t>
      </w:r>
    </w:p>
    <w:p w:rsidR="ABFFABFF" w:rsidRDefault="ABFFABFF" w:rsidP="ABFFABFF">
      <w:pPr>
        <w:pStyle w:val="ARCATSubPara"/>
        <w:numPr>
          <w:ilvl w:val="3"/>
          <w:numId w:val="1"/>
        </w:numPr>
        <w:rPr/>
      </w:pPr>
      <w:r>
        <w:rPr/>
        <w:t>Lengths: Variable from 2 inches to 16 inches (50 mm to 400 mm).</w:t>
      </w:r>
    </w:p>
    <w:p w:rsidR="ABFFABFF" w:rsidRDefault="ABFFABFF" w:rsidP="ABFFABFF">
      <w:pPr>
        <w:pStyle w:val="ARCATSubPara"/>
        <w:numPr>
          <w:ilvl w:val="3"/>
          <w:numId w:val="1"/>
        </w:numPr>
        <w:rPr/>
      </w:pPr>
      <w:r>
        <w:rPr/>
        <w:t>Color: Bucks County.</w:t>
      </w:r>
    </w:p>
    <w:p w:rsidR="ABFFABFF" w:rsidRDefault="ABFFABFF" w:rsidP="ABFFABFF">
      <w:pPr>
        <w:pStyle w:val="ARCATSubPara"/>
        <w:numPr>
          <w:ilvl w:val="3"/>
          <w:numId w:val="1"/>
        </w:numPr>
        <w:rPr/>
      </w:pPr>
      <w:r>
        <w:rPr/>
        <w:t>Color: Chardonnay.</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Hewn Stone: Includes matching corner pieces.</w:t>
      </w:r>
    </w:p>
    <w:p w:rsidR="ABFFABFF" w:rsidRDefault="ABFFABFF" w:rsidP="ABFFABFF">
      <w:pPr>
        <w:pStyle w:val="ARCATSubPara"/>
        <w:numPr>
          <w:ilvl w:val="3"/>
          <w:numId w:val="1"/>
        </w:numPr>
        <w:rPr/>
      </w:pPr>
      <w:r>
        <w:rPr/>
        <w:t>Size: Provide sizes required to match customized pattern selected by the Architect from the following. </w:t>
      </w:r>
    </w:p>
    <w:p w:rsidR="ABFFABFF" w:rsidRDefault="ABFFABFF" w:rsidP="ABFFABFF">
      <w:pPr>
        <w:pStyle w:val="ARCATSubSub1"/>
        <w:numPr>
          <w:ilvl w:val="4"/>
          <w:numId w:val="1"/>
        </w:numPr>
        <w:rPr/>
      </w:pPr>
      <w:r>
        <w:rPr/>
        <w:t>3 inch by 8 inch</w:t>
      </w:r>
    </w:p>
    <w:p w:rsidR="ABFFABFF" w:rsidRDefault="ABFFABFF" w:rsidP="ABFFABFF">
      <w:pPr>
        <w:pStyle w:val="ARCATSubSub1"/>
        <w:numPr>
          <w:ilvl w:val="4"/>
          <w:numId w:val="1"/>
        </w:numPr>
        <w:rPr/>
      </w:pPr>
      <w:r>
        <w:rPr/>
        <w:t>3 inch by 14 inch</w:t>
      </w:r>
    </w:p>
    <w:p w:rsidR="ABFFABFF" w:rsidRDefault="ABFFABFF" w:rsidP="ABFFABFF">
      <w:pPr>
        <w:pStyle w:val="ARCATSubSub1"/>
        <w:numPr>
          <w:ilvl w:val="4"/>
          <w:numId w:val="1"/>
        </w:numPr>
        <w:rPr/>
      </w:pPr>
      <w:r>
        <w:rPr/>
        <w:t>5 inch by 14 inch</w:t>
      </w:r>
    </w:p>
    <w:p w:rsidR="ABFFABFF" w:rsidRDefault="ABFFABFF" w:rsidP="ABFFABFF">
      <w:pPr>
        <w:pStyle w:val="ARCATSubSub1"/>
        <w:numPr>
          <w:ilvl w:val="4"/>
          <w:numId w:val="1"/>
        </w:numPr>
        <w:rPr/>
      </w:pPr>
      <w:r>
        <w:rPr/>
        <w:t>5 inch by 22 inch</w:t>
      </w:r>
    </w:p>
    <w:p w:rsidR="ABFFABFF" w:rsidRDefault="ABFFABFF" w:rsidP="ABFFABFF">
      <w:pPr>
        <w:pStyle w:val="ARCATSubSub1"/>
        <w:numPr>
          <w:ilvl w:val="4"/>
          <w:numId w:val="1"/>
        </w:numPr>
        <w:rPr/>
      </w:pPr>
      <w:r>
        <w:rPr/>
        <w:t>8 inch by 22 inch</w:t>
      </w:r>
    </w:p>
    <w:p w:rsidR="ABFFABFF" w:rsidRDefault="ABFFABFF" w:rsidP="ABFFABFF">
      <w:pPr>
        <w:pStyle w:val="ARCATSubPara"/>
        <w:numPr>
          <w:ilvl w:val="3"/>
          <w:numId w:val="1"/>
        </w:numPr>
        <w:rPr/>
      </w:pPr>
      <w:r>
        <w:rPr/>
        <w:t>Corner sizes: 3 inch and 7 inch heights with 3 inch and 8 inch lengths.</w:t>
      </w:r>
    </w:p>
    <w:p w:rsidR="ABFFABFF" w:rsidRDefault="ABFFABFF" w:rsidP="ABFFABFF">
      <w:pPr>
        <w:pStyle w:val="ARCATSubPara"/>
        <w:numPr>
          <w:ilvl w:val="3"/>
          <w:numId w:val="1"/>
        </w:numPr>
        <w:rPr/>
      </w:pPr>
      <w:r>
        <w:rPr/>
        <w:t>Average thickness: 1-1/2 inches (38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Foundation</w:t>
      </w:r>
    </w:p>
    <w:p w:rsidR="ABFFABFF" w:rsidRDefault="ABFFABFF" w:rsidP="ABFFABFF">
      <w:pPr>
        <w:pStyle w:val="ARCATSubPara"/>
        <w:numPr>
          <w:ilvl w:val="3"/>
          <w:numId w:val="1"/>
        </w:numPr>
        <w:rPr/>
      </w:pPr>
      <w:r>
        <w:rPr/>
        <w:t>Color: Span</w:t>
      </w:r>
    </w:p>
    <w:p w:rsidR="ABFFABFF" w:rsidRDefault="ABFFABFF" w:rsidP="ABFFABFF">
      <w:pPr>
        <w:pStyle w:val="ARCATSubPara"/>
        <w:numPr>
          <w:ilvl w:val="3"/>
          <w:numId w:val="1"/>
        </w:numPr>
        <w:rPr/>
      </w:pPr>
      <w:r>
        <w:rPr/>
        <w:t>Color: Talus</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Limestone: Includes matching corner pieces.</w:t>
      </w:r>
    </w:p>
    <w:p w:rsidR="ABFFABFF" w:rsidRDefault="ABFFABFF" w:rsidP="ABFFABFF">
      <w:pPr>
        <w:pStyle w:val="ARCATSubPara"/>
        <w:numPr>
          <w:ilvl w:val="3"/>
          <w:numId w:val="1"/>
        </w:numPr>
        <w:rPr/>
      </w:pPr>
      <w:r>
        <w:rPr/>
        <w:t>Heights: Variable from 1-1/4 inches to 6 inches (30 mm to 150 mm).</w:t>
      </w:r>
    </w:p>
    <w:p w:rsidR="ABFFABFF" w:rsidRDefault="ABFFABFF" w:rsidP="ABFFABFF">
      <w:pPr>
        <w:pStyle w:val="ARCATSubPara"/>
        <w:numPr>
          <w:ilvl w:val="3"/>
          <w:numId w:val="1"/>
        </w:numPr>
        <w:rPr/>
      </w:pPr>
      <w:r>
        <w:rPr/>
        <w:t>Lengths: Variable from 4 inches to 16-3/4 inches (100 mm to 420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Bucks County.</w:t>
      </w:r>
    </w:p>
    <w:p w:rsidR="ABFFABFF" w:rsidRDefault="ABFFABFF" w:rsidP="ABFFABFF">
      <w:pPr>
        <w:pStyle w:val="ARCATSubPara"/>
        <w:numPr>
          <w:ilvl w:val="3"/>
          <w:numId w:val="1"/>
        </w:numPr>
        <w:rPr/>
      </w:pPr>
      <w:r>
        <w:rPr/>
        <w:t>Color: Chardonnay.</w:t>
      </w:r>
    </w:p>
    <w:p w:rsidR="ABFFABFF" w:rsidRDefault="ABFFABFF" w:rsidP="ABFFABFF">
      <w:pPr>
        <w:pStyle w:val="ARCATSubPara"/>
        <w:numPr>
          <w:ilvl w:val="3"/>
          <w:numId w:val="1"/>
        </w:numPr>
        <w:rPr/>
      </w:pPr>
      <w:r>
        <w:rPr/>
        <w:t>Color: Golden Buckeye,</w:t>
      </w:r>
    </w:p>
    <w:p w:rsidR="ABFFABFF" w:rsidRDefault="ABFFABFF" w:rsidP="ABFFABFF">
      <w:pPr>
        <w:pStyle w:val="ARCATSubPara"/>
        <w:numPr>
          <w:ilvl w:val="3"/>
          <w:numId w:val="1"/>
        </w:numPr>
        <w:rPr/>
      </w:pPr>
      <w:r>
        <w:rPr/>
        <w:t>Color: Suede.</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Old Country Fieldstone: Includes matching corner pieces.</w:t>
      </w:r>
    </w:p>
    <w:p w:rsidR="ABFFABFF" w:rsidRDefault="ABFFABFF" w:rsidP="ABFFABFF">
      <w:pPr>
        <w:pStyle w:val="ARCATSubPara"/>
        <w:numPr>
          <w:ilvl w:val="3"/>
          <w:numId w:val="1"/>
        </w:numPr>
        <w:rPr/>
      </w:pPr>
      <w:r>
        <w:rPr/>
        <w:t>Heights: Variable from 1-1/2 inches to 10 inches (38 mm to 250 mm).</w:t>
      </w:r>
    </w:p>
    <w:p w:rsidR="ABFFABFF" w:rsidRDefault="ABFFABFF" w:rsidP="ABFFABFF">
      <w:pPr>
        <w:pStyle w:val="ARCATSubPara"/>
        <w:numPr>
          <w:ilvl w:val="3"/>
          <w:numId w:val="1"/>
        </w:numPr>
        <w:rPr/>
      </w:pPr>
      <w:r>
        <w:rPr/>
        <w:t>Lengths: Variable from 4 inches to 16 inches (100 mm to 400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Chardonnay.</w:t>
      </w:r>
    </w:p>
    <w:p w:rsidR="ABFFABFF" w:rsidRDefault="ABFFABFF" w:rsidP="ABFFABFF">
      <w:pPr>
        <w:pStyle w:val="ARCATSubPara"/>
        <w:numPr>
          <w:ilvl w:val="3"/>
          <w:numId w:val="1"/>
        </w:numPr>
        <w:rPr/>
      </w:pPr>
      <w:r>
        <w:rPr/>
        <w:t>Color: Coastal Fog.</w:t>
      </w:r>
    </w:p>
    <w:p w:rsidR="ABFFABFF" w:rsidRDefault="ABFFABFF" w:rsidP="ABFFABFF">
      <w:pPr>
        <w:pStyle w:val="ARCATSubPara"/>
        <w:numPr>
          <w:ilvl w:val="3"/>
          <w:numId w:val="1"/>
        </w:numPr>
        <w:rPr/>
      </w:pPr>
      <w:r>
        <w:rPr/>
        <w:t>Color: Echo Ridge.</w:t>
      </w:r>
    </w:p>
    <w:p w:rsidR="ABFFABFF" w:rsidRDefault="ABFFABFF" w:rsidP="ABFFABFF">
      <w:pPr>
        <w:pStyle w:val="ARCATSubPara"/>
        <w:numPr>
          <w:ilvl w:val="3"/>
          <w:numId w:val="1"/>
        </w:numPr>
        <w:rPr/>
      </w:pPr>
      <w:r>
        <w:rPr/>
        <w:t>Color: Summit Peak.</w:t>
      </w:r>
    </w:p>
    <w:p w:rsidR="ABFFABFF" w:rsidRDefault="ABFFABFF" w:rsidP="ABFFABFF">
      <w:pPr>
        <w:pStyle w:val="ARCATSubPara"/>
        <w:numPr>
          <w:ilvl w:val="3"/>
          <w:numId w:val="1"/>
        </w:numPr>
        <w:rPr/>
      </w:pPr>
      <w:r>
        <w:rPr/>
        <w:t>Color: Tudor.</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Pro-Fit Ledgestone: Includes matching corner pieces.</w:t>
      </w:r>
    </w:p>
    <w:p w:rsidR="ABFFABFF" w:rsidRDefault="ABFFABFF" w:rsidP="ABFFABFF">
      <w:pPr>
        <w:pStyle w:val="ARCATSubPara"/>
        <w:numPr>
          <w:ilvl w:val="3"/>
          <w:numId w:val="1"/>
        </w:numPr>
        <w:rPr/>
      </w:pPr>
      <w:r>
        <w:rPr/>
        <w:t>Heights: 4 inches (102 mm)</w:t>
      </w:r>
    </w:p>
    <w:p w:rsidR="ABFFABFF" w:rsidRDefault="ABFFABFF" w:rsidP="ABFFABFF">
      <w:pPr>
        <w:pStyle w:val="ARCATSubPara"/>
        <w:numPr>
          <w:ilvl w:val="3"/>
          <w:numId w:val="1"/>
        </w:numPr>
        <w:rPr/>
      </w:pPr>
      <w:r>
        <w:rPr/>
        <w:t>Lengths: Variable from 8 inches to 20 inches (200 mm to 500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Autumn.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Mojave.</w:t>
      </w:r>
    </w:p>
    <w:p w:rsidR="ABFFABFF" w:rsidRDefault="ABFFABFF" w:rsidP="ABFFABFF">
      <w:pPr>
        <w:pStyle w:val="ARCATSubPara"/>
        <w:numPr>
          <w:ilvl w:val="3"/>
          <w:numId w:val="1"/>
        </w:numPr>
        <w:rPr/>
      </w:pPr>
      <w:r>
        <w:rPr/>
        <w:t>Color: Platinum.</w:t>
      </w:r>
    </w:p>
    <w:p w:rsidR="ABFFABFF" w:rsidRDefault="ABFFABFF" w:rsidP="ABFFABFF">
      <w:pPr>
        <w:pStyle w:val="ARCATSubPara"/>
        <w:numPr>
          <w:ilvl w:val="3"/>
          <w:numId w:val="1"/>
        </w:numPr>
        <w:rPr/>
      </w:pPr>
      <w:r>
        <w:rPr/>
        <w:t>Color: Shale.</w:t>
      </w:r>
    </w:p>
    <w:p w:rsidR="ABFFABFF" w:rsidRDefault="ABFFABFF" w:rsidP="ABFFABFF">
      <w:pPr>
        <w:pStyle w:val="ARCATSubPara"/>
        <w:numPr>
          <w:ilvl w:val="3"/>
          <w:numId w:val="1"/>
        </w:numPr>
        <w:rPr/>
      </w:pPr>
      <w:r>
        <w:rPr/>
        <w:t>Color: Southwest.</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Pro-Fit Alpine Ledgestone: Includes matching corner pieces.</w:t>
      </w:r>
    </w:p>
    <w:p w:rsidR="ABFFABFF" w:rsidRDefault="ABFFABFF" w:rsidP="ABFFABFF">
      <w:pPr>
        <w:pStyle w:val="ARCATSubPara"/>
        <w:numPr>
          <w:ilvl w:val="3"/>
          <w:numId w:val="1"/>
        </w:numPr>
        <w:rPr/>
      </w:pPr>
      <w:r>
        <w:rPr/>
        <w:t>Height: 4 inches (102 mm).</w:t>
      </w:r>
    </w:p>
    <w:p w:rsidR="ABFFABFF" w:rsidRDefault="ABFFABFF" w:rsidP="ABFFABFF">
      <w:pPr>
        <w:pStyle w:val="ARCATSubPara"/>
        <w:numPr>
          <w:ilvl w:val="3"/>
          <w:numId w:val="1"/>
        </w:numPr>
        <w:rPr/>
      </w:pPr>
      <w:r>
        <w:rPr/>
        <w:t>Lengths: Variable from 8 inches to 20 inches (200 mm to 500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Black Mountain.</w:t>
      </w:r>
    </w:p>
    <w:p w:rsidR="ABFFABFF" w:rsidRDefault="ABFFABFF" w:rsidP="ABFFABFF">
      <w:pPr>
        <w:pStyle w:val="ARCATSubPara"/>
        <w:numPr>
          <w:ilvl w:val="3"/>
          <w:numId w:val="1"/>
        </w:numPr>
        <w:rPr/>
      </w:pPr>
      <w:r>
        <w:rPr/>
        <w:t>Color: Black Rundle.</w:t>
      </w:r>
    </w:p>
    <w:p w:rsidR="ABFFABFF" w:rsidRDefault="ABFFABFF" w:rsidP="ABFFABFF">
      <w:pPr>
        <w:pStyle w:val="ARCATSubPara"/>
        <w:numPr>
          <w:ilvl w:val="3"/>
          <w:numId w:val="1"/>
        </w:numPr>
        <w:rPr/>
      </w:pPr>
      <w:r>
        <w:rPr/>
        <w:t>Color: Chardonnay.</w:t>
      </w:r>
    </w:p>
    <w:p w:rsidR="ABFFABFF" w:rsidRDefault="ABFFABFF" w:rsidP="ABFFABFF">
      <w:pPr>
        <w:pStyle w:val="ARCATSubPara"/>
        <w:numPr>
          <w:ilvl w:val="3"/>
          <w:numId w:val="1"/>
        </w:numPr>
        <w:rPr/>
      </w:pPr>
      <w:r>
        <w:rPr/>
        <w:t>Color: Dark Ridge.</w:t>
      </w:r>
    </w:p>
    <w:p w:rsidR="ABFFABFF" w:rsidRDefault="ABFFABFF" w:rsidP="ABFFABFF">
      <w:pPr>
        <w:pStyle w:val="ARCATSubPara"/>
        <w:numPr>
          <w:ilvl w:val="3"/>
          <w:numId w:val="1"/>
        </w:numPr>
        <w:rPr/>
      </w:pPr>
      <w:r>
        <w:rPr/>
        <w:t>Color: Echo Ridge.</w:t>
      </w:r>
    </w:p>
    <w:p w:rsidR="ABFFABFF" w:rsidRDefault="ABFFABFF" w:rsidP="ABFFABFF">
      <w:pPr>
        <w:pStyle w:val="ARCATSubPara"/>
        <w:numPr>
          <w:ilvl w:val="3"/>
          <w:numId w:val="1"/>
        </w:numPr>
        <w:rPr/>
      </w:pPr>
      <w:r>
        <w:rPr/>
        <w:t>Color: Pheasant.</w:t>
      </w:r>
    </w:p>
    <w:p w:rsidR="ABFFABFF" w:rsidRDefault="ABFFABFF" w:rsidP="ABFFABFF">
      <w:pPr>
        <w:pStyle w:val="ARCATSubPara"/>
        <w:numPr>
          <w:ilvl w:val="3"/>
          <w:numId w:val="1"/>
        </w:numPr>
        <w:rPr/>
      </w:pPr>
      <w:r>
        <w:rPr/>
        <w:t>Color: Summit Peak.</w:t>
      </w:r>
    </w:p>
    <w:p w:rsidR="ABFFABFF" w:rsidRDefault="ABFFABFF" w:rsidP="ABFFABFF">
      <w:pPr>
        <w:pStyle w:val="ARCATSubPara"/>
        <w:numPr>
          <w:ilvl w:val="3"/>
          <w:numId w:val="1"/>
        </w:numPr>
        <w:rPr/>
      </w:pPr>
      <w:r>
        <w:rPr/>
        <w:t>Color: Umber Creek.</w:t>
      </w:r>
    </w:p>
    <w:p w:rsidR="ABFFABFF" w:rsidRDefault="ABFFABFF" w:rsidP="ABFFABFF">
      <w:pPr>
        <w:pStyle w:val="ARCATSubPara"/>
        <w:numPr>
          <w:ilvl w:val="3"/>
          <w:numId w:val="1"/>
        </w:numPr>
        <w:rPr/>
      </w:pPr>
      <w:r>
        <w:rPr/>
        <w:t>Color: Winterhaven.</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Pro-Fit Modera Ledgestone: Includes matching corner pieces.</w:t>
      </w:r>
    </w:p>
    <w:p w:rsidR="ABFFABFF" w:rsidRDefault="ABFFABFF" w:rsidP="ABFFABFF">
      <w:pPr>
        <w:pStyle w:val="ARCATSubPara"/>
        <w:numPr>
          <w:ilvl w:val="3"/>
          <w:numId w:val="1"/>
        </w:numPr>
        <w:rPr/>
      </w:pPr>
      <w:r>
        <w:rPr/>
        <w:t>Heights: 4 inches (101.6 mm)</w:t>
      </w:r>
    </w:p>
    <w:p w:rsidR="ABFFABFF" w:rsidRDefault="ABFFABFF" w:rsidP="ABFFABFF">
      <w:pPr>
        <w:pStyle w:val="ARCATSubPara"/>
        <w:numPr>
          <w:ilvl w:val="3"/>
          <w:numId w:val="1"/>
        </w:numPr>
        <w:rPr/>
      </w:pPr>
      <w:r>
        <w:rPr/>
        <w:t>Lengths: Variable from 8 inches to 20 inches (203 mm to 500 mm).</w:t>
      </w:r>
    </w:p>
    <w:p w:rsidR="ABFFABFF" w:rsidRDefault="ABFFABFF" w:rsidP="ABFFABFF">
      <w:pPr>
        <w:pStyle w:val="ARCATSubPara"/>
        <w:numPr>
          <w:ilvl w:val="3"/>
          <w:numId w:val="1"/>
        </w:numPr>
        <w:rPr/>
      </w:pPr>
      <w:r>
        <w:rPr/>
        <w:t>Corner Returns: 4 inches, or 8 inches, or 12 inches</w:t>
      </w:r>
    </w:p>
    <w:p w:rsidR="ABFFABFF" w:rsidRDefault="ABFFABFF" w:rsidP="ABFFABFF">
      <w:pPr>
        <w:pStyle w:val="ARCATSubPara"/>
        <w:numPr>
          <w:ilvl w:val="3"/>
          <w:numId w:val="1"/>
        </w:numPr>
        <w:rPr/>
      </w:pPr>
      <w:r>
        <w:rPr/>
        <w:t>Thickness: Variable from 1/2 inch to 1-3/4 inches</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Carbon</w:t>
      </w:r>
    </w:p>
    <w:p w:rsidR="ABFFABFF" w:rsidRDefault="ABFFABFF" w:rsidP="ABFFABFF">
      <w:pPr>
        <w:pStyle w:val="ARCATSubPara"/>
        <w:numPr>
          <w:ilvl w:val="3"/>
          <w:numId w:val="1"/>
        </w:numPr>
        <w:rPr/>
      </w:pPr>
      <w:r>
        <w:rPr/>
        <w:t>Color: Intaglio</w:t>
      </w:r>
    </w:p>
    <w:p w:rsidR="ABFFABFF" w:rsidRDefault="ABFFABFF" w:rsidP="ABFFABFF">
      <w:pPr>
        <w:pStyle w:val="ARCATSubPara"/>
        <w:numPr>
          <w:ilvl w:val="3"/>
          <w:numId w:val="1"/>
        </w:numPr>
        <w:rPr/>
      </w:pPr>
      <w:r>
        <w:rPr/>
        <w:t>Color: Vellum</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River Rock: Includes matching corner pieces.</w:t>
      </w:r>
    </w:p>
    <w:p w:rsidR="ABFFABFF" w:rsidRDefault="ABFFABFF" w:rsidP="ABFFABFF">
      <w:pPr>
        <w:pStyle w:val="ARCATSubPara"/>
        <w:numPr>
          <w:ilvl w:val="3"/>
          <w:numId w:val="1"/>
        </w:numPr>
        <w:rPr/>
      </w:pPr>
      <w:r>
        <w:rPr/>
        <w:t>Sizes: Variable from 2 inches to 14 inches (50 mm to 350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Earth Blend.</w:t>
      </w:r>
    </w:p>
    <w:p w:rsidR="ABFFABFF" w:rsidRDefault="ABFFABFF" w:rsidP="ABFFABFF">
      <w:pPr>
        <w:pStyle w:val="ARCATSubPara"/>
        <w:numPr>
          <w:ilvl w:val="3"/>
          <w:numId w:val="1"/>
        </w:numPr>
        <w:rPr/>
      </w:pPr>
      <w:r>
        <w:rPr/>
        <w:t>Color: Lake Tahoe.</w:t>
      </w:r>
    </w:p>
    <w:p w:rsidR="ABFFABFF" w:rsidRDefault="ABFFABFF" w:rsidP="ABFFABFF">
      <w:pPr>
        <w:pStyle w:val="ARCATSubPara"/>
        <w:numPr>
          <w:ilvl w:val="3"/>
          <w:numId w:val="1"/>
        </w:numPr>
        <w:rPr/>
      </w:pPr>
      <w:r>
        <w:rPr/>
        <w:t>Color: Lakeshore.</w:t>
      </w:r>
    </w:p>
    <w:p w:rsidR="ABFFABFF" w:rsidRDefault="ABFFABFF" w:rsidP="ABFFABFF">
      <w:pPr>
        <w:pStyle w:val="ARCATSubPara"/>
        <w:numPr>
          <w:ilvl w:val="3"/>
          <w:numId w:val="1"/>
        </w:numPr>
        <w:rPr/>
      </w:pPr>
      <w:r>
        <w:rPr/>
        <w:t>Color: Whitewater.</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Rockface: Includes matching corner pieces.</w:t>
      </w:r>
    </w:p>
    <w:p w:rsidR="ABFFABFF" w:rsidRDefault="ABFFABFF" w:rsidP="ABFFABFF">
      <w:pPr>
        <w:pStyle w:val="ARCATSubPara"/>
        <w:numPr>
          <w:ilvl w:val="3"/>
          <w:numId w:val="1"/>
        </w:numPr>
        <w:rPr/>
      </w:pPr>
      <w:r>
        <w:rPr/>
        <w:t>Heights: Variable from 2 inches to 8 inches (50 mm to 200 mm).</w:t>
      </w:r>
    </w:p>
    <w:p w:rsidR="ABFFABFF" w:rsidRDefault="ABFFABFF" w:rsidP="ABFFABFF">
      <w:pPr>
        <w:pStyle w:val="ARCATSubPara"/>
        <w:numPr>
          <w:ilvl w:val="3"/>
          <w:numId w:val="1"/>
        </w:numPr>
        <w:rPr/>
      </w:pPr>
      <w:r>
        <w:rPr/>
        <w:t>Lengths: Variable from 4 inches to 20 inches (100 mm to 500 mm).</w:t>
      </w:r>
    </w:p>
    <w:p w:rsidR="ABFFABFF" w:rsidRDefault="ABFFABFF" w:rsidP="ABFFABFF">
      <w:pPr>
        <w:pStyle w:val="ARCATSubPara"/>
        <w:numPr>
          <w:ilvl w:val="3"/>
          <w:numId w:val="1"/>
        </w:numPr>
        <w:rPr/>
      </w:pPr>
      <w:r>
        <w:rPr/>
        <w:t>Color: Bucks County.</w:t>
      </w:r>
    </w:p>
    <w:p w:rsidR="ABFFABFF" w:rsidRDefault="ABFFABFF" w:rsidP="ABFFABFF">
      <w:pPr>
        <w:pStyle w:val="ARCATParagraph"/>
        <w:numPr>
          <w:ilvl w:val="2"/>
          <w:numId w:val="1"/>
        </w:numPr>
        <w:rPr/>
      </w:pPr>
      <w:r>
        <w:rPr/>
        <w:t>Cultured Stone Southern Ledgestone: Includes matching corner pieces.</w:t>
      </w:r>
    </w:p>
    <w:p w:rsidR="ABFFABFF" w:rsidRDefault="ABFFABFF" w:rsidP="ABFFABFF">
      <w:pPr>
        <w:pStyle w:val="ARCATSubPara"/>
        <w:numPr>
          <w:ilvl w:val="3"/>
          <w:numId w:val="1"/>
        </w:numPr>
        <w:rPr/>
      </w:pPr>
      <w:r>
        <w:rPr/>
        <w:t>Heights: Variable from 1/2 inch to 6 inches (13 mm to 150 mm).</w:t>
      </w:r>
    </w:p>
    <w:p w:rsidR="ABFFABFF" w:rsidRDefault="ABFFABFF" w:rsidP="ABFFABFF">
      <w:pPr>
        <w:pStyle w:val="ARCATSubPara"/>
        <w:numPr>
          <w:ilvl w:val="3"/>
          <w:numId w:val="1"/>
        </w:numPr>
        <w:rPr/>
      </w:pPr>
      <w:r>
        <w:rPr/>
        <w:t>Lengths: Variable from 4 inches to 20 inches (100 mm to 500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Aspen.</w:t>
      </w:r>
    </w:p>
    <w:p w:rsidR="ABFFABFF" w:rsidRDefault="ABFFABFF" w:rsidP="ABFFABFF">
      <w:pPr>
        <w:pStyle w:val="ARCATSubPara"/>
        <w:numPr>
          <w:ilvl w:val="3"/>
          <w:numId w:val="1"/>
        </w:numPr>
        <w:rPr/>
      </w:pPr>
      <w:r>
        <w:rPr/>
        <w:t>Color: Bucks County.</w:t>
      </w:r>
    </w:p>
    <w:p w:rsidR="ABFFABFF" w:rsidRDefault="ABFFABFF" w:rsidP="ABFFABFF">
      <w:pPr>
        <w:pStyle w:val="ARCATSubPara"/>
        <w:numPr>
          <w:ilvl w:val="3"/>
          <w:numId w:val="1"/>
        </w:numPr>
        <w:rPr/>
      </w:pPr>
      <w:r>
        <w:rPr/>
        <w:t>Color: Chardonnay.</w:t>
      </w:r>
    </w:p>
    <w:p w:rsidR="ABFFABFF" w:rsidRDefault="ABFFABFF" w:rsidP="ABFFABFF">
      <w:pPr>
        <w:pStyle w:val="ARCATSubPara"/>
        <w:numPr>
          <w:ilvl w:val="3"/>
          <w:numId w:val="1"/>
        </w:numPr>
        <w:rPr/>
      </w:pPr>
      <w:r>
        <w:rPr/>
        <w:t>Color: Echo Ridge.</w:t>
      </w:r>
    </w:p>
    <w:p w:rsidR="ABFFABFF" w:rsidRDefault="ABFFABFF" w:rsidP="ABFFABFF">
      <w:pPr>
        <w:pStyle w:val="ARCATSubPara"/>
        <w:numPr>
          <w:ilvl w:val="3"/>
          <w:numId w:val="1"/>
        </w:numPr>
        <w:rPr/>
      </w:pPr>
      <w:r>
        <w:rPr/>
        <w:t>Color: Fog.</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Hudson Bay.</w:t>
      </w:r>
    </w:p>
    <w:p w:rsidR="ABFFABFF" w:rsidRDefault="ABFFABFF" w:rsidP="ABFFABFF">
      <w:pPr>
        <w:pStyle w:val="ARCATSubPara"/>
        <w:numPr>
          <w:ilvl w:val="3"/>
          <w:numId w:val="1"/>
        </w:numPr>
        <w:rPr/>
      </w:pPr>
      <w:r>
        <w:rPr/>
        <w:t>Color: Rustic.</w:t>
      </w:r>
    </w:p>
    <w:p w:rsidR="ABFFABFF" w:rsidRDefault="ABFFABFF" w:rsidP="ABFFABFF">
      <w:pPr>
        <w:pStyle w:val="ARCATSubPara"/>
        <w:numPr>
          <w:ilvl w:val="3"/>
          <w:numId w:val="1"/>
        </w:numPr>
        <w:rPr/>
      </w:pPr>
      <w:r>
        <w:rPr/>
        <w:t>Color: Wolf Creek.</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Paragraph"/>
        <w:numPr>
          <w:ilvl w:val="2"/>
          <w:numId w:val="1"/>
        </w:numPr>
        <w:rPr/>
      </w:pPr>
      <w:r>
        <w:rPr/>
        <w:t>Cultured Stone Stream Stone: Includes matching corner pieces.</w:t>
      </w:r>
    </w:p>
    <w:p w:rsidR="ABFFABFF" w:rsidRDefault="ABFFABFF" w:rsidP="ABFFABFF">
      <w:pPr>
        <w:pStyle w:val="ARCATSubPara"/>
        <w:numPr>
          <w:ilvl w:val="3"/>
          <w:numId w:val="1"/>
        </w:numPr>
        <w:rPr/>
      </w:pPr>
      <w:r>
        <w:rPr/>
        <w:t>Sizes: Variable from 2 inches to 12 inches (50 mm to 300 mm).</w:t>
      </w:r>
    </w:p>
    <w:p>
      <w:pPr>
        <w:pStyle w:val="ARCATnote"/>
        <w:rPr/>
      </w:pPr>
      <w:r>
        <w:rPr/>
        <w:t>** NOTE TO SPECIFIER ** Delete the next paragraph if skimmer stones are not specified.</w:t>
      </w:r>
    </w:p>
    <w:p w:rsidR="ABFFABFF" w:rsidRDefault="ABFFABFF" w:rsidP="ABFFABFF">
      <w:pPr>
        <w:pStyle w:val="ARCATSubPara"/>
        <w:numPr>
          <w:ilvl w:val="3"/>
          <w:numId w:val="1"/>
        </w:numPr>
        <w:rPr/>
      </w:pPr>
      <w:r>
        <w:rPr/>
        <w:t>Skimmer Stones: Smaller fill stones, average 2-1/2 inches (63 mm) tall by 3-1/2 inches to 8 inches (89 mm to 200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Spring</w:t>
      </w:r>
    </w:p>
    <w:p w:rsidR="ABFFABFF" w:rsidRDefault="ABFFABFF" w:rsidP="ABFFABFF">
      <w:pPr>
        <w:pStyle w:val="ARCATSubPara"/>
        <w:numPr>
          <w:ilvl w:val="3"/>
          <w:numId w:val="1"/>
        </w:numPr>
        <w:rPr/>
      </w:pPr>
      <w:r>
        <w:rPr/>
        <w:t>Color: Summer.</w:t>
      </w:r>
    </w:p>
    <w:p>
      <w:pPr>
        <w:pStyle w:val="ARCATnote"/>
        <w:rPr/>
      </w:pPr>
      <w:r>
        <w:rPr/>
        <w:t>** NOTE TO SPECIFIER ** Edit and select one of the following the following paragraphs and delete the one not required.</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SubSub1"/>
        <w:numPr>
          <w:ilvl w:val="4"/>
          <w:numId w:val="1"/>
        </w:numPr>
        <w:rPr/>
      </w:pPr>
      <w:r>
        <w:rPr/>
        <w:t>Percent __________________, Color: _______________.</w:t>
      </w:r>
    </w:p>
    <w:p w:rsidR="ABFFABFF" w:rsidRDefault="ABFFABFF" w:rsidP="ABFFABFF">
      <w:pPr>
        <w:pStyle w:val="ARCATArticle"/>
        <w:numPr>
          <w:ilvl w:val="1"/>
          <w:numId w:val="1"/>
        </w:numPr>
        <w:rPr/>
      </w:pPr>
      <w:r>
        <w:rPr/>
        <w:t>ARCHITECTURAL TRIM STONES</w:t>
      </w:r>
    </w:p>
    <w:p w:rsidR="ABFFABFF" w:rsidRDefault="ABFFABFF" w:rsidP="ABFFABFF">
      <w:pPr>
        <w:pStyle w:val="ARCATParagraph"/>
        <w:numPr>
          <w:ilvl w:val="2"/>
          <w:numId w:val="1"/>
        </w:numPr>
        <w:rPr/>
      </w:pPr>
      <w:r>
        <w:rPr/>
        <w:t>Pier Capstones:</w:t>
      </w:r>
    </w:p>
    <w:p w:rsidR="ABFFABFF" w:rsidRDefault="ABFFABFF" w:rsidP="ABFFABFF">
      <w:pPr>
        <w:pStyle w:val="ARCATSubPara"/>
        <w:numPr>
          <w:ilvl w:val="3"/>
          <w:numId w:val="1"/>
        </w:numPr>
        <w:rPr/>
      </w:pPr>
      <w:r>
        <w:rPr/>
        <w:t>Surface Texture: Flagstone.</w:t>
      </w:r>
    </w:p>
    <w:p>
      <w:pPr>
        <w:pStyle w:val="ARCATnote"/>
        <w:rPr/>
      </w:pPr>
      <w:r>
        <w:rPr/>
        <w:t>** NOTE TO SPECIFIER ** Select Size required from the following paragraphs and delete those not required.</w:t>
      </w:r>
    </w:p>
    <w:p w:rsidR="ABFFABFF" w:rsidRDefault="ABFFABFF" w:rsidP="ABFFABFF">
      <w:pPr>
        <w:pStyle w:val="ARCATSubPara"/>
        <w:numPr>
          <w:ilvl w:val="3"/>
          <w:numId w:val="1"/>
        </w:numPr>
        <w:rPr/>
      </w:pPr>
      <w:r>
        <w:rPr/>
        <w:t>Nominal Size: 24 inches by 24 inches (610 mm by 610 mm).</w:t>
      </w:r>
    </w:p>
    <w:p w:rsidR="ABFFABFF" w:rsidRDefault="ABFFABFF" w:rsidP="ABFFABFF">
      <w:pPr>
        <w:pStyle w:val="ARCATSubPara"/>
        <w:numPr>
          <w:ilvl w:val="3"/>
          <w:numId w:val="1"/>
        </w:numPr>
        <w:rPr/>
      </w:pPr>
      <w:r>
        <w:rPr/>
        <w:t>Nominal Size: 32 inches by 32 inches (813 mm by 813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Champagne.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Mocha.</w:t>
      </w:r>
    </w:p>
    <w:p w:rsidR="ABFFABFF" w:rsidRDefault="ABFFABFF" w:rsidP="ABFFABFF">
      <w:pPr>
        <w:pStyle w:val="ARCATSubPara"/>
        <w:numPr>
          <w:ilvl w:val="3"/>
          <w:numId w:val="1"/>
        </w:numPr>
        <w:rPr/>
      </w:pPr>
      <w:r>
        <w:rPr/>
        <w:t>Color: Taupe.</w:t>
      </w:r>
    </w:p>
    <w:p w:rsidR="ABFFABFF" w:rsidRDefault="ABFFABFF" w:rsidP="ABFFABFF">
      <w:pPr>
        <w:pStyle w:val="ARCATParagraph"/>
        <w:numPr>
          <w:ilvl w:val="2"/>
          <w:numId w:val="1"/>
        </w:numPr>
        <w:rPr/>
      </w:pPr>
      <w:r>
        <w:rPr/>
        <w:t>Flat Wall Capstones:</w:t>
      </w:r>
    </w:p>
    <w:p>
      <w:pPr>
        <w:pStyle w:val="ARCATnote"/>
        <w:rPr/>
      </w:pPr>
      <w:r>
        <w:rPr/>
        <w:t>*** NOTE TO SPECIFIER ** Select Size required from the following paragraphs and delete those not required.</w:t>
      </w:r>
    </w:p>
    <w:p w:rsidR="ABFFABFF" w:rsidRDefault="ABFFABFF" w:rsidP="ABFFABFF">
      <w:pPr>
        <w:pStyle w:val="ARCATSubPara"/>
        <w:numPr>
          <w:ilvl w:val="3"/>
          <w:numId w:val="1"/>
        </w:numPr>
        <w:rPr/>
      </w:pPr>
      <w:r>
        <w:rPr/>
        <w:t>Nominal Size: 10 inches by 20 inches (254 mm by 508 mm).</w:t>
      </w:r>
    </w:p>
    <w:p w:rsidR="ABFFABFF" w:rsidRDefault="ABFFABFF" w:rsidP="ABFFABFF">
      <w:pPr>
        <w:pStyle w:val="ARCATSubPara"/>
        <w:numPr>
          <w:ilvl w:val="3"/>
          <w:numId w:val="1"/>
        </w:numPr>
        <w:rPr/>
      </w:pPr>
      <w:r>
        <w:rPr/>
        <w:t>Nominal Size: 12 inches by 20 inches (305 mm by 508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Champagne.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Mocha.</w:t>
      </w:r>
    </w:p>
    <w:p w:rsidR="ABFFABFF" w:rsidRDefault="ABFFABFF" w:rsidP="ABFFABFF">
      <w:pPr>
        <w:pStyle w:val="ARCATSubPara"/>
        <w:numPr>
          <w:ilvl w:val="3"/>
          <w:numId w:val="1"/>
        </w:numPr>
        <w:rPr/>
      </w:pPr>
      <w:r>
        <w:rPr/>
        <w:t>Color: Taupe.</w:t>
      </w:r>
    </w:p>
    <w:p w:rsidR="ABFFABFF" w:rsidRDefault="ABFFABFF" w:rsidP="ABFFABFF">
      <w:pPr>
        <w:pStyle w:val="ARCATParagraph"/>
        <w:numPr>
          <w:ilvl w:val="2"/>
          <w:numId w:val="1"/>
        </w:numPr>
        <w:rPr/>
      </w:pPr>
      <w:r>
        <w:rPr/>
        <w:t>Capstones/Peaked Flagstone Texture:</w:t>
      </w:r>
    </w:p>
    <w:p w:rsidR="ABFFABFF" w:rsidRDefault="ABFFABFF" w:rsidP="ABFFABFF">
      <w:pPr>
        <w:pStyle w:val="ARCATSubPara"/>
        <w:numPr>
          <w:ilvl w:val="3"/>
          <w:numId w:val="1"/>
        </w:numPr>
        <w:rPr/>
      </w:pPr>
      <w:r>
        <w:rPr/>
        <w:t>Nominal Size: 12 inches by 20 inches (305 mm by 508)</w:t>
      </w:r>
    </w:p>
    <w:p w:rsidR="ABFFABFF" w:rsidRDefault="ABFFABFF" w:rsidP="ABFFABFF">
      <w:pPr>
        <w:pStyle w:val="ARCATSubPara"/>
        <w:numPr>
          <w:ilvl w:val="3"/>
          <w:numId w:val="1"/>
        </w:numPr>
        <w:rPr/>
      </w:pPr>
      <w:r>
        <w:rPr/>
        <w:t>Nominal Size: 16 inches by 20 inches (404 mm by 508)</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Champagne.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Mocha.</w:t>
      </w:r>
    </w:p>
    <w:p w:rsidR="ABFFABFF" w:rsidRDefault="ABFFABFF" w:rsidP="ABFFABFF">
      <w:pPr>
        <w:pStyle w:val="ARCATSubPara"/>
        <w:numPr>
          <w:ilvl w:val="3"/>
          <w:numId w:val="1"/>
        </w:numPr>
        <w:rPr/>
      </w:pPr>
      <w:r>
        <w:rPr/>
        <w:t>Color: Taupe.</w:t>
      </w:r>
    </w:p>
    <w:p w:rsidR="ABFFABFF" w:rsidRDefault="ABFFABFF" w:rsidP="ABFFABFF">
      <w:pPr>
        <w:pStyle w:val="ARCATParagraph"/>
        <w:numPr>
          <w:ilvl w:val="2"/>
          <w:numId w:val="1"/>
        </w:numPr>
        <w:rPr/>
      </w:pPr>
      <w:r>
        <w:rPr/>
        <w:t>Hearthstones:</w:t>
      </w:r>
    </w:p>
    <w:p>
      <w:pPr>
        <w:pStyle w:val="ARCATnote"/>
        <w:rPr/>
      </w:pPr>
      <w:r>
        <w:rPr/>
        <w:t>** NOTE TO SPECIFIER ** Select Size required from the following paragraphs and delete those not required.</w:t>
      </w:r>
    </w:p>
    <w:p w:rsidR="ABFFABFF" w:rsidRDefault="ABFFABFF" w:rsidP="ABFFABFF">
      <w:pPr>
        <w:pStyle w:val="ARCATSubPara"/>
        <w:numPr>
          <w:ilvl w:val="3"/>
          <w:numId w:val="1"/>
        </w:numPr>
        <w:rPr/>
      </w:pPr>
      <w:r>
        <w:rPr/>
        <w:t>Nominal Size: 19 inches by 20 inches (483 mm by 508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Blond.</w:t>
      </w:r>
    </w:p>
    <w:p w:rsidR="ABFFABFF" w:rsidRDefault="ABFFABFF" w:rsidP="ABFFABFF">
      <w:pPr>
        <w:pStyle w:val="ARCATSubPara"/>
        <w:numPr>
          <w:ilvl w:val="3"/>
          <w:numId w:val="1"/>
        </w:numPr>
        <w:rPr/>
      </w:pPr>
      <w:r>
        <w:rPr/>
        <w:t>Color: Chardonnay.</w:t>
      </w:r>
    </w:p>
    <w:p w:rsidR="ABFFABFF" w:rsidRDefault="ABFFABFF" w:rsidP="ABFFABFF">
      <w:pPr>
        <w:pStyle w:val="ARCATSubPara"/>
        <w:numPr>
          <w:ilvl w:val="3"/>
          <w:numId w:val="1"/>
        </w:numPr>
        <w:rPr/>
      </w:pPr>
      <w:r>
        <w:rPr/>
        <w:t>Color: Cream.</w:t>
      </w:r>
    </w:p>
    <w:p w:rsidR="ABFFABFF" w:rsidRDefault="ABFFABFF" w:rsidP="ABFFABFF">
      <w:pPr>
        <w:pStyle w:val="ARCATSubPara"/>
        <w:numPr>
          <w:ilvl w:val="3"/>
          <w:numId w:val="1"/>
        </w:numPr>
        <w:rPr/>
      </w:pPr>
      <w:r>
        <w:rPr/>
        <w:t>Color: Marsh.</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Nightfall.</w:t>
      </w:r>
    </w:p>
    <w:p w:rsidR="ABFFABFF" w:rsidRDefault="ABFFABFF" w:rsidP="ABFFABFF">
      <w:pPr>
        <w:pStyle w:val="ARCATParagraph"/>
        <w:numPr>
          <w:ilvl w:val="2"/>
          <w:numId w:val="1"/>
        </w:numPr>
        <w:rPr/>
      </w:pPr>
      <w:r>
        <w:rPr/>
        <w:t>Trimstones:</w:t>
      </w:r>
    </w:p>
    <w:p w:rsidR="ABFFABFF" w:rsidRDefault="ABFFABFF" w:rsidP="ABFFABFF">
      <w:pPr>
        <w:pStyle w:val="ARCATSubPara"/>
        <w:numPr>
          <w:ilvl w:val="3"/>
          <w:numId w:val="1"/>
        </w:numPr>
        <w:rPr/>
      </w:pPr>
      <w:r>
        <w:rPr/>
        <w:t>Nominal Size: 6 inches by 8 inches by 1-7/8 inches (152 mm by 203 mm by 48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Champagne.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Mocha.</w:t>
      </w:r>
    </w:p>
    <w:p w:rsidR="ABFFABFF" w:rsidRDefault="ABFFABFF" w:rsidP="ABFFABFF">
      <w:pPr>
        <w:pStyle w:val="ARCATSubPara"/>
        <w:numPr>
          <w:ilvl w:val="3"/>
          <w:numId w:val="1"/>
        </w:numPr>
        <w:rPr/>
      </w:pPr>
      <w:r>
        <w:rPr/>
        <w:t>Color: Taupe.</w:t>
      </w:r>
    </w:p>
    <w:p w:rsidR="ABFFABFF" w:rsidRDefault="ABFFABFF" w:rsidP="ABFFABFF">
      <w:pPr>
        <w:pStyle w:val="ARCATParagraph"/>
        <w:numPr>
          <w:ilvl w:val="2"/>
          <w:numId w:val="1"/>
        </w:numPr>
        <w:rPr/>
      </w:pPr>
      <w:r>
        <w:rPr/>
        <w:t>Keystones:</w:t>
      </w:r>
    </w:p>
    <w:p w:rsidR="ABFFABFF" w:rsidRDefault="ABFFABFF" w:rsidP="ABFFABFF">
      <w:pPr>
        <w:pStyle w:val="ARCATSubPara"/>
        <w:numPr>
          <w:ilvl w:val="3"/>
          <w:numId w:val="1"/>
        </w:numPr>
        <w:rPr/>
      </w:pPr>
      <w:r>
        <w:rPr/>
        <w:t>Nominal Size: 8-1/2 inches by 10 inches by 1-7/8 inches (216 mm by 254 mm by 48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Champagne.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Mocha.</w:t>
      </w:r>
    </w:p>
    <w:p w:rsidR="ABFFABFF" w:rsidRDefault="ABFFABFF" w:rsidP="ABFFABFF">
      <w:pPr>
        <w:pStyle w:val="ARCATSubPara"/>
        <w:numPr>
          <w:ilvl w:val="3"/>
          <w:numId w:val="1"/>
        </w:numPr>
        <w:rPr/>
      </w:pPr>
      <w:r>
        <w:rPr/>
        <w:t>Color: Taupe.</w:t>
      </w:r>
    </w:p>
    <w:p w:rsidR="ABFFABFF" w:rsidRDefault="ABFFABFF" w:rsidP="ABFFABFF">
      <w:pPr>
        <w:pStyle w:val="ARCATParagraph"/>
        <w:numPr>
          <w:ilvl w:val="2"/>
          <w:numId w:val="1"/>
        </w:numPr>
        <w:rPr/>
      </w:pPr>
      <w:r>
        <w:rPr/>
        <w:t>Tuscan Lintels:</w:t>
      </w:r>
    </w:p>
    <w:p w:rsidR="ABFFABFF" w:rsidRDefault="ABFFABFF" w:rsidP="ABFFABFF">
      <w:pPr>
        <w:pStyle w:val="ARCATSubPara"/>
        <w:numPr>
          <w:ilvl w:val="3"/>
          <w:numId w:val="1"/>
        </w:numPr>
        <w:rPr/>
      </w:pPr>
      <w:r>
        <w:rPr/>
        <w:t>Nominal Size: 22 inches by 6 inches by 2-5/8 inches (559 mm by 152 mm by 67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Champagne.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Mocha.</w:t>
      </w:r>
    </w:p>
    <w:p w:rsidR="ABFFABFF" w:rsidRDefault="ABFFABFF" w:rsidP="ABFFABFF">
      <w:pPr>
        <w:pStyle w:val="ARCATSubPara"/>
        <w:numPr>
          <w:ilvl w:val="3"/>
          <w:numId w:val="1"/>
        </w:numPr>
        <w:rPr/>
      </w:pPr>
      <w:r>
        <w:rPr/>
        <w:t>Color: Taupe.</w:t>
      </w:r>
    </w:p>
    <w:p w:rsidR="ABFFABFF" w:rsidRDefault="ABFFABFF" w:rsidP="ABFFABFF">
      <w:pPr>
        <w:pStyle w:val="ARCATParagraph"/>
        <w:numPr>
          <w:ilvl w:val="2"/>
          <w:numId w:val="1"/>
        </w:numPr>
        <w:rPr/>
      </w:pPr>
      <w:r>
        <w:rPr/>
        <w:t>Watertable/Sill Rock Face Texture:</w:t>
      </w:r>
    </w:p>
    <w:p w:rsidR="ABFFABFF" w:rsidRDefault="ABFFABFF" w:rsidP="ABFFABFF">
      <w:pPr>
        <w:pStyle w:val="ARCATSubPara"/>
        <w:numPr>
          <w:ilvl w:val="3"/>
          <w:numId w:val="1"/>
        </w:numPr>
        <w:rPr/>
      </w:pPr>
      <w:r>
        <w:rPr/>
        <w:t>Nominal Size: 2 inches (front), 2-1/2 inches (back), by 3 inches by 18 inches (51 mm (front), 64 mm (back) by 76 mm by 455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Champagne.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Mocha.</w:t>
      </w:r>
    </w:p>
    <w:p w:rsidR="ABFFABFF" w:rsidRDefault="ABFFABFF" w:rsidP="ABFFABFF">
      <w:pPr>
        <w:pStyle w:val="ARCATSubPara"/>
        <w:numPr>
          <w:ilvl w:val="3"/>
          <w:numId w:val="1"/>
        </w:numPr>
        <w:rPr/>
      </w:pPr>
      <w:r>
        <w:rPr/>
        <w:t>Color: Nightfall.</w:t>
      </w:r>
    </w:p>
    <w:p w:rsidR="ABFFABFF" w:rsidRDefault="ABFFABFF" w:rsidP="ABFFABFF">
      <w:pPr>
        <w:pStyle w:val="ARCATSubPara"/>
        <w:numPr>
          <w:ilvl w:val="3"/>
          <w:numId w:val="1"/>
        </w:numPr>
        <w:rPr/>
      </w:pPr>
      <w:r>
        <w:rPr/>
        <w:t>Color: Taupe.</w:t>
      </w:r>
    </w:p>
    <w:p w:rsidR="ABFFABFF" w:rsidRDefault="ABFFABFF" w:rsidP="ABFFABFF">
      <w:pPr>
        <w:pStyle w:val="ARCATSubPara"/>
        <w:numPr>
          <w:ilvl w:val="3"/>
          <w:numId w:val="1"/>
        </w:numPr>
        <w:rPr/>
      </w:pPr>
      <w:r>
        <w:rPr/>
        <w:t>Provide sloped top surface and drip edge.</w:t>
      </w:r>
    </w:p>
    <w:p w:rsidR="ABFFABFF" w:rsidRDefault="ABFFABFF" w:rsidP="ABFFABFF">
      <w:pPr>
        <w:pStyle w:val="ARCATParagraph"/>
        <w:numPr>
          <w:ilvl w:val="2"/>
          <w:numId w:val="1"/>
        </w:numPr>
        <w:rPr/>
      </w:pPr>
      <w:r>
        <w:rPr/>
        <w:t>Watertable/Sill Cast-Fit Texture:</w:t>
      </w:r>
    </w:p>
    <w:p w:rsidR="ABFFABFF" w:rsidRDefault="ABFFABFF" w:rsidP="ABFFABFF">
      <w:pPr>
        <w:pStyle w:val="ARCATSubPara"/>
        <w:numPr>
          <w:ilvl w:val="3"/>
          <w:numId w:val="1"/>
        </w:numPr>
        <w:rPr/>
      </w:pPr>
      <w:r>
        <w:rPr/>
        <w:t>Nominal Size: 2-1/2 inches by 20 inches (63 mm by 500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French Gray</w:t>
      </w:r>
    </w:p>
    <w:p w:rsidR="ABFFABFF" w:rsidRDefault="ABFFABFF" w:rsidP="ABFFABFF">
      <w:pPr>
        <w:pStyle w:val="ARCATSubPara"/>
        <w:numPr>
          <w:ilvl w:val="3"/>
          <w:numId w:val="1"/>
        </w:numPr>
        <w:rPr/>
      </w:pPr>
      <w:r>
        <w:rPr/>
        <w:t>Color: Parchment</w:t>
      </w:r>
    </w:p>
    <w:p w:rsidR="ABFFABFF" w:rsidRDefault="ABFFABFF" w:rsidP="ABFFABFF">
      <w:pPr>
        <w:pStyle w:val="ARCATParagraph"/>
        <w:numPr>
          <w:ilvl w:val="2"/>
          <w:numId w:val="1"/>
        </w:numPr>
        <w:rPr/>
      </w:pPr>
      <w:r>
        <w:rPr/>
        <w:t>Watertable/Sill Cast-Fit Texture:</w:t>
      </w:r>
    </w:p>
    <w:p w:rsidR="ABFFABFF" w:rsidRDefault="ABFFABFF" w:rsidP="ABFFABFF">
      <w:pPr>
        <w:pStyle w:val="ARCATSubPara"/>
        <w:numPr>
          <w:ilvl w:val="3"/>
          <w:numId w:val="1"/>
        </w:numPr>
        <w:rPr/>
      </w:pPr>
      <w:r>
        <w:rPr/>
        <w:t>Nominal Size: 2-1/2 inches by 20 inches (63 mm by 500 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French Gray.</w:t>
      </w:r>
    </w:p>
    <w:p w:rsidR="ABFFABFF" w:rsidRDefault="ABFFABFF" w:rsidP="ABFFABFF">
      <w:pPr>
        <w:pStyle w:val="ARCATSubPara"/>
        <w:numPr>
          <w:ilvl w:val="3"/>
          <w:numId w:val="1"/>
        </w:numPr>
        <w:rPr/>
      </w:pPr>
      <w:r>
        <w:rPr/>
        <w:t>Color: Parchment.</w:t>
      </w:r>
    </w:p>
    <w:p w:rsidR="ABFFABFF" w:rsidRDefault="ABFFABFF" w:rsidP="ABFFABFF">
      <w:pPr>
        <w:pStyle w:val="ARCATParagraph"/>
        <w:numPr>
          <w:ilvl w:val="2"/>
          <w:numId w:val="1"/>
        </w:numPr>
        <w:rPr/>
      </w:pPr>
      <w:r>
        <w:rPr/>
        <w:t>Light Fixture Stones:</w:t>
      </w:r>
    </w:p>
    <w:p>
      <w:pPr>
        <w:pStyle w:val="ARCATnote"/>
        <w:rPr/>
      </w:pPr>
      <w:r>
        <w:rPr/>
        <w:t>** NOTE TO SPECIFIER ** Select Size required from the following paragraphs and delete those not required.</w:t>
      </w:r>
    </w:p>
    <w:p w:rsidR="ABFFABFF" w:rsidRDefault="ABFFABFF" w:rsidP="ABFFABFF">
      <w:pPr>
        <w:pStyle w:val="ARCATSubPara"/>
        <w:numPr>
          <w:ilvl w:val="3"/>
          <w:numId w:val="1"/>
        </w:numPr>
        <w:rPr/>
      </w:pPr>
      <w:r>
        <w:rPr/>
        <w:t>Nominal Size: 8 inches by 10 inches by 1-7/8 inches (203 mm by 254 mm by 47 mm).</w:t>
      </w:r>
    </w:p>
    <w:p w:rsidR="ABFFABFF" w:rsidRDefault="ABFFABFF" w:rsidP="ABFFABFF">
      <w:pPr>
        <w:pStyle w:val="ARCATSubPara"/>
        <w:numPr>
          <w:ilvl w:val="3"/>
          <w:numId w:val="1"/>
        </w:numPr>
        <w:rPr/>
      </w:pPr>
      <w:r>
        <w:rPr/>
        <w:t>Nominal Size: 9-1/2 inches by 15 inches by 1-7/8 inches (242 mm by 381 mm by 47 mm).</w:t>
      </w:r>
    </w:p>
    <w:p w:rsidR="ABFFABFF" w:rsidRDefault="ABFFABFF" w:rsidP="ABFFABFF">
      <w:pPr>
        <w:pStyle w:val="ARCATSubPara"/>
        <w:numPr>
          <w:ilvl w:val="3"/>
          <w:numId w:val="1"/>
        </w:numPr>
        <w:rPr/>
      </w:pPr>
      <w:r>
        <w:rPr/>
        <w:t>Nominal Size: As shown on Contract Drawings.</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Mocha.</w:t>
      </w:r>
    </w:p>
    <w:p w:rsidR="ABFFABFF" w:rsidRDefault="ABFFABFF" w:rsidP="ABFFABFF">
      <w:pPr>
        <w:pStyle w:val="ARCATSubPara"/>
        <w:numPr>
          <w:ilvl w:val="3"/>
          <w:numId w:val="1"/>
        </w:numPr>
        <w:rPr/>
      </w:pPr>
      <w:r>
        <w:rPr/>
        <w:t>Color: Taupe.</w:t>
      </w:r>
    </w:p>
    <w:p w:rsidR="ABFFABFF" w:rsidRDefault="ABFFABFF" w:rsidP="ABFFABFF">
      <w:pPr>
        <w:pStyle w:val="ARCATSubPara"/>
        <w:numPr>
          <w:ilvl w:val="3"/>
          <w:numId w:val="1"/>
        </w:numPr>
        <w:rPr/>
      </w:pPr>
      <w:r>
        <w:rPr/>
        <w:t>Provide 4 inch by 1-1/2 inch (102 mm by 38 mm) UL approved metal octagon extension box.</w:t>
      </w:r>
    </w:p>
    <w:p w:rsidR="ABFFABFF" w:rsidRDefault="ABFFABFF" w:rsidP="ABFFABFF">
      <w:pPr>
        <w:pStyle w:val="ARCATParagraph"/>
        <w:numPr>
          <w:ilvl w:val="2"/>
          <w:numId w:val="1"/>
        </w:numPr>
        <w:rPr/>
      </w:pPr>
      <w:r>
        <w:rPr/>
        <w:t>Receptacle Stones:</w:t>
      </w:r>
    </w:p>
    <w:p>
      <w:pPr>
        <w:pStyle w:val="ARCATnote"/>
        <w:rPr/>
      </w:pPr>
      <w:r>
        <w:rPr/>
        <w:t>** NOTE TO SPECIFIER ** Retain only stones required on this project. Delete others not specified.</w:t>
      </w:r>
    </w:p>
    <w:p w:rsidR="ABFFABFF" w:rsidRDefault="ABFFABFF" w:rsidP="ABFFABFF">
      <w:pPr>
        <w:pStyle w:val="ARCATSubPara"/>
        <w:numPr>
          <w:ilvl w:val="3"/>
          <w:numId w:val="1"/>
        </w:numPr>
        <w:rPr/>
      </w:pPr>
      <w:r>
        <w:rPr/>
        <w:t>Single Receptacle Nominal Size: 6 inches by 8 inches by 1-7/8 inches (152 mm by 203 mm by 48mm)</w:t>
      </w:r>
    </w:p>
    <w:p>
      <w:pPr>
        <w:pStyle w:val="ARCATnote"/>
        <w:rPr/>
      </w:pPr>
      <w:r>
        <w:rPr/>
        <w:t>** NOTE TO SPECIFIER ** Select the Color required from the following paragraphs and delete those not required.</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Mocha.</w:t>
      </w:r>
    </w:p>
    <w:p w:rsidR="ABFFABFF" w:rsidRDefault="ABFFABFF" w:rsidP="ABFFABFF">
      <w:pPr>
        <w:pStyle w:val="ARCATSubPara"/>
        <w:numPr>
          <w:ilvl w:val="3"/>
          <w:numId w:val="1"/>
        </w:numPr>
        <w:rPr/>
      </w:pPr>
      <w:r>
        <w:rPr/>
        <w:t>Color: Taupe.</w:t>
      </w:r>
    </w:p>
    <w:p w:rsidR="ABFFABFF" w:rsidRDefault="ABFFABFF" w:rsidP="ABFFABFF">
      <w:pPr>
        <w:pStyle w:val="ARCATSubPara"/>
        <w:numPr>
          <w:ilvl w:val="3"/>
          <w:numId w:val="1"/>
        </w:numPr>
        <w:rPr/>
      </w:pPr>
      <w:r>
        <w:rPr/>
        <w:t>Electrical Box: 4 inch by 1-1/2 inch (102 mm by 38 mm) UL approved metal octagon extension box supplied by others.</w:t>
      </w:r>
    </w:p>
    <w:p w:rsidR="ABFFABFF" w:rsidRDefault="ABFFABFF" w:rsidP="ABFFABFF">
      <w:pPr>
        <w:pStyle w:val="ARCATParagraph"/>
        <w:numPr>
          <w:ilvl w:val="2"/>
          <w:numId w:val="1"/>
        </w:numPr>
        <w:rPr/>
      </w:pPr>
      <w:r>
        <w:rPr/>
        <w:t>Special Shapes: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in conformance with ASTM C 1780 for the backup wall system indicated on the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manufactured stone masonry veneer in accordance with MVMA Installation Guide for Adhered Manufactured Stone Veneer, ASTM C 1780 and applicable Codes.</w:t>
      </w:r>
    </w:p>
    <w:p w:rsidR="ABFFABFF" w:rsidRDefault="ABFFABFF" w:rsidP="ABFFABFF">
      <w:pPr>
        <w:pStyle w:val="ARCATParagraph"/>
        <w:numPr>
          <w:ilvl w:val="2"/>
          <w:numId w:val="1"/>
        </w:numPr>
        <w:rPr/>
      </w:pPr>
      <w:r>
        <w:rPr/>
        <w:t>Install/Apply Related Materials in accordance with type of substrate and manufactured stone veneer manufacture's installation instructions.</w:t>
      </w:r>
    </w:p>
    <w:p>
      <w:pPr>
        <w:pStyle w:val="ARCATnote"/>
        <w:rPr/>
      </w:pPr>
      <w:r>
        <w:rPr/>
        <w:t>** NOTE TO SPECIFIER ** Edit the following paragraphs as required for the project. </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Walls: Provide with Single Color and Texture throughout.</w:t>
      </w:r>
    </w:p>
    <w:p w:rsidR="ABFFABFF" w:rsidRDefault="ABFFABFF" w:rsidP="ABFFABFF">
      <w:pPr>
        <w:pStyle w:val="ARCATSubPara"/>
        <w:numPr>
          <w:ilvl w:val="3"/>
          <w:numId w:val="1"/>
        </w:numPr>
        <w:rPr/>
      </w:pPr>
      <w:r>
        <w:rPr/>
        <w:t>Walls: Provide with Blended Color / Texture specified.</w:t>
      </w:r>
    </w:p>
    <w:p w:rsidR="ABFFABFF" w:rsidRDefault="ABFFABFF" w:rsidP="ABFFABFF">
      <w:pPr>
        <w:pStyle w:val="ARCATSubPara"/>
        <w:numPr>
          <w:ilvl w:val="3"/>
          <w:numId w:val="1"/>
        </w:numPr>
        <w:rPr/>
      </w:pPr>
      <w:r>
        <w:rPr/>
        <w:t>Special Shapes: Color to match stones specified.</w:t>
      </w:r>
    </w:p>
    <w:p>
      <w:pPr>
        <w:pStyle w:val="ARCATnote"/>
        <w:rPr/>
      </w:pPr>
      <w:r>
        <w:rPr/>
        <w:t>** NOTE TO SPECIFIER ** Field built corners are not recommended.</w:t>
      </w:r>
    </w:p>
    <w:p w:rsidR="ABFFABFF" w:rsidRDefault="ABFFABFF" w:rsidP="ABFFABFF">
      <w:pPr>
        <w:pStyle w:val="ARCATSubSub1"/>
        <w:numPr>
          <w:ilvl w:val="4"/>
          <w:numId w:val="1"/>
        </w:numPr>
        <w:rPr/>
      </w:pPr>
      <w:r>
        <w:rPr/>
        <w:t>Provide Stones manufactured specifically for installation at corners where located on the Drawings. </w:t>
      </w:r>
    </w:p>
    <w:p w:rsidR="ABFFABFF" w:rsidRDefault="ABFFABFF" w:rsidP="ABFFABFF">
      <w:pPr>
        <w:pStyle w:val="ARCATSubSub1"/>
        <w:numPr>
          <w:ilvl w:val="4"/>
          <w:numId w:val="1"/>
        </w:numPr>
        <w:rPr/>
      </w:pPr>
      <w:r>
        <w:rPr/>
        <w:t>Install Quoins on corners as indicated on the Drawings.</w:t>
      </w:r>
    </w:p>
    <w:p w:rsidR="ABFFABFF" w:rsidRDefault="ABFFABFF" w:rsidP="ABFFABFF">
      <w:pPr>
        <w:pStyle w:val="ARCATSubPara"/>
        <w:numPr>
          <w:ilvl w:val="3"/>
          <w:numId w:val="1"/>
        </w:numPr>
        <w:rPr/>
      </w:pPr>
      <w:r>
        <w:rPr/>
        <w:t>Mortar Joints </w:t>
      </w:r>
    </w:p>
    <w:p w:rsidR="ABFFABFF" w:rsidRDefault="ABFFABFF" w:rsidP="ABFFABFF">
      <w:pPr>
        <w:pStyle w:val="ARCATSubSub1"/>
        <w:numPr>
          <w:ilvl w:val="4"/>
          <w:numId w:val="1"/>
        </w:numPr>
        <w:rPr/>
      </w:pPr>
      <w:r>
        <w:rPr/>
        <w:t>Style:</w:t>
      </w:r>
    </w:p>
    <w:p>
      <w:pPr>
        <w:pStyle w:val="ARCATnote"/>
        <w:rPr/>
      </w:pPr>
      <w:r>
        <w:rPr/>
        <w:t>** NOTE TO SPECIFIER ** Select style required and delete the ones not required.</w:t>
      </w:r>
    </w:p>
    <w:p w:rsidR="ABFFABFF" w:rsidRDefault="ABFFABFF" w:rsidP="ABFFABFF">
      <w:pPr>
        <w:pStyle w:val="ARCATSubSub2"/>
        <w:numPr>
          <w:ilvl w:val="5"/>
          <w:numId w:val="1"/>
        </w:numPr>
        <w:rPr/>
      </w:pPr>
      <w:r>
        <w:rPr/>
        <w:t>Tight Fit joints.</w:t>
      </w:r>
    </w:p>
    <w:p w:rsidR="ABFFABFF" w:rsidRDefault="ABFFABFF" w:rsidP="ABFFABFF">
      <w:pPr>
        <w:pStyle w:val="ARCATSubSub2"/>
        <w:numPr>
          <w:ilvl w:val="5"/>
          <w:numId w:val="1"/>
        </w:numPr>
        <w:rPr/>
      </w:pPr>
      <w:r>
        <w:rPr/>
        <w:t>Standard 1/2 inch tooled </w:t>
      </w:r>
    </w:p>
    <w:p w:rsidR="ABFFABFF" w:rsidRDefault="ABFFABFF" w:rsidP="ABFFABFF">
      <w:pPr>
        <w:pStyle w:val="ARCATSubSub2"/>
        <w:numPr>
          <w:ilvl w:val="5"/>
          <w:numId w:val="1"/>
        </w:numPr>
        <w:rPr/>
      </w:pPr>
      <w:r>
        <w:rPr/>
        <w:t>Wide joint</w:t>
      </w:r>
    </w:p>
    <w:p w:rsidR="ABFFABFF" w:rsidRDefault="ABFFABFF" w:rsidP="ABFFABFF">
      <w:pPr>
        <w:pStyle w:val="ARCATSubSub2"/>
        <w:numPr>
          <w:ilvl w:val="5"/>
          <w:numId w:val="1"/>
        </w:numPr>
        <w:rPr/>
      </w:pPr>
      <w:r>
        <w:rPr/>
        <w:t>Wide Overgrout</w:t>
      </w:r>
    </w:p>
    <w:p w:rsidR="ABFFABFF" w:rsidRDefault="ABFFABFF" w:rsidP="ABFFABFF">
      <w:pPr>
        <w:pStyle w:val="ARCATSubSub1"/>
        <w:numPr>
          <w:ilvl w:val="4"/>
          <w:numId w:val="1"/>
        </w:numPr>
        <w:rPr/>
      </w:pPr>
      <w:r>
        <w:rPr/>
        <w:t>Strike all grout joints flush.</w:t>
      </w:r>
    </w:p>
    <w:p w:rsidR="ABFFABFF" w:rsidRDefault="ABFFABFF" w:rsidP="ABFFABFF">
      <w:pPr>
        <w:pStyle w:val="ARCATSubSub1"/>
        <w:numPr>
          <w:ilvl w:val="4"/>
          <w:numId w:val="1"/>
        </w:numPr>
        <w:rPr/>
      </w:pPr>
      <w:r>
        <w:rPr/>
        <w:t>Tool all grout joints.</w:t>
      </w:r>
    </w:p>
    <w:p w:rsidR="ABFFABFF" w:rsidRDefault="ABFFABFF" w:rsidP="ABFFABFF">
      <w:pPr>
        <w:pStyle w:val="ARCATSubSub1"/>
        <w:numPr>
          <w:ilvl w:val="4"/>
          <w:numId w:val="1"/>
        </w:numPr>
        <w:rPr/>
      </w:pPr>
      <w:r>
        <w:rPr/>
        <w:t>Overgrout all grout joints.</w:t>
      </w:r>
    </w:p>
    <w:p w:rsidR="ABFFABFF" w:rsidRDefault="ABFFABFF" w:rsidP="ABFFABFF">
      <w:pPr>
        <w:pStyle w:val="ARCATSubPara"/>
        <w:numPr>
          <w:ilvl w:val="3"/>
          <w:numId w:val="1"/>
        </w:numPr>
        <w:rPr/>
      </w:pPr>
      <w:r>
        <w:rPr/>
        <w:t>Stone Direction:</w:t>
      </w:r>
    </w:p>
    <w:p>
      <w:pPr>
        <w:pStyle w:val="ARCATnote"/>
        <w:rPr/>
      </w:pPr>
      <w:r>
        <w:rPr/>
        <w:t>** NOTE TO SPECIFIER ** Select direction required and delete the ones not required.</w:t>
      </w:r>
    </w:p>
    <w:p w:rsidR="ABFFABFF" w:rsidRDefault="ABFFABFF" w:rsidP="ABFFABFF">
      <w:pPr>
        <w:pStyle w:val="ARCATSubSub1"/>
        <w:numPr>
          <w:ilvl w:val="4"/>
          <w:numId w:val="1"/>
        </w:numPr>
        <w:rPr/>
      </w:pPr>
      <w:r>
        <w:rPr/>
        <w:t>Random placement</w:t>
      </w:r>
    </w:p>
    <w:p w:rsidR="ABFFABFF" w:rsidRDefault="ABFFABFF" w:rsidP="ABFFABFF">
      <w:pPr>
        <w:pStyle w:val="ARCATSubSub1"/>
        <w:numPr>
          <w:ilvl w:val="4"/>
          <w:numId w:val="1"/>
        </w:numPr>
        <w:rPr/>
      </w:pPr>
      <w:r>
        <w:rPr/>
        <w:t>Horizontal placement</w:t>
      </w:r>
    </w:p>
    <w:p w:rsidR="ABFFABFF" w:rsidRDefault="ABFFABFF" w:rsidP="ABFFABFF">
      <w:pPr>
        <w:pStyle w:val="ARCATSubSub1"/>
        <w:numPr>
          <w:ilvl w:val="4"/>
          <w:numId w:val="1"/>
        </w:numPr>
        <w:rPr/>
      </w:pPr>
      <w:r>
        <w:rPr/>
        <w:t>Vertical placement</w:t>
      </w:r>
    </w:p>
    <w:p w:rsidR="ABFFABFF" w:rsidRDefault="ABFFABFF" w:rsidP="ABFFABFF">
      <w:pPr>
        <w:pStyle w:val="ARCATSubPara"/>
        <w:numPr>
          <w:ilvl w:val="3"/>
          <w:numId w:val="1"/>
        </w:numPr>
        <w:rPr/>
      </w:pPr>
      <w:r>
        <w:rPr/>
        <w:t>Windows, Doors and Wall Openings:</w:t>
      </w:r>
    </w:p>
    <w:p w:rsidR="ABFFABFF" w:rsidRDefault="ABFFABFF" w:rsidP="ABFFABFF">
      <w:pPr>
        <w:pStyle w:val="ARCATSubSub1"/>
        <w:numPr>
          <w:ilvl w:val="4"/>
          <w:numId w:val="1"/>
        </w:numPr>
        <w:rPr/>
      </w:pPr>
      <w:r>
        <w:rPr/>
        <w:t>Butt field stones to wall opening.</w:t>
      </w:r>
    </w:p>
    <w:p w:rsidR="ABFFABFF" w:rsidRDefault="ABFFABFF" w:rsidP="ABFFABFF">
      <w:pPr>
        <w:pStyle w:val="ARCATSubSub1"/>
        <w:numPr>
          <w:ilvl w:val="4"/>
          <w:numId w:val="1"/>
        </w:numPr>
        <w:rPr/>
      </w:pPr>
      <w:r>
        <w:rPr/>
        <w:t>Install specified trim stones where located on the Contract Drawings.</w:t>
      </w:r>
    </w:p>
    <w:p w:rsidR="ABFFABFF" w:rsidRDefault="ABFFABFF" w:rsidP="ABFFABFF">
      <w:pPr>
        <w:pStyle w:val="ARCATSubPara"/>
        <w:numPr>
          <w:ilvl w:val="3"/>
          <w:numId w:val="1"/>
        </w:numPr>
        <w:rPr/>
      </w:pPr>
      <w:r>
        <w:rPr/>
        <w:t>Sills: Install Sills where located on the Drawings.</w:t>
      </w:r>
    </w:p>
    <w:p w:rsidR="ABFFABFF" w:rsidRDefault="ABFFABFF" w:rsidP="ABFFABFF">
      <w:pPr>
        <w:pStyle w:val="ARCATSubPara"/>
        <w:numPr>
          <w:ilvl w:val="3"/>
          <w:numId w:val="1"/>
        </w:numPr>
        <w:rPr/>
      </w:pPr>
      <w:r>
        <w:rPr/>
        <w:t>Caps: Install Capstones where located on the Drawings.</w:t>
      </w:r>
    </w:p>
    <w:p w:rsidR="ABFFABFF" w:rsidRDefault="ABFFABFF" w:rsidP="ABFFABFF">
      <w:pPr>
        <w:pStyle w:val="ARCATParagraph"/>
        <w:numPr>
          <w:ilvl w:val="2"/>
          <w:numId w:val="1"/>
        </w:numPr>
        <w:rPr/>
      </w:pPr>
      <w:r>
        <w:rPr/>
        <w:t>Seal all joints at wall openings and penetrations with a sealant approved for use with masonry products.</w:t>
      </w:r>
    </w:p>
    <w:p w:rsidR="ABFFABFF" w:rsidRDefault="ABFFABFF" w:rsidP="ABFFABFF">
      <w:pPr>
        <w:pStyle w:val="ARCATParagraph"/>
        <w:numPr>
          <w:ilvl w:val="2"/>
          <w:numId w:val="1"/>
        </w:numPr>
        <w:rPr/>
      </w:pPr>
      <w:r>
        <w:rPr/>
        <w:t>Flashing: Coordinate with Flashings specified in Section 07 62 00 - Sheet Metal Flashing and Trim. </w:t>
      </w:r>
    </w:p>
    <w:p w:rsidR="ABFFABFF" w:rsidRDefault="ABFFABFF" w:rsidP="ABFFABFF">
      <w:pPr>
        <w:pStyle w:val="ARCATParagraph"/>
        <w:numPr>
          <w:ilvl w:val="2"/>
          <w:numId w:val="1"/>
        </w:numPr>
        <w:rPr/>
      </w:pPr>
      <w:r>
        <w:rPr/>
        <w:t>Rainscreen: Coordinate with Rainscreens specified in Section 07 27 00 - Air Barriers.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Provide periodic site visits as requested by Architect. Report any discrepancies to the Contractor with copies to the Architect within 24 hours of each visit.</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manufactured masonry in accordance with manufacturer's installation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finished work from rain and work on either side of the wall during and for 48 hours following installation.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Clean prior to project closeout.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70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776B52F" Type="http://schemas.openxmlformats.org/officeDocument/2006/relationships/image" Target="http://www.arcat.com/clients/gfx/stonepro.gif" TargetMode="External" /><Relationship Id="rId4A063457_1" Type="http://schemas.openxmlformats.org/officeDocument/2006/relationships/hyperlink" Target="http://www.culturedstone.com" TargetMode="External" /><Relationship Id="rId9456D3E0_1" Type="http://schemas.openxmlformats.org/officeDocument/2006/relationships/hyperlink" Target="http://admin.arcat.com/users.pl?action=UserEmail&amp;company=Cultured+Stone%26reg;+by+Boral%26reg;&amp;coid=35790&amp;rep=&amp;fax=&amp;message=RE:%20Spec%20Question%20(04730cul):%20%20&amp;mf=" TargetMode="External" /><Relationship Id="rId9456D3E0_2" Type="http://schemas.openxmlformats.org/officeDocument/2006/relationships/hyperlink" Target="http://www.culturedsto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