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hasedur.gif&quot; \* MERGEFORMAT \d  \x \y">
        <w:r>
          <w:drawing>
            <wp:inline distT="0" distB="0" distL="0" distR="0">
              <wp:extent cx="1905000" cy="533400"/>
              <wp:effectExtent l="0" t="0" r="0" b="0"/>
              <wp:docPr id="1" name="Picture rId28270814" descr="http://www.arcat.com/clients/gfx/chased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8270814" descr="http://www.arcat.com/clients/gfx/chasedur.gif"/>
                      <pic:cNvPicPr>
                        <a:picLocks noChangeAspect="1" noChangeArrowheads="1"/>
                      </pic:cNvPicPr>
                    </pic:nvPicPr>
                    <pic:blipFill>
                      <a:blip r:link="rId28270814"/>
                      <a:srcRect/>
                      <a:stretch>
                        <a:fillRect/>
                      </a:stretch>
                    </pic:blipFill>
                    <pic:spPr bwMode="auto">
                      <a:xfrm>
                        <a:off x="0" y="0"/>
                        <a:ext cx="1905000" cy="533400"/>
                      </a:xfrm>
                      <a:prstGeom prst="rect">
                        <a:avLst/>
                      </a:prstGeom>
                      <a:noFill/>
                    </pic:spPr>
                  </pic:pic>
                </a:graphicData>
              </a:graphic>
            </wp:inline>
          </w:drawing>
        </w:r>
      </w:fldSimple>
    </w:p>
    <w:p>
      <w:pPr>
        <w:pStyle w:val="ARCATTitle"/>
        <w:jc w:val="center"/>
        <w:rPr/>
      </w:pPr>
      <w:r>
        <w:rPr/>
        <w:t>SECTION 08 38 00</w:t>
      </w:r>
    </w:p>
    <w:p>
      <w:pPr>
        <w:pStyle w:val="ARCATTitle"/>
        <w:jc w:val="center"/>
        <w:rPr/>
      </w:pPr>
      <w:r>
        <w:rPr/>
        <w:t>TRAFFIC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2002 - 2011 ARCAT, Inc. - All rights reserved</w:t>
      </w:r>
    </w:p>
    <w:p>
      <w:pPr>
        <w:pStyle w:val="ARCATNormal"/>
        <w:rPr/>
      </w:pPr>
    </w:p>
    <w:p>
      <w:pPr>
        <w:pStyle w:val="ARCATnote"/>
        <w:rPr/>
      </w:pPr>
      <w:r>
        <w:rPr/>
        <w:t>** NOTE TO SPECIFIER ** Chase Doors;  Double-acting high impact traffic doors for vehicular and pedestrian traffic.</w:t>
      </w:r>
      <w:r>
        <w:rPr/>
        <w:br/>
        <w:t> .</w:t>
      </w:r>
      <w:r>
        <w:rPr/>
        <w:br/>
        <w:t>This section includes products made by Chase Doors, which is located at:</w:t>
      </w:r>
      <w:r>
        <w:rPr/>
        <w:br/>
        <w:t>10021 Commerce Park Dr.</w:t>
      </w:r>
      <w:r>
        <w:rPr/>
        <w:br/>
        <w:t>Cincinnati, OH 45246</w:t>
      </w:r>
      <w:r>
        <w:rPr/>
        <w:br/>
        <w:t>Toll Free Tel: 800-543-4455</w:t>
      </w:r>
      <w:r>
        <w:rPr/>
        <w:br/>
        <w:t>Tel: 513-860-5565</w:t>
      </w:r>
      <w:r>
        <w:rPr/>
        <w:br/>
        <w:t>Fax: 800-245-7045</w:t>
      </w:r>
      <w:r>
        <w:rPr/>
        <w:br/>
        <w:t>Email: </w:t>
      </w:r>
      <w:hyperlink r:id="rId6949F7C5_1" w:history="1">
        <w:r>
          <w:rPr>
            <w:color w:val="802020"/>
            <w:u w:val="single"/>
          </w:rPr>
          <w:t>request info (bbonavita@senneca.com)</w:t>
        </w:r>
      </w:hyperlink>
      <w:r>
        <w:rPr/>
        <w:t/>
      </w:r>
      <w:r>
        <w:rPr/>
        <w:br/>
        <w:t>Web: </w:t>
      </w:r>
      <w:hyperlink r:id="rId6949F7C5_2" w:history="1">
        <w:r>
          <w:rPr>
            <w:color w:val="802020"/>
            <w:u w:val="single"/>
          </w:rPr>
          <w:t>www.chasedoors.com</w:t>
        </w:r>
      </w:hyperlink>
      <w:r>
        <w:rPr/>
        <w:t> </w:t>
      </w:r>
      <w:r>
        <w:rPr/>
        <w:br/>
        <w:t>[</w:t>
      </w:r>
      <w:hyperlink r:id="rId6949F7C5_3" w:history="1">
        <w:r>
          <w:rPr>
            <w:color w:val="802020"/>
            <w:u w:val="single"/>
          </w:rPr>
          <w:t>click here</w:t>
        </w:r>
      </w:hyperlink>
      <w:r>
        <w:rPr/>
        <w:t>] for additional information.</w:t>
      </w:r>
      <w:r>
        <w:rPr/>
        <w:br/>
        <w:t>This section covers only part of Chase Doors' extensive product line and includes Durulite cross-linked polyethylene impact doors and wood core impact doors (Chase Solid Core Series 3000 and Series 3002, and Proline Models 300S, 300I, 400S, and 400I). Durulite doors are designed for the toughest, most abusive high traffic applications. Durulite doors are constructed of lightweight material, so they open easily, operate smoothly, and allow for damage free, safe passage of personnel and equipment. Durulite's monolithic corrosion resistant construction is ideal for washdown applications, complies with all USDA sanitation requirements, and is NSF approved.</w:t>
      </w:r>
      <w:r>
        <w:rPr/>
        <w:br/>
        <w:t>Proline wood core and wood/foam core doors provide strength and durability in tough, abusive applications. Proline doors have the patented Pro-Loc(tm) edge, which is chemically bonded to the door to prevent moisture and contaminants from entering the door panel, and they comply with all USDA sanitation requirements. A patented 250 degree V-Cam hinging system provides a 125 degree swing in both directions for maximum clearance.</w:t>
      </w:r>
      <w:r>
        <w:rPr/>
        <w:br/>
        <w:t>Chase Solid Core wood core doors provide durability and aesthetic appeal. They are available in a wide selection of finishes, and logos, informational signage, and graphics can be added.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Monolithically (one piece) formed, insulated cross-linked polyethylene, high impact door systems.</w:t>
      </w:r>
    </w:p>
    <w:p w:rsidR="ABFFABFF" w:rsidRDefault="ABFFABFF" w:rsidP="ABFFABFF">
      <w:pPr>
        <w:pStyle w:val="ARCATParagraph"/>
        <w:numPr>
          <w:ilvl w:val="2"/>
          <w:numId w:val="1"/>
        </w:numPr>
        <w:rPr/>
      </w:pPr>
      <w:r>
        <w:rPr/>
        <w:t>Solid wood core impact door systems with frames.</w:t>
      </w:r>
    </w:p>
    <w:p w:rsidR="ABFFABFF" w:rsidRDefault="ABFFABFF" w:rsidP="ABFFABFF">
      <w:pPr>
        <w:pStyle w:val="ARCATParagraph"/>
        <w:numPr>
          <w:ilvl w:val="2"/>
          <w:numId w:val="1"/>
        </w:numPr>
        <w:rPr/>
      </w:pPr>
      <w:r>
        <w:rPr/>
        <w:t>Wood and foam core, insulated, impact door systems with frames.</w:t>
      </w:r>
    </w:p>
    <w:p w:rsidR="ABFFABFF" w:rsidRDefault="ABFFABFF" w:rsidP="ABFFABFF">
      <w:pPr>
        <w:pStyle w:val="ARCATParagraph"/>
        <w:numPr>
          <w:ilvl w:val="2"/>
          <w:numId w:val="1"/>
        </w:numPr>
        <w:rPr/>
      </w:pPr>
      <w:r>
        <w:rPr/>
        <w:t>Hardware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11 00 - Wood Framing.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Operation and maintenance data.</w:t>
      </w:r>
    </w:p>
    <w:p w:rsidR="ABFFABFF" w:rsidRDefault="ABFFABFF" w:rsidP="ABFFABFF">
      <w:pPr>
        <w:pStyle w:val="ARCATParagraph"/>
        <w:numPr>
          <w:ilvl w:val="2"/>
          <w:numId w:val="1"/>
        </w:numPr>
        <w:rPr/>
      </w:pPr>
      <w:r>
        <w:rPr/>
        <w:t>Shop Drawings: Show fabrication and installation details; include door elevations, head, jamb and meeting stile details including full or partial gaskets.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in producing doors of the type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with labels intact and legible until ready for installation.</w:t>
      </w:r>
    </w:p>
    <w:p w:rsidR="ABFFABFF" w:rsidRDefault="ABFFABFF" w:rsidP="ABFFABFF">
      <w:pPr>
        <w:pStyle w:val="ARCATParagraph"/>
        <w:numPr>
          <w:ilvl w:val="2"/>
          <w:numId w:val="1"/>
        </w:numPr>
        <w:rPr/>
      </w:pPr>
      <w:r>
        <w:rPr/>
        <w:t>Store doors at project site on edge or in upright position and under cover following manufacturer's instructions printed on carton.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The following paragraph applies to Durulite Standard, and Proline Models 300S, 300I, 400S, and 400I, and Chase Solid Core Series 3000 and Series 3002 doors only.</w:t>
      </w:r>
    </w:p>
    <w:p w:rsidR="ABFFABFF" w:rsidRDefault="ABFFABFF" w:rsidP="ABFFABFF">
      <w:pPr>
        <w:pStyle w:val="ARCATParagraph"/>
        <w:numPr>
          <w:ilvl w:val="2"/>
          <w:numId w:val="1"/>
        </w:numPr>
        <w:rPr/>
      </w:pPr>
      <w:r>
        <w:rPr/>
        <w:t>Provide manufacturer's standard two limited warranty from date of substantial completion against panel breakage.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Chase Doors, which is located at: 10021 Commerce Park Dr.; Cincinnati, OH 45246; Toll Free Tel: 800-543-4455; Tel: 513-860-5565; Fax: 800-245-7045; Email: </w:t>
      </w:r>
      <w:hyperlink r:id="rId8355D974_1" w:history="1">
        <w:r>
          <w:rPr>
            <w:color w:val="802020"/>
            <w:u w:val="single"/>
          </w:rPr>
          <w:t>request info (bbonavita@senneca.com)</w:t>
        </w:r>
      </w:hyperlink>
      <w:r>
        <w:rPr/>
        <w:t>; Web: </w:t>
      </w:r>
      <w:hyperlink r:id="rId8355D974_2" w:history="1">
        <w:r>
          <w:rPr>
            <w:color w:val="802020"/>
            <w:u w:val="single"/>
          </w:rPr>
          <w:t>www.chasedoors.com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The following paragraphs include Durulite Industrial, Standard, and Retailer doors. Standard and Retailer doors are available for openings up to 96 inches (2438 mm) wide by 96 inches (2438 mm) high. Industrial doors are available for openings up to 120 inches (3048 mm) wide by 120 inches (3048 mm) high.</w:t>
      </w:r>
    </w:p>
    <w:p w:rsidR="ABFFABFF" w:rsidRDefault="ABFFABFF" w:rsidP="ABFFABFF">
      <w:pPr>
        <w:pStyle w:val="ARCATArticle"/>
        <w:numPr>
          <w:ilvl w:val="1"/>
          <w:numId w:val="1"/>
        </w:numPr>
        <w:rPr/>
      </w:pPr>
      <w:r>
        <w:rPr/>
        <w:t>POLYETHYLENE IMPACT DOORS</w:t>
      </w:r>
    </w:p>
    <w:p w:rsidR="ABFFABFF" w:rsidRDefault="ABFFABFF" w:rsidP="ABFFABFF">
      <w:pPr>
        <w:pStyle w:val="ARCATParagraph"/>
        <w:numPr>
          <w:ilvl w:val="2"/>
          <w:numId w:val="1"/>
        </w:numPr>
        <w:rPr/>
      </w:pPr>
      <w:r>
        <w:rPr/>
        <w:t>Impact Traffic Doors: Provide factory assembled monolithically (one piece) formed, insulated, high impact, Durulite doors as follows:</w:t>
      </w:r>
    </w:p>
    <w:p>
      <w:pPr>
        <w:pStyle w:val="ARCATnote"/>
        <w:rPr/>
      </w:pPr>
      <w:r>
        <w:rPr/>
        <w:t>** NOTE TO SPECIFIER ** Select one or more of the following three door paragraphs and delete those not required. If more that one door model is required define the location of each on the Drawings.</w:t>
      </w:r>
    </w:p>
    <w:p w:rsidR="ABFFABFF" w:rsidRDefault="ABFFABFF" w:rsidP="ABFFABFF">
      <w:pPr>
        <w:pStyle w:val="ARCATSubPara"/>
        <w:numPr>
          <w:ilvl w:val="3"/>
          <w:numId w:val="1"/>
        </w:numPr>
        <w:rPr/>
      </w:pPr>
      <w:r>
        <w:rPr/>
        <w:t>Durulite Industrial Impact Doors.</w:t>
      </w:r>
    </w:p>
    <w:p w:rsidR="ABFFABFF" w:rsidRDefault="ABFFABFF" w:rsidP="ABFFABFF">
      <w:pPr>
        <w:pStyle w:val="ARCATSubPara"/>
        <w:numPr>
          <w:ilvl w:val="3"/>
          <w:numId w:val="1"/>
        </w:numPr>
        <w:rPr/>
      </w:pPr>
      <w:r>
        <w:rPr/>
        <w:t>Durulite Standard Impact Doors.</w:t>
      </w:r>
    </w:p>
    <w:p w:rsidR="ABFFABFF" w:rsidRDefault="ABFFABFF" w:rsidP="ABFFABFF">
      <w:pPr>
        <w:pStyle w:val="ARCATSubPara"/>
        <w:numPr>
          <w:ilvl w:val="3"/>
          <w:numId w:val="1"/>
        </w:numPr>
        <w:rPr/>
      </w:pPr>
      <w:r>
        <w:rPr/>
        <w:t>Durulite Retailer Impact Doors.</w:t>
      </w:r>
    </w:p>
    <w:p w:rsidR="ABFFABFF" w:rsidRDefault="ABFFABFF" w:rsidP="ABFFABFF">
      <w:pPr>
        <w:pStyle w:val="ARCATParagraph"/>
        <w:numPr>
          <w:ilvl w:val="2"/>
          <w:numId w:val="1"/>
        </w:numPr>
        <w:rPr/>
      </w:pPr>
      <w:r>
        <w:rPr/>
        <w:t>Door Panels: Monolithic, one piece, hollow shell of high impact cross-linked polyethylene with textured finish.</w:t>
      </w:r>
    </w:p>
    <w:p w:rsidR="ABFFABFF" w:rsidRDefault="ABFFABFF" w:rsidP="ABFFABFF">
      <w:pPr>
        <w:pStyle w:val="ARCATSubPara"/>
        <w:numPr>
          <w:ilvl w:val="3"/>
          <w:numId w:val="1"/>
        </w:numPr>
        <w:rPr/>
      </w:pPr>
      <w:r>
        <w:rPr/>
        <w:t>Panel Thickness </w:t>
      </w:r>
    </w:p>
    <w:p>
      <w:pPr>
        <w:pStyle w:val="ARCATnote"/>
        <w:rPr/>
      </w:pPr>
      <w:r>
        <w:rPr/>
        <w:t>** NOTE TO SPECIFIER ** Select one or more of the following three paragraphs for the door model(s) specified and delete those not required.</w:t>
      </w:r>
    </w:p>
    <w:p w:rsidR="ABFFABFF" w:rsidRDefault="ABFFABFF" w:rsidP="ABFFABFF">
      <w:pPr>
        <w:pStyle w:val="ARCATSubSub1"/>
        <w:numPr>
          <w:ilvl w:val="4"/>
          <w:numId w:val="1"/>
        </w:numPr>
        <w:rPr/>
      </w:pPr>
      <w:r>
        <w:rPr/>
        <w:t>Durulite Industrial: 1-7/8 inch (47 mm), overall, with minimum 1/4 inch (6 mm) wall thickness and R-value of 12.54; </w:t>
      </w:r>
    </w:p>
    <w:p w:rsidR="ABFFABFF" w:rsidRDefault="ABFFABFF" w:rsidP="ABFFABFF">
      <w:pPr>
        <w:pStyle w:val="ARCATSubSub1"/>
        <w:numPr>
          <w:ilvl w:val="4"/>
          <w:numId w:val="1"/>
        </w:numPr>
        <w:rPr/>
      </w:pPr>
      <w:r>
        <w:rPr/>
        <w:t>Durulite Standard: 1-7/8 inch (47 mm), overall, with minimum 1/8 inch (3 mm) wall thickness and R-value of 10.83.</w:t>
      </w:r>
    </w:p>
    <w:p w:rsidR="ABFFABFF" w:rsidRDefault="ABFFABFF" w:rsidP="ABFFABFF">
      <w:pPr>
        <w:pStyle w:val="ARCATSubSub1"/>
        <w:numPr>
          <w:ilvl w:val="4"/>
          <w:numId w:val="1"/>
        </w:numPr>
        <w:rPr/>
      </w:pPr>
      <w:r>
        <w:rPr/>
        <w:t>Durulite Retailer: 1-1/2 inch (38 mm), overall, with minimum 1/8 inch (3 mm) wall thickness, R-value of 12.54, and 1 inch (25 mm) square steel tube in leading edge.</w:t>
      </w:r>
    </w:p>
    <w:p w:rsidR="ABFFABFF" w:rsidRDefault="ABFFABFF" w:rsidP="ABFFABFF">
      <w:pPr>
        <w:pStyle w:val="ARCATSubPara"/>
        <w:numPr>
          <w:ilvl w:val="3"/>
          <w:numId w:val="1"/>
        </w:numPr>
        <w:rPr/>
      </w:pPr>
      <w:r>
        <w:rPr/>
        <w:t>Core: High density, foamed-in-place, non-CFC urethane bonded to interior of the cross linked polyethylene shell.</w:t>
      </w:r>
    </w:p>
    <w:p w:rsidR="ABFFABFF" w:rsidRDefault="ABFFABFF" w:rsidP="ABFFABFF">
      <w:pPr>
        <w:pStyle w:val="ARCATSubPara"/>
        <w:numPr>
          <w:ilvl w:val="3"/>
          <w:numId w:val="1"/>
        </w:numPr>
        <w:rPr/>
      </w:pPr>
      <w:r>
        <w:rPr/>
        <w:t>Dimensional Tolerances: Maximum variation in width and height from nominal dimensions stated in Contract Documents of plus/minus 1/4 inch (6 mm).</w:t>
      </w:r>
    </w:p>
    <w:p w:rsidR="ABFFABFF" w:rsidRDefault="ABFFABFF" w:rsidP="ABFFABFF">
      <w:pPr>
        <w:pStyle w:val="ARCATSubPara"/>
        <w:numPr>
          <w:ilvl w:val="3"/>
          <w:numId w:val="1"/>
        </w:numPr>
        <w:rPr/>
      </w:pPr>
      <w:r>
        <w:rPr/>
        <w:t>Leading Edge: Blade-type gasket, set in molded in keyway.</w:t>
      </w:r>
    </w:p>
    <w:p w:rsidR="ABFFABFF" w:rsidRDefault="ABFFABFF" w:rsidP="ABFFABFF">
      <w:pPr>
        <w:pStyle w:val="ARCATSubPara"/>
        <w:numPr>
          <w:ilvl w:val="3"/>
          <w:numId w:val="1"/>
        </w:numPr>
        <w:rPr/>
      </w:pPr>
      <w:r>
        <w:rPr/>
        <w:t>Bottom Edge:</w:t>
      </w:r>
    </w:p>
    <w:p>
      <w:pPr>
        <w:pStyle w:val="ARCATnote"/>
        <w:rPr/>
      </w:pPr>
      <w:r>
        <w:rPr/>
        <w:t>** NOTE TO SPECIFIER ** Select one or more of the following three paragraphs for the door model(s) specified and delete those not required. Delete entirely if bottom edge is not required.</w:t>
      </w:r>
    </w:p>
    <w:p w:rsidR="ABFFABFF" w:rsidRDefault="ABFFABFF" w:rsidP="ABFFABFF">
      <w:pPr>
        <w:pStyle w:val="ARCATSubSub1"/>
        <w:numPr>
          <w:ilvl w:val="4"/>
          <w:numId w:val="1"/>
        </w:numPr>
        <w:rPr/>
      </w:pPr>
      <w:r>
        <w:rPr/>
        <w:t>Durulite Industrial: Blade type gasket set in molded in keyway.</w:t>
      </w:r>
    </w:p>
    <w:p w:rsidR="ABFFABFF" w:rsidRDefault="ABFFABFF" w:rsidP="ABFFABFF">
      <w:pPr>
        <w:pStyle w:val="ARCATSubSub1"/>
        <w:numPr>
          <w:ilvl w:val="4"/>
          <w:numId w:val="1"/>
        </w:numPr>
        <w:rPr/>
      </w:pPr>
      <w:r>
        <w:rPr/>
        <w:t>Durulite Standard: Blade type gasket set in molded in keyway.</w:t>
      </w:r>
    </w:p>
    <w:p w:rsidR="ABFFABFF" w:rsidRDefault="ABFFABFF" w:rsidP="ABFFABFF">
      <w:pPr>
        <w:pStyle w:val="ARCATSubSub1"/>
        <w:numPr>
          <w:ilvl w:val="4"/>
          <w:numId w:val="1"/>
        </w:numPr>
        <w:rPr/>
      </w:pPr>
      <w:r>
        <w:rPr/>
        <w:t>Durulite Retailer: Blade type gasket set in aluminum nosing.</w:t>
      </w:r>
    </w:p>
    <w:p w:rsidR="ABFFABFF" w:rsidRDefault="ABFFABFF" w:rsidP="ABFFABFF">
      <w:pPr>
        <w:pStyle w:val="ARCATSubPara"/>
        <w:numPr>
          <w:ilvl w:val="3"/>
          <w:numId w:val="1"/>
        </w:numPr>
        <w:rPr/>
      </w:pPr>
      <w:r>
        <w:rPr/>
        <w:t>Gasketing Between Back of Door and Jamb: </w:t>
      </w:r>
    </w:p>
    <w:p>
      <w:pPr>
        <w:pStyle w:val="ARCATnote"/>
        <w:rPr/>
      </w:pPr>
      <w:r>
        <w:rPr/>
        <w:t>** NOTE TO SPECIFIER ** Select one or more of the following three paragraphs for the door model(s) specified and delete those not required. Delete entirely if bottom edge is not required.</w:t>
      </w:r>
    </w:p>
    <w:p w:rsidR="ABFFABFF" w:rsidRDefault="ABFFABFF" w:rsidP="ABFFABFF">
      <w:pPr>
        <w:pStyle w:val="ARCATSubSub1"/>
        <w:numPr>
          <w:ilvl w:val="4"/>
          <w:numId w:val="1"/>
        </w:numPr>
        <w:rPr/>
      </w:pPr>
      <w:r>
        <w:rPr/>
        <w:t>Durulite Industrial: Blade type gasket set in molded in keyway.</w:t>
      </w:r>
    </w:p>
    <w:p w:rsidR="ABFFABFF" w:rsidRDefault="ABFFABFF" w:rsidP="ABFFABFF">
      <w:pPr>
        <w:pStyle w:val="ARCATSubSub1"/>
        <w:numPr>
          <w:ilvl w:val="4"/>
          <w:numId w:val="1"/>
        </w:numPr>
        <w:rPr/>
      </w:pPr>
      <w:r>
        <w:rPr/>
        <w:t>Durulite Standard: Blade type gasket set in molded in keyway.</w:t>
      </w:r>
    </w:p>
    <w:p w:rsidR="ABFFABFF" w:rsidRDefault="ABFFABFF" w:rsidP="ABFFABFF">
      <w:pPr>
        <w:pStyle w:val="ARCATSubSub1"/>
        <w:numPr>
          <w:ilvl w:val="4"/>
          <w:numId w:val="1"/>
        </w:numPr>
        <w:rPr/>
      </w:pPr>
      <w:r>
        <w:rPr/>
        <w:t>Durulite Retailer: Blade type gasket set in aluminum nosing.</w:t>
      </w:r>
    </w:p>
    <w:p w:rsidR="ABFFABFF" w:rsidRDefault="ABFFABFF" w:rsidP="ABFFABFF">
      <w:pPr>
        <w:pStyle w:val="ARCATSubPara"/>
        <w:numPr>
          <w:ilvl w:val="3"/>
          <w:numId w:val="1"/>
        </w:numPr>
        <w:rPr/>
      </w:pPr>
      <w:r>
        <w:rPr/>
        <w:t>Top Edge: Coextruded PVC extrusion with flexible PVC gasket.</w:t>
      </w:r>
    </w:p>
    <w:p w:rsidR="ABFFABFF" w:rsidRDefault="ABFFABFF" w:rsidP="ABFFABFF">
      <w:pPr>
        <w:pStyle w:val="ARCATParagraph"/>
        <w:numPr>
          <w:ilvl w:val="2"/>
          <w:numId w:val="1"/>
        </w:numPr>
        <w:rPr/>
      </w:pPr>
      <w:r>
        <w:rPr/>
        <w:t>Hinge System:</w:t>
      </w:r>
    </w:p>
    <w:p w:rsidR="ABFFABFF" w:rsidRDefault="ABFFABFF" w:rsidP="ABFFABFF">
      <w:pPr>
        <w:pStyle w:val="ARCATSubPara"/>
        <w:numPr>
          <w:ilvl w:val="3"/>
          <w:numId w:val="1"/>
        </w:numPr>
        <w:rPr/>
      </w:pPr>
      <w:r>
        <w:rPr/>
        <w:t>Upper Hinge: Self-closing "V" cam design with roller assembly allowing up and down adjustments to the door.</w:t>
      </w:r>
    </w:p>
    <w:p w:rsidR="ABFFABFF" w:rsidRDefault="ABFFABFF" w:rsidP="ABFFABFF">
      <w:pPr>
        <w:pStyle w:val="ARCATSubSub1"/>
        <w:numPr>
          <w:ilvl w:val="4"/>
          <w:numId w:val="1"/>
        </w:numPr>
        <w:rPr/>
      </w:pPr>
      <w:r>
        <w:rPr/>
        <w:t>Hinge Seal: Black PVC with flexible nylon reinforced vinyl skirt and galvanized steel backer plate.</w:t>
      </w:r>
    </w:p>
    <w:p>
      <w:pPr>
        <w:pStyle w:val="ARCATnote"/>
        <w:rPr/>
      </w:pPr>
      <w:r>
        <w:rPr/>
        <w:t>** NOTE TO SPECIFIER ** Select one of the following two paragraphs and delete the one not required. Note that a 3/4 inch rise is not available on Durulite Retailer.</w:t>
      </w:r>
    </w:p>
    <w:p w:rsidR="ABFFABFF" w:rsidRDefault="ABFFABFF" w:rsidP="ABFFABFF">
      <w:pPr>
        <w:pStyle w:val="ARCATSubSub1"/>
        <w:numPr>
          <w:ilvl w:val="4"/>
          <w:numId w:val="1"/>
        </w:numPr>
        <w:rPr/>
      </w:pPr>
      <w:r>
        <w:rPr/>
        <w:t>Rise: 1-3/8 inches (35 mm).</w:t>
      </w:r>
    </w:p>
    <w:p w:rsidR="ABFFABFF" w:rsidRDefault="ABFFABFF" w:rsidP="ABFFABFF">
      <w:pPr>
        <w:pStyle w:val="ARCATSubSub1"/>
        <w:numPr>
          <w:ilvl w:val="4"/>
          <w:numId w:val="1"/>
        </w:numPr>
        <w:rPr/>
      </w:pPr>
      <w:r>
        <w:rPr/>
        <w:t>Rise: 3/4 inch (19 mm).</w:t>
      </w:r>
    </w:p>
    <w:p>
      <w:pPr>
        <w:pStyle w:val="ARCATnote"/>
        <w:rPr/>
      </w:pPr>
      <w:r>
        <w:rPr/>
        <w:t>** NOTE TO SPECIFIER ** The following two paragraphs are optional, select those require and delete if not required. Note that these options are not available on Durulite Retailer.</w:t>
      </w:r>
    </w:p>
    <w:p w:rsidR="ABFFABFF" w:rsidRDefault="ABFFABFF" w:rsidP="ABFFABFF">
      <w:pPr>
        <w:pStyle w:val="ARCATSubSub1"/>
        <w:numPr>
          <w:ilvl w:val="4"/>
          <w:numId w:val="1"/>
        </w:numPr>
        <w:rPr/>
      </w:pPr>
      <w:r>
        <w:rPr/>
        <w:t>180 degree swing.</w:t>
      </w:r>
    </w:p>
    <w:p w:rsidR="ABFFABFF" w:rsidRDefault="ABFFABFF" w:rsidP="ABFFABFF">
      <w:pPr>
        <w:pStyle w:val="ARCATSubSub1"/>
        <w:numPr>
          <w:ilvl w:val="4"/>
          <w:numId w:val="1"/>
        </w:numPr>
        <w:rPr/>
      </w:pPr>
      <w:r>
        <w:rPr/>
        <w:t>Provide spring assist.</w:t>
      </w:r>
    </w:p>
    <w:p w:rsidR="ABFFABFF" w:rsidRDefault="ABFFABFF" w:rsidP="ABFFABFF">
      <w:pPr>
        <w:pStyle w:val="ARCATSubPara"/>
        <w:numPr>
          <w:ilvl w:val="3"/>
          <w:numId w:val="1"/>
        </w:numPr>
        <w:rPr/>
      </w:pPr>
      <w:r>
        <w:rPr/>
        <w:t>Lower Hinge: </w:t>
      </w:r>
    </w:p>
    <w:p>
      <w:pPr>
        <w:pStyle w:val="ARCATnote"/>
        <w:rPr/>
      </w:pPr>
      <w:r>
        <w:rPr/>
        <w:t>** NOTE TO SPECIFIER ** Select one of the following three paragraphs for the model(s) specified and delete those not required.</w:t>
      </w:r>
    </w:p>
    <w:p w:rsidR="ABFFABFF" w:rsidRDefault="ABFFABFF" w:rsidP="ABFFABFF">
      <w:pPr>
        <w:pStyle w:val="ARCATSubSub1"/>
        <w:numPr>
          <w:ilvl w:val="4"/>
          <w:numId w:val="1"/>
        </w:numPr>
        <w:rPr/>
      </w:pPr>
      <w:r>
        <w:rPr/>
        <w:t>Durulite Industrial: Pillow block design of ductile iron with ultra high molecular weight (UHMW) polyethylene sleeve and ductile iron lower hinge adapter that has provision for mounting an optional spring assist.</w:t>
      </w:r>
    </w:p>
    <w:p w:rsidR="ABFFABFF" w:rsidRDefault="ABFFABFF" w:rsidP="ABFFABFF">
      <w:pPr>
        <w:pStyle w:val="ARCATSubSub1"/>
        <w:numPr>
          <w:ilvl w:val="4"/>
          <w:numId w:val="1"/>
        </w:numPr>
        <w:rPr/>
      </w:pPr>
      <w:r>
        <w:rPr/>
        <w:t>Durulite Standard: Pillow block design of ductile iron with ultra high molecular weight (UHMW) polyethylene sleeve and cast aluminum lower hinge adapter that has provision for mounting an optional spring assist.</w:t>
      </w:r>
    </w:p>
    <w:p w:rsidR="ABFFABFF" w:rsidRDefault="ABFFABFF" w:rsidP="ABFFABFF">
      <w:pPr>
        <w:pStyle w:val="ARCATSubSub1"/>
        <w:numPr>
          <w:ilvl w:val="4"/>
          <w:numId w:val="1"/>
        </w:numPr>
        <w:rPr/>
      </w:pPr>
      <w:r>
        <w:rPr/>
        <w:t>Durulite Retailer: Ultra high molecular weight (UHMW) polyethylene sleeve and cast aluminum lower hinge adapter.</w:t>
      </w:r>
    </w:p>
    <w:p>
      <w:pPr>
        <w:pStyle w:val="ARCATnote"/>
        <w:rPr/>
      </w:pPr>
      <w:r>
        <w:rPr/>
        <w:t>** NOTE TO SPECIFIER ** Select the following paragraph if required for Durulite Retailer only. Delete if not applicable.</w:t>
      </w:r>
    </w:p>
    <w:p w:rsidR="ABFFABFF" w:rsidRDefault="ABFFABFF" w:rsidP="ABFFABFF">
      <w:pPr>
        <w:pStyle w:val="ARCATSubPara"/>
        <w:numPr>
          <w:ilvl w:val="3"/>
          <w:numId w:val="1"/>
        </w:numPr>
        <w:rPr/>
      </w:pPr>
      <w:r>
        <w:rPr/>
        <w:t>Hinge Shaft: 1 inch (25 mm) diameter tubular steel running full length of door, foamed in place during fabrication (Durulite Retailer).</w:t>
      </w:r>
    </w:p>
    <w:p>
      <w:pPr>
        <w:pStyle w:val="ARCATnote"/>
        <w:rPr/>
      </w:pPr>
      <w:r>
        <w:rPr/>
        <w:t>** NOTE TO SPECIFIER ** Select the following vision panel paragraph for Durulite Industrial and Durulite Standard only. Delete if not required.</w:t>
      </w:r>
    </w:p>
    <w:p w:rsidR="ABFFABFF" w:rsidRDefault="ABFFABFF" w:rsidP="ABFFABFF">
      <w:pPr>
        <w:pStyle w:val="ARCATParagraph"/>
        <w:numPr>
          <w:ilvl w:val="2"/>
          <w:numId w:val="1"/>
        </w:numPr>
        <w:rPr/>
      </w:pPr>
      <w:r>
        <w:rPr/>
        <w:t>Vision Panel: 1/8 inch (3 mm) thick polycarbonate.</w:t>
      </w:r>
    </w:p>
    <w:p w:rsidR="ABFFABFF" w:rsidRDefault="ABFFABFF" w:rsidP="ABFFABFF">
      <w:pPr>
        <w:pStyle w:val="ARCATSubPara"/>
        <w:numPr>
          <w:ilvl w:val="3"/>
          <w:numId w:val="1"/>
        </w:numPr>
        <w:rPr/>
      </w:pPr>
      <w:r>
        <w:rPr/>
        <w:t>Frame: Aluminum, recessing glazing minimum of 1/8 inch (3 mm) from face of panel.</w:t>
      </w:r>
    </w:p>
    <w:p>
      <w:pPr>
        <w:pStyle w:val="ARCATnote"/>
        <w:rPr/>
      </w:pPr>
      <w:r>
        <w:rPr/>
        <w:t>** NOTE TO SPECIFIER ** Delete the following paragraph if not required.</w:t>
      </w:r>
    </w:p>
    <w:p w:rsidR="ABFFABFF" w:rsidRDefault="ABFFABFF" w:rsidP="ABFFABFF">
      <w:pPr>
        <w:pStyle w:val="ARCATSubPara"/>
        <w:numPr>
          <w:ilvl w:val="3"/>
          <w:numId w:val="1"/>
        </w:numPr>
        <w:rPr/>
      </w:pPr>
      <w:r>
        <w:rPr/>
        <w:t>Provide double pane glazing where ambient temperature between areas is 30 degrees F (16 degrees C) or more, except for freezer doors.</w:t>
      </w:r>
    </w:p>
    <w:p w:rsidR="ABFFABFF" w:rsidRDefault="ABFFABFF" w:rsidP="ABFFABFF">
      <w:pPr>
        <w:pStyle w:val="ARCATSubPara"/>
        <w:numPr>
          <w:ilvl w:val="3"/>
          <w:numId w:val="1"/>
        </w:numPr>
        <w:rPr/>
      </w:pPr>
      <w:r>
        <w:rPr/>
        <w:t>Height From Finish Floor to Bottom of Viewing Area: 48 inches (1220 mm), maximum.</w:t>
      </w:r>
    </w:p>
    <w:p w:rsidR="ABFFABFF" w:rsidRDefault="ABFFABFF" w:rsidP="ABFFABFF">
      <w:pPr>
        <w:pStyle w:val="ARCATSubPara"/>
        <w:numPr>
          <w:ilvl w:val="3"/>
          <w:numId w:val="1"/>
        </w:numPr>
        <w:rPr/>
      </w:pPr>
      <w:r>
        <w:rPr/>
        <w:t>Vision Panel Height: 22-1/2 inches (571 mm).</w:t>
      </w:r>
    </w:p>
    <w:p w:rsidR="ABFFABFF" w:rsidRDefault="ABFFABFF" w:rsidP="ABFFABFF">
      <w:pPr>
        <w:pStyle w:val="ARCATSubPara"/>
        <w:numPr>
          <w:ilvl w:val="3"/>
          <w:numId w:val="1"/>
        </w:numPr>
        <w:rPr/>
      </w:pPr>
      <w:r>
        <w:rPr/>
        <w:t>Vision Panel Width:</w:t>
      </w:r>
    </w:p>
    <w:p w:rsidR="ABFFABFF" w:rsidRDefault="ABFFABFF" w:rsidP="ABFFABFF">
      <w:pPr>
        <w:pStyle w:val="ARCATSubSub1"/>
        <w:numPr>
          <w:ilvl w:val="4"/>
          <w:numId w:val="1"/>
        </w:numPr>
        <w:rPr/>
      </w:pPr>
      <w:r>
        <w:rPr/>
        <w:t>Doors 24 inches (601 mm) Wide: 10-1/2 inches (267 mm).</w:t>
      </w:r>
    </w:p>
    <w:p w:rsidR="ABFFABFF" w:rsidRDefault="ABFFABFF" w:rsidP="ABFFABFF">
      <w:pPr>
        <w:pStyle w:val="ARCATSubSub1"/>
        <w:numPr>
          <w:ilvl w:val="4"/>
          <w:numId w:val="1"/>
        </w:numPr>
        <w:rPr/>
      </w:pPr>
      <w:r>
        <w:rPr/>
        <w:t>Doors 27 to 30 inches (686 to 762 mm) Wide: 14-1/2 inches (368 mm).</w:t>
      </w:r>
    </w:p>
    <w:p w:rsidR="ABFFABFF" w:rsidRDefault="ABFFABFF" w:rsidP="ABFFABFF">
      <w:pPr>
        <w:pStyle w:val="ARCATSubSub1"/>
        <w:numPr>
          <w:ilvl w:val="4"/>
          <w:numId w:val="1"/>
        </w:numPr>
        <w:rPr/>
      </w:pPr>
      <w:r>
        <w:rPr/>
        <w:t>Doors 32 inches (813 mm) Wide: 16-1/2 inches (419 mm).</w:t>
      </w:r>
    </w:p>
    <w:p w:rsidR="ABFFABFF" w:rsidRDefault="ABFFABFF" w:rsidP="ABFFABFF">
      <w:pPr>
        <w:pStyle w:val="ARCATSubSub1"/>
        <w:numPr>
          <w:ilvl w:val="4"/>
          <w:numId w:val="1"/>
        </w:numPr>
        <w:rPr/>
      </w:pPr>
      <w:r>
        <w:rPr/>
        <w:t>Doors 34 inches (864 mm) Wide: 18-1/2 inches (470 mm).</w:t>
      </w:r>
    </w:p>
    <w:p w:rsidR="ABFFABFF" w:rsidRDefault="ABFFABFF" w:rsidP="ABFFABFF">
      <w:pPr>
        <w:pStyle w:val="ARCATSubSub1"/>
        <w:numPr>
          <w:ilvl w:val="4"/>
          <w:numId w:val="1"/>
        </w:numPr>
        <w:rPr/>
      </w:pPr>
      <w:r>
        <w:rPr/>
        <w:t>Doors 36 to 48 inches (915 to 1220 mm) Wide: 20-1/2 inches (521 mm).</w:t>
      </w:r>
    </w:p>
    <w:p w:rsidR="ABFFABFF" w:rsidRDefault="ABFFABFF" w:rsidP="ABFFABFF">
      <w:pPr>
        <w:pStyle w:val="ARCATSubSub1"/>
        <w:numPr>
          <w:ilvl w:val="4"/>
          <w:numId w:val="1"/>
        </w:numPr>
        <w:rPr/>
      </w:pPr>
      <w:r>
        <w:rPr/>
        <w:t>Doors 54 to 60 inches (1372 to 1524 mm) Wide: 22-1/2 inches (572 mm).</w:t>
      </w:r>
    </w:p>
    <w:p>
      <w:pPr>
        <w:pStyle w:val="ARCATnote"/>
        <w:rPr/>
      </w:pPr>
      <w:r>
        <w:rPr/>
        <w:t>** NOTE TO SPECIFIER ** Select the following vision panel paragraph for Durulite Retailer only. Delete if not required.</w:t>
      </w:r>
    </w:p>
    <w:p w:rsidR="ABFFABFF" w:rsidRDefault="ABFFABFF" w:rsidP="ABFFABFF">
      <w:pPr>
        <w:pStyle w:val="ARCATParagraph"/>
        <w:numPr>
          <w:ilvl w:val="2"/>
          <w:numId w:val="1"/>
        </w:numPr>
        <w:rPr/>
      </w:pPr>
      <w:r>
        <w:rPr/>
        <w:t>Vision Panel: 1/8 inch (3 mm) thick polycarbonate.</w:t>
      </w:r>
    </w:p>
    <w:p w:rsidR="ABFFABFF" w:rsidRDefault="ABFFABFF" w:rsidP="ABFFABFF">
      <w:pPr>
        <w:pStyle w:val="ARCATSubPara"/>
        <w:numPr>
          <w:ilvl w:val="3"/>
          <w:numId w:val="1"/>
        </w:numPr>
        <w:rPr/>
      </w:pPr>
      <w:r>
        <w:rPr/>
        <w:t>Frame: ABS, 1/8 inch (3 mm) thick, with 7/16 inch (11 mm) PVC cap separator.</w:t>
      </w:r>
    </w:p>
    <w:p>
      <w:pPr>
        <w:pStyle w:val="ARCATnote"/>
        <w:rPr/>
      </w:pPr>
      <w:r>
        <w:rPr/>
        <w:t>** NOTE TO SPECIFIER ** Delete the following paragraph if not required.</w:t>
      </w:r>
    </w:p>
    <w:p w:rsidR="ABFFABFF" w:rsidRDefault="ABFFABFF" w:rsidP="ABFFABFF">
      <w:pPr>
        <w:pStyle w:val="ARCATSubPara"/>
        <w:numPr>
          <w:ilvl w:val="3"/>
          <w:numId w:val="1"/>
        </w:numPr>
        <w:rPr/>
      </w:pPr>
      <w:r>
        <w:rPr/>
        <w:t>Provide double pane glazing where ambient temperature between areas is 30 degrees F (16 degrees C) or more, except for freezer doors.</w:t>
      </w:r>
    </w:p>
    <w:p w:rsidR="ABFFABFF" w:rsidRDefault="ABFFABFF" w:rsidP="ABFFABFF">
      <w:pPr>
        <w:pStyle w:val="ARCATSubPara"/>
        <w:numPr>
          <w:ilvl w:val="3"/>
          <w:numId w:val="1"/>
        </w:numPr>
        <w:rPr/>
      </w:pPr>
      <w:r>
        <w:rPr/>
        <w:t>Height From Finish Floor to Bottom of Viewing Area: 48 inches (1220 mm), maximum.</w:t>
      </w:r>
    </w:p>
    <w:p w:rsidR="ABFFABFF" w:rsidRDefault="ABFFABFF" w:rsidP="ABFFABFF">
      <w:pPr>
        <w:pStyle w:val="ARCATSubPara"/>
        <w:numPr>
          <w:ilvl w:val="3"/>
          <w:numId w:val="1"/>
        </w:numPr>
        <w:rPr/>
      </w:pPr>
      <w:r>
        <w:rPr/>
        <w:t>Vision Panel Width:</w:t>
      </w:r>
    </w:p>
    <w:p w:rsidR="ABFFABFF" w:rsidRDefault="ABFFABFF" w:rsidP="ABFFABFF">
      <w:pPr>
        <w:pStyle w:val="ARCATSubSub1"/>
        <w:numPr>
          <w:ilvl w:val="4"/>
          <w:numId w:val="1"/>
        </w:numPr>
        <w:rPr/>
      </w:pPr>
      <w:r>
        <w:rPr/>
        <w:t>Doors up to 23 inches (584 mm) Wide: 12 by 18 inches (305 by 457 mm). </w:t>
      </w:r>
    </w:p>
    <w:p w:rsidR="ABFFABFF" w:rsidRDefault="ABFFABFF" w:rsidP="ABFFABFF">
      <w:pPr>
        <w:pStyle w:val="ARCATSubSub1"/>
        <w:numPr>
          <w:ilvl w:val="4"/>
          <w:numId w:val="1"/>
        </w:numPr>
        <w:rPr/>
      </w:pPr>
      <w:r>
        <w:rPr/>
        <w:t>Doors up to 32 inches (813 mm) Wide: 16 by 16 inches (406 by 406 mm).</w:t>
      </w:r>
    </w:p>
    <w:p w:rsidR="ABFFABFF" w:rsidRDefault="ABFFABFF" w:rsidP="ABFFABFF">
      <w:pPr>
        <w:pStyle w:val="ARCATSubSub1"/>
        <w:numPr>
          <w:ilvl w:val="4"/>
          <w:numId w:val="1"/>
        </w:numPr>
        <w:rPr/>
      </w:pPr>
      <w:r>
        <w:rPr/>
        <w:t>Doors 36 inches (915 mm) Wide or More: 17 by 23 inches (432 by 584 mm).</w:t>
      </w:r>
    </w:p>
    <w:p w:rsidR="ABFFABFF" w:rsidRDefault="ABFFABFF" w:rsidP="ABFFABFF">
      <w:pPr>
        <w:pStyle w:val="ARCATParagraph"/>
        <w:numPr>
          <w:ilvl w:val="2"/>
          <w:numId w:val="1"/>
        </w:numPr>
        <w:rPr/>
      </w:pPr>
      <w:r>
        <w:rPr/>
        <w:t>Gaskets: </w:t>
      </w:r>
    </w:p>
    <w:p>
      <w:pPr>
        <w:pStyle w:val="ARCATnote"/>
        <w:rPr/>
      </w:pPr>
      <w:r>
        <w:rPr/>
        <w:t>** NOTE TO SPECIFIER ** Select one of the following three paragraphs for the model(s) specified and delete those not required.</w:t>
      </w:r>
    </w:p>
    <w:p w:rsidR="ABFFABFF" w:rsidRDefault="ABFFABFF" w:rsidP="ABFFABFF">
      <w:pPr>
        <w:pStyle w:val="ARCATSubPara"/>
        <w:numPr>
          <w:ilvl w:val="3"/>
          <w:numId w:val="1"/>
        </w:numPr>
        <w:rPr/>
      </w:pPr>
      <w:r>
        <w:rPr/>
        <w:t>Durulite Industrial: 60 to 80 durometer extruded black santoprene with wings that seal against rounded edges of door, fitted into matching pre-formed gasket key and held by friction.</w:t>
      </w:r>
    </w:p>
    <w:p w:rsidR="ABFFABFF" w:rsidRDefault="ABFFABFF" w:rsidP="ABFFABFF">
      <w:pPr>
        <w:pStyle w:val="ARCATSubPara"/>
        <w:numPr>
          <w:ilvl w:val="3"/>
          <w:numId w:val="1"/>
        </w:numPr>
        <w:rPr/>
      </w:pPr>
      <w:r>
        <w:rPr/>
        <w:t>Durulite Standard: 60 to 80 durometer extruded black santoprene with wings that seal against rounded edges of door, fitted into matching pre-formed gasket key and held by friction.</w:t>
      </w:r>
    </w:p>
    <w:p w:rsidR="ABFFABFF" w:rsidRDefault="ABFFABFF" w:rsidP="ABFFABFF">
      <w:pPr>
        <w:pStyle w:val="ARCATSubPara"/>
        <w:numPr>
          <w:ilvl w:val="3"/>
          <w:numId w:val="1"/>
        </w:numPr>
        <w:rPr/>
      </w:pPr>
      <w:r>
        <w:rPr/>
        <w:t>Durulite Retailer: 55 to 70 durometer extruded black santoprene with wings that seal against rounded edges of door, fitted into matching pre-formed gasket key and held by friction.</w:t>
      </w:r>
    </w:p>
    <w:p>
      <w:pPr>
        <w:pStyle w:val="ARCATnote"/>
        <w:rPr/>
      </w:pPr>
      <w:r>
        <w:rPr/>
        <w:t>** NOTE TO SPECIFIER ** The following two bumper paragraphs are optional. Select one of the following two paragraphs in accordance with projection required and delete the one not required.</w:t>
      </w:r>
    </w:p>
    <w:p w:rsidR="ABFFABFF" w:rsidRDefault="ABFFABFF" w:rsidP="ABFFABFF">
      <w:pPr>
        <w:pStyle w:val="ARCATParagraph"/>
        <w:numPr>
          <w:ilvl w:val="2"/>
          <w:numId w:val="1"/>
        </w:numPr>
        <w:rPr/>
      </w:pPr>
      <w:r>
        <w:rPr/>
        <w:t>Bumpers: Polyethylene spring type with 3 inch (76 mm) projection.</w:t>
      </w:r>
    </w:p>
    <w:p w:rsidR="ABFFABFF" w:rsidRDefault="ABFFABFF" w:rsidP="ABFFABFF">
      <w:pPr>
        <w:pStyle w:val="ARCATSubPara"/>
        <w:numPr>
          <w:ilvl w:val="3"/>
          <w:numId w:val="1"/>
        </w:numPr>
        <w:rPr/>
      </w:pPr>
      <w:r>
        <w:rPr/>
        <w:t>Height: 6 inches (150 mm).</w:t>
      </w:r>
    </w:p>
    <w:p w:rsidR="ABFFABFF" w:rsidRDefault="ABFFABFF" w:rsidP="ABFFABFF">
      <w:pPr>
        <w:pStyle w:val="ARCATSubPara"/>
        <w:numPr>
          <w:ilvl w:val="3"/>
          <w:numId w:val="1"/>
        </w:numPr>
        <w:rPr/>
      </w:pPr>
      <w:r>
        <w:rPr/>
        <w:t>Height: 12 inches (305 mm).</w:t>
      </w:r>
    </w:p>
    <w:p w:rsidR="ABFFABFF" w:rsidRDefault="ABFFABFF" w:rsidP="ABFFABFF">
      <w:pPr>
        <w:pStyle w:val="ARCATSubPara"/>
        <w:numPr>
          <w:ilvl w:val="3"/>
          <w:numId w:val="1"/>
        </w:numPr>
        <w:rPr/>
      </w:pPr>
      <w:r>
        <w:rPr/>
        <w:t>Height: 18 inches (457 mm).</w:t>
      </w:r>
    </w:p>
    <w:p w:rsidR="ABFFABFF" w:rsidRDefault="ABFFABFF" w:rsidP="ABFFABFF">
      <w:pPr>
        <w:pStyle w:val="ARCATSubPara"/>
        <w:numPr>
          <w:ilvl w:val="3"/>
          <w:numId w:val="1"/>
        </w:numPr>
        <w:rPr/>
      </w:pPr>
      <w:r>
        <w:rPr/>
        <w:t>Height: 24 inches (610 mm).</w:t>
      </w:r>
    </w:p>
    <w:p w:rsidR="ABFFABFF" w:rsidRDefault="ABFFABFF" w:rsidP="ABFFABFF">
      <w:pPr>
        <w:pStyle w:val="ARCATSubPara"/>
        <w:numPr>
          <w:ilvl w:val="3"/>
          <w:numId w:val="1"/>
        </w:numPr>
        <w:rPr/>
      </w:pPr>
      <w:r>
        <w:rPr/>
        <w:t>Height: 36 inches (915 mm).</w:t>
      </w:r>
    </w:p>
    <w:p w:rsidR="ABFFABFF" w:rsidRDefault="ABFFABFF" w:rsidP="ABFFABFF">
      <w:pPr>
        <w:pStyle w:val="ARCATSubPara"/>
        <w:numPr>
          <w:ilvl w:val="3"/>
          <w:numId w:val="1"/>
        </w:numPr>
        <w:rPr/>
      </w:pPr>
      <w:r>
        <w:rPr/>
        <w:t>Height: 42 inches (1067 mm).</w:t>
      </w:r>
    </w:p>
    <w:p w:rsidR="ABFFABFF" w:rsidRDefault="ABFFABFF" w:rsidP="ABFFABFF">
      <w:pPr>
        <w:pStyle w:val="ARCATSubPara"/>
        <w:numPr>
          <w:ilvl w:val="3"/>
          <w:numId w:val="1"/>
        </w:numPr>
        <w:rPr/>
      </w:pPr>
      <w:r>
        <w:rPr/>
        <w:t>Color: As selected by Architect from manufacturer's standard selection.</w:t>
      </w:r>
    </w:p>
    <w:p w:rsidR="ABFFABFF" w:rsidRDefault="ABFFABFF" w:rsidP="ABFFABFF">
      <w:pPr>
        <w:pStyle w:val="ARCATParagraph"/>
        <w:numPr>
          <w:ilvl w:val="2"/>
          <w:numId w:val="1"/>
        </w:numPr>
        <w:rPr/>
      </w:pPr>
      <w:r>
        <w:rPr/>
        <w:t>Bumpers: Polyethylene spring type with 4 inch (200 mm) projection.</w:t>
      </w:r>
    </w:p>
    <w:p w:rsidR="ABFFABFF" w:rsidRDefault="ABFFABFF" w:rsidP="ABFFABFF">
      <w:pPr>
        <w:pStyle w:val="ARCATSubPara"/>
        <w:numPr>
          <w:ilvl w:val="3"/>
          <w:numId w:val="1"/>
        </w:numPr>
        <w:rPr/>
      </w:pPr>
      <w:r>
        <w:rPr/>
        <w:t>Height: 6 inches (150 mm).</w:t>
      </w:r>
    </w:p>
    <w:p w:rsidR="ABFFABFF" w:rsidRDefault="ABFFABFF" w:rsidP="ABFFABFF">
      <w:pPr>
        <w:pStyle w:val="ARCATSubPara"/>
        <w:numPr>
          <w:ilvl w:val="3"/>
          <w:numId w:val="1"/>
        </w:numPr>
        <w:rPr/>
      </w:pPr>
      <w:r>
        <w:rPr/>
        <w:t>Height: 12 inches (305 mm).</w:t>
      </w:r>
    </w:p>
    <w:p w:rsidR="ABFFABFF" w:rsidRDefault="ABFFABFF" w:rsidP="ABFFABFF">
      <w:pPr>
        <w:pStyle w:val="ARCATSubPara"/>
        <w:numPr>
          <w:ilvl w:val="3"/>
          <w:numId w:val="1"/>
        </w:numPr>
        <w:rPr/>
      </w:pPr>
      <w:r>
        <w:rPr/>
        <w:t>Height: 18 inches (457 mm).</w:t>
      </w:r>
    </w:p>
    <w:p w:rsidR="ABFFABFF" w:rsidRDefault="ABFFABFF" w:rsidP="ABFFABFF">
      <w:pPr>
        <w:pStyle w:val="ARCATSubPara"/>
        <w:numPr>
          <w:ilvl w:val="3"/>
          <w:numId w:val="1"/>
        </w:numPr>
        <w:rPr/>
      </w:pPr>
      <w:r>
        <w:rPr/>
        <w:t>Height: 24 inches (610 mm).</w:t>
      </w:r>
    </w:p>
    <w:p w:rsidR="ABFFABFF" w:rsidRDefault="ABFFABFF" w:rsidP="ABFFABFF">
      <w:pPr>
        <w:pStyle w:val="ARCATSubPara"/>
        <w:numPr>
          <w:ilvl w:val="3"/>
          <w:numId w:val="1"/>
        </w:numPr>
        <w:rPr/>
      </w:pPr>
      <w:r>
        <w:rPr/>
        <w:t>Height: 36 inches (915 mm).</w:t>
      </w:r>
    </w:p>
    <w:p w:rsidR="ABFFABFF" w:rsidRDefault="ABFFABFF" w:rsidP="ABFFABFF">
      <w:pPr>
        <w:pStyle w:val="ARCATSubPara"/>
        <w:numPr>
          <w:ilvl w:val="3"/>
          <w:numId w:val="1"/>
        </w:numPr>
        <w:rPr/>
      </w:pPr>
      <w:r>
        <w:rPr/>
        <w:t>Height: 42 inches (1067 mm).</w:t>
      </w:r>
    </w:p>
    <w:p w:rsidR="ABFFABFF" w:rsidRDefault="ABFFABFF" w:rsidP="ABFFABFF">
      <w:pPr>
        <w:pStyle w:val="ARCATSubPara"/>
        <w:numPr>
          <w:ilvl w:val="3"/>
          <w:numId w:val="1"/>
        </w:numPr>
        <w:rPr/>
      </w:pPr>
      <w:r>
        <w:rPr/>
        <w:t>Color: As selected by Architect from manufacturer's standard selection.</w:t>
      </w:r>
    </w:p>
    <w:p>
      <w:pPr>
        <w:pStyle w:val="ARCATnote"/>
        <w:rPr/>
      </w:pPr>
      <w:r>
        <w:rPr/>
        <w:t>** NOTE TO SPECIFIER ** The following bumper is for Duralite Retailer only. Delete if not required.</w:t>
      </w:r>
    </w:p>
    <w:p w:rsidR="ABFFABFF" w:rsidRDefault="ABFFABFF" w:rsidP="ABFFABFF">
      <w:pPr>
        <w:pStyle w:val="ARCATParagraph"/>
        <w:numPr>
          <w:ilvl w:val="2"/>
          <w:numId w:val="1"/>
        </w:numPr>
        <w:rPr/>
      </w:pPr>
      <w:r>
        <w:rPr/>
        <w:t>Bumpers: Polyethylene "D" shape with 4-1/2 inch (114 mm) project and slide rail system.</w:t>
      </w:r>
    </w:p>
    <w:p>
      <w:pPr>
        <w:pStyle w:val="ARCATnote"/>
        <w:rPr/>
      </w:pPr>
      <w:r>
        <w:rPr/>
        <w:t>** NOTE TO SPECIFIER ** The following paragraphs include wood core impact doors Series 3000 and Series 3002, and Models 300S, 300I, 400S, and 400I. Edit as required.</w:t>
      </w:r>
    </w:p>
    <w:p w:rsidR="ABFFABFF" w:rsidRDefault="ABFFABFF" w:rsidP="ABFFABFF">
      <w:pPr>
        <w:pStyle w:val="ARCATArticle"/>
        <w:numPr>
          <w:ilvl w:val="1"/>
          <w:numId w:val="1"/>
        </w:numPr>
        <w:rPr/>
      </w:pPr>
      <w:r>
        <w:rPr/>
        <w:t>WOOD CORE IMPACT DOORS</w:t>
      </w:r>
    </w:p>
    <w:p w:rsidR="ABFFABFF" w:rsidRDefault="ABFFABFF" w:rsidP="ABFFABFF">
      <w:pPr>
        <w:pStyle w:val="ARCATParagraph"/>
        <w:numPr>
          <w:ilvl w:val="2"/>
          <w:numId w:val="1"/>
        </w:numPr>
        <w:rPr/>
      </w:pPr>
      <w:r>
        <w:rPr/>
        <w:t>Impact Traffic Doors: Provide factory assembled wood core impact doors as follows:</w:t>
      </w:r>
    </w:p>
    <w:p>
      <w:pPr>
        <w:pStyle w:val="ARCATnote"/>
        <w:rPr/>
      </w:pPr>
      <w:r>
        <w:rPr/>
        <w:t>** NOTE TO SPECIFIER ** Select one or more of the following six door paragraphs and delete those not required. If more that one door model is required define the location of each on the Drawings.</w:t>
      </w:r>
    </w:p>
    <w:p w:rsidR="ABFFABFF" w:rsidRDefault="ABFFABFF" w:rsidP="ABFFABFF">
      <w:pPr>
        <w:pStyle w:val="ARCATSubPara"/>
        <w:numPr>
          <w:ilvl w:val="3"/>
          <w:numId w:val="1"/>
        </w:numPr>
        <w:rPr/>
      </w:pPr>
      <w:r>
        <w:rPr/>
        <w:t>Series 3000 Solid wood core impact door systems with frames.</w:t>
      </w:r>
    </w:p>
    <w:p w:rsidR="ABFFABFF" w:rsidRDefault="ABFFABFF" w:rsidP="ABFFABFF">
      <w:pPr>
        <w:pStyle w:val="ARCATSubPara"/>
        <w:numPr>
          <w:ilvl w:val="3"/>
          <w:numId w:val="1"/>
        </w:numPr>
        <w:rPr/>
      </w:pPr>
      <w:r>
        <w:rPr/>
        <w:t>Series 3002 Solid wood core impact door systems with frames.</w:t>
      </w:r>
    </w:p>
    <w:p w:rsidR="ABFFABFF" w:rsidRDefault="ABFFABFF" w:rsidP="ABFFABFF">
      <w:pPr>
        <w:pStyle w:val="ARCATSubPara"/>
        <w:numPr>
          <w:ilvl w:val="3"/>
          <w:numId w:val="1"/>
        </w:numPr>
        <w:rPr/>
      </w:pPr>
      <w:r>
        <w:rPr/>
        <w:t>Model 300S Proline solid wood core impact door systems with frames.</w:t>
      </w:r>
    </w:p>
    <w:p w:rsidR="ABFFABFF" w:rsidRDefault="ABFFABFF" w:rsidP="ABFFABFF">
      <w:pPr>
        <w:pStyle w:val="ARCATSubPara"/>
        <w:numPr>
          <w:ilvl w:val="3"/>
          <w:numId w:val="1"/>
        </w:numPr>
        <w:rPr/>
      </w:pPr>
      <w:r>
        <w:rPr/>
        <w:t>Model 300I Proline wood and foam core, insulated, impact door systems with frames.</w:t>
      </w:r>
    </w:p>
    <w:p w:rsidR="ABFFABFF" w:rsidRDefault="ABFFABFF" w:rsidP="ABFFABFF">
      <w:pPr>
        <w:pStyle w:val="ARCATSubPara"/>
        <w:numPr>
          <w:ilvl w:val="3"/>
          <w:numId w:val="1"/>
        </w:numPr>
        <w:rPr/>
      </w:pPr>
      <w:r>
        <w:rPr/>
        <w:t>Model 400S Proline solid wood core impact door systems with frames.</w:t>
      </w:r>
    </w:p>
    <w:p w:rsidR="ABFFABFF" w:rsidRDefault="ABFFABFF" w:rsidP="ABFFABFF">
      <w:pPr>
        <w:pStyle w:val="ARCATSubPara"/>
        <w:numPr>
          <w:ilvl w:val="3"/>
          <w:numId w:val="1"/>
        </w:numPr>
        <w:rPr/>
      </w:pPr>
      <w:r>
        <w:rPr/>
        <w:t>Model 400I Proline wood and foam core, insulated, impact door systems with frames.</w:t>
      </w:r>
    </w:p>
    <w:p>
      <w:pPr>
        <w:pStyle w:val="ARCATnote"/>
        <w:rPr/>
      </w:pPr>
      <w:r>
        <w:rPr/>
        <w:t>** NOTE TO SPECIFIER ** The following Door Panel paragraphs include wood core impact doors Series 3000 and Series 3002, and Models 300S, 300I, 400S, and 400I. Select the door panel description(s) required for the products selected and delete those not required.</w:t>
      </w:r>
    </w:p>
    <w:p w:rsidR="ABFFABFF" w:rsidRDefault="ABFFABFF" w:rsidP="ABFFABFF">
      <w:pPr>
        <w:pStyle w:val="ARCATParagraph"/>
        <w:numPr>
          <w:ilvl w:val="2"/>
          <w:numId w:val="1"/>
        </w:numPr>
        <w:rPr/>
      </w:pPr>
      <w:r>
        <w:rPr/>
        <w:t>Door Panels: 3/4 inch (19 mm) thick solid wood core with cladding on both sides.</w:t>
      </w:r>
    </w:p>
    <w:p>
      <w:pPr>
        <w:pStyle w:val="ARCATnote"/>
        <w:rPr/>
      </w:pPr>
      <w:r>
        <w:rPr/>
        <w:t>** NOTE TO SPECIFIER ** Select one of the following two paragraphs and delete the one not required. Chase offers plastic laminate from Formica.</w:t>
      </w:r>
    </w:p>
    <w:p w:rsidR="ABFFABFF" w:rsidRDefault="ABFFABFF" w:rsidP="ABFFABFF">
      <w:pPr>
        <w:pStyle w:val="ARCATSubPara"/>
        <w:numPr>
          <w:ilvl w:val="3"/>
          <w:numId w:val="1"/>
        </w:numPr>
        <w:rPr/>
      </w:pPr>
      <w:r>
        <w:rPr/>
        <w:t>Cladding Series 3000: Anodized aluminum, 0.032 inch (0.8 mm) thick, minimum.</w:t>
      </w:r>
    </w:p>
    <w:p w:rsidR="ABFFABFF" w:rsidRDefault="ABFFABFF" w:rsidP="ABFFABFF">
      <w:pPr>
        <w:pStyle w:val="ARCATSubPara"/>
        <w:numPr>
          <w:ilvl w:val="3"/>
          <w:numId w:val="1"/>
        </w:numPr>
        <w:rPr/>
      </w:pPr>
      <w:r>
        <w:rPr/>
        <w:t>Cladding Series 3002: High pressure plastic laminate; color as selected by Architect from full line of laminate manufacturer.</w:t>
      </w:r>
    </w:p>
    <w:p>
      <w:pPr>
        <w:pStyle w:val="ARCATnote"/>
        <w:rPr/>
      </w:pPr>
      <w:r>
        <w:rPr/>
        <w:t>** NOTE TO SPECIFIER ** Select one of the following two paragraphs and delete the one not required.</w:t>
      </w:r>
    </w:p>
    <w:p w:rsidR="ABFFABFF" w:rsidRDefault="ABFFABFF" w:rsidP="ABFFABFF">
      <w:pPr>
        <w:pStyle w:val="ARCATSubPara"/>
        <w:numPr>
          <w:ilvl w:val="3"/>
          <w:numId w:val="1"/>
        </w:numPr>
        <w:rPr/>
      </w:pPr>
      <w:r>
        <w:rPr/>
        <w:t>Door Edges: Covered with stainless steel edge trim.</w:t>
      </w:r>
    </w:p>
    <w:p w:rsidR="ABFFABFF" w:rsidRDefault="ABFFABFF" w:rsidP="ABFFABFF">
      <w:pPr>
        <w:pStyle w:val="ARCATSubPara"/>
        <w:numPr>
          <w:ilvl w:val="3"/>
          <w:numId w:val="1"/>
        </w:numPr>
        <w:rPr/>
      </w:pPr>
      <w:r>
        <w:rPr/>
        <w:t>Door Edges: Covered with interlocking aluminum channels with blade type gasket on top, bottom, and leading edges, and balloon gasket on back edge.</w:t>
      </w:r>
    </w:p>
    <w:p w:rsidR="ABFFABFF" w:rsidRDefault="ABFFABFF" w:rsidP="ABFFABFF">
      <w:pPr>
        <w:pStyle w:val="ARCATParagraph"/>
        <w:numPr>
          <w:ilvl w:val="2"/>
          <w:numId w:val="1"/>
        </w:numPr>
        <w:rPr/>
      </w:pPr>
      <w:r>
        <w:rPr/>
        <w:t>Door Panels: 1-1/2 inch (38 mm) thick wood and foam insulation with full height cladding both sides.</w:t>
      </w:r>
    </w:p>
    <w:p>
      <w:pPr>
        <w:pStyle w:val="ARCATnote"/>
        <w:rPr/>
      </w:pPr>
      <w:r>
        <w:rPr/>
        <w:t>** NOTE TO SPECIFIER ** Select one of the following two paragraphs and delete those not required.</w:t>
      </w:r>
    </w:p>
    <w:p w:rsidR="ABFFABFF" w:rsidRDefault="ABFFABFF" w:rsidP="ABFFABFF">
      <w:pPr>
        <w:pStyle w:val="ARCATSubPara"/>
        <w:numPr>
          <w:ilvl w:val="3"/>
          <w:numId w:val="1"/>
        </w:numPr>
        <w:rPr/>
      </w:pPr>
      <w:r>
        <w:rPr/>
        <w:t>Cladding Model 300I Proline: </w:t>
      </w:r>
    </w:p>
    <w:p w:rsidR="ABFFABFF" w:rsidRDefault="ABFFABFF" w:rsidP="ABFFABFF">
      <w:pPr>
        <w:pStyle w:val="ARCATSubSub1"/>
        <w:numPr>
          <w:ilvl w:val="4"/>
          <w:numId w:val="1"/>
        </w:numPr>
        <w:rPr/>
      </w:pPr>
      <w:r>
        <w:rPr/>
        <w:t>Impact and abrasion resistant ABS plastic; color to be selected by Architect from manufacturer's standard selection.</w:t>
      </w:r>
    </w:p>
    <w:p w:rsidR="ABFFABFF" w:rsidRDefault="ABFFABFF" w:rsidP="ABFFABFF">
      <w:pPr>
        <w:pStyle w:val="ARCATSubSub1"/>
        <w:numPr>
          <w:ilvl w:val="4"/>
          <w:numId w:val="1"/>
        </w:numPr>
        <w:rPr/>
      </w:pPr>
      <w:r>
        <w:rPr/>
        <w:t>High pressure laminate; color to be selected by Architect from manufacturer's standard selection.</w:t>
      </w:r>
    </w:p>
    <w:p w:rsidR="ABFFABFF" w:rsidRDefault="ABFFABFF" w:rsidP="ABFFABFF">
      <w:pPr>
        <w:pStyle w:val="ARCATSubSub1"/>
        <w:numPr>
          <w:ilvl w:val="4"/>
          <w:numId w:val="1"/>
        </w:numPr>
        <w:rPr/>
      </w:pPr>
      <w:r>
        <w:rPr/>
        <w:t>Fiberglass reinforced plastic sheet; color to be selected by Architect from manufacturer's standard selection.</w:t>
      </w:r>
    </w:p>
    <w:p w:rsidR="ABFFABFF" w:rsidRDefault="ABFFABFF" w:rsidP="ABFFABFF">
      <w:pPr>
        <w:pStyle w:val="ARCATSubSub1"/>
        <w:numPr>
          <w:ilvl w:val="4"/>
          <w:numId w:val="1"/>
        </w:numPr>
        <w:rPr/>
      </w:pPr>
      <w:r>
        <w:rPr/>
        <w:t>Stainless steel, Type 304, 18 gage (1.3 mm) thick, with No.4 finish.</w:t>
      </w:r>
    </w:p>
    <w:p w:rsidR="ABFFABFF" w:rsidRDefault="ABFFABFF" w:rsidP="ABFFABFF">
      <w:pPr>
        <w:pStyle w:val="ARCATSubSub1"/>
        <w:numPr>
          <w:ilvl w:val="4"/>
          <w:numId w:val="1"/>
        </w:numPr>
        <w:rPr/>
      </w:pPr>
      <w:r>
        <w:rPr/>
        <w:t>Galvanized steel sheet: 14 gage (2 mm) thick.</w:t>
      </w:r>
    </w:p>
    <w:p w:rsidR="ABFFABFF" w:rsidRDefault="ABFFABFF" w:rsidP="ABFFABFF">
      <w:pPr>
        <w:pStyle w:val="ARCATSubSub1"/>
        <w:numPr>
          <w:ilvl w:val="4"/>
          <w:numId w:val="1"/>
        </w:numPr>
        <w:rPr/>
      </w:pPr>
      <w:r>
        <w:rPr/>
        <w:t>Anodized aluminum, 0.032 inch (0.8 mm) thick, minimum.</w:t>
      </w:r>
    </w:p>
    <w:p w:rsidR="ABFFABFF" w:rsidRDefault="ABFFABFF" w:rsidP="ABFFABFF">
      <w:pPr>
        <w:pStyle w:val="ARCATSubPara"/>
        <w:numPr>
          <w:ilvl w:val="3"/>
          <w:numId w:val="1"/>
        </w:numPr>
        <w:rPr/>
      </w:pPr>
      <w:r>
        <w:rPr/>
        <w:t>Cladding Model 400I Proline: </w:t>
      </w:r>
    </w:p>
    <w:p w:rsidR="ABFFABFF" w:rsidRDefault="ABFFABFF" w:rsidP="ABFFABFF">
      <w:pPr>
        <w:pStyle w:val="ARCATSubSub1"/>
        <w:numPr>
          <w:ilvl w:val="4"/>
          <w:numId w:val="1"/>
        </w:numPr>
        <w:rPr/>
      </w:pPr>
      <w:r>
        <w:rPr/>
        <w:t>Impact and abrasion resistant ABS plastic; color to be selected by Architect from manufacturer's standard selection.</w:t>
      </w:r>
    </w:p>
    <w:p w:rsidR="ABFFABFF" w:rsidRDefault="ABFFABFF" w:rsidP="ABFFABFF">
      <w:pPr>
        <w:pStyle w:val="ARCATSubSub1"/>
        <w:numPr>
          <w:ilvl w:val="4"/>
          <w:numId w:val="1"/>
        </w:numPr>
        <w:rPr/>
      </w:pPr>
      <w:r>
        <w:rPr/>
        <w:t>High pressure laminate; color to be selected by Architect from manufacturer's standard selection.</w:t>
      </w:r>
    </w:p>
    <w:p w:rsidR="ABFFABFF" w:rsidRDefault="ABFFABFF" w:rsidP="ABFFABFF">
      <w:pPr>
        <w:pStyle w:val="ARCATSubSub1"/>
        <w:numPr>
          <w:ilvl w:val="4"/>
          <w:numId w:val="1"/>
        </w:numPr>
        <w:rPr/>
      </w:pPr>
      <w:r>
        <w:rPr/>
        <w:t>Fiberglass reinforced plastic sheet; color to be selected by Architect from manufacturer's standard selection.</w:t>
      </w:r>
    </w:p>
    <w:p w:rsidR="ABFFABFF" w:rsidRDefault="ABFFABFF" w:rsidP="ABFFABFF">
      <w:pPr>
        <w:pStyle w:val="ARCATSubSub1"/>
        <w:numPr>
          <w:ilvl w:val="4"/>
          <w:numId w:val="1"/>
        </w:numPr>
        <w:rPr/>
      </w:pPr>
      <w:r>
        <w:rPr/>
        <w:t>Stainless steel, Type 304, 18 gage (1.3 mm) thick, with No.4 finish.</w:t>
      </w:r>
    </w:p>
    <w:p w:rsidR="ABFFABFF" w:rsidRDefault="ABFFABFF" w:rsidP="ABFFABFF">
      <w:pPr>
        <w:pStyle w:val="ARCATSubSub1"/>
        <w:numPr>
          <w:ilvl w:val="4"/>
          <w:numId w:val="1"/>
        </w:numPr>
        <w:rPr/>
      </w:pPr>
      <w:r>
        <w:rPr/>
        <w:t>Galvanized steel sheet: 14 gage (2 mm) thick.</w:t>
      </w:r>
    </w:p>
    <w:p w:rsidR="ABFFABFF" w:rsidRDefault="ABFFABFF" w:rsidP="ABFFABFF">
      <w:pPr>
        <w:pStyle w:val="ARCATSubSub1"/>
        <w:numPr>
          <w:ilvl w:val="4"/>
          <w:numId w:val="1"/>
        </w:numPr>
        <w:rPr/>
      </w:pPr>
      <w:r>
        <w:rPr/>
        <w:t>Anodized aluminum, 0.032 inch (0.8 mm) thick, minimum.</w:t>
      </w:r>
    </w:p>
    <w:p w:rsidR="ABFFABFF" w:rsidRDefault="ABFFABFF" w:rsidP="ABFFABFF">
      <w:pPr>
        <w:pStyle w:val="ARCATSubPara"/>
        <w:numPr>
          <w:ilvl w:val="3"/>
          <w:numId w:val="1"/>
        </w:numPr>
        <w:rPr/>
      </w:pPr>
      <w:r>
        <w:rPr/>
        <w:t>Edges: Pro-Loc Edge chemically bonded to door faces, with replaceable gasket on all edges forming complete seal to frame and floor.</w:t>
      </w:r>
    </w:p>
    <w:p w:rsidR="ABFFABFF" w:rsidRDefault="ABFFABFF" w:rsidP="ABFFABFF">
      <w:pPr>
        <w:pStyle w:val="ARCATParagraph"/>
        <w:numPr>
          <w:ilvl w:val="2"/>
          <w:numId w:val="1"/>
        </w:numPr>
        <w:rPr/>
      </w:pPr>
      <w:r>
        <w:rPr/>
        <w:t>Door Panels: 3/4 inch (19 mm) thick oriented strand board (OSB) with full height cladding both sides.</w:t>
      </w:r>
    </w:p>
    <w:p w:rsidR="ABFFABFF" w:rsidRDefault="ABFFABFF" w:rsidP="ABFFABFF">
      <w:pPr>
        <w:pStyle w:val="ARCATSubPara"/>
        <w:numPr>
          <w:ilvl w:val="3"/>
          <w:numId w:val="1"/>
        </w:numPr>
        <w:rPr/>
      </w:pPr>
      <w:r>
        <w:rPr/>
        <w:t>Cladding Model 300S Proline: Impact and abrasion resistant ABS plastic; color to be selected by Architect from manufacturer's standard selection.</w:t>
      </w:r>
    </w:p>
    <w:p w:rsidR="ABFFABFF" w:rsidRDefault="ABFFABFF" w:rsidP="ABFFABFF">
      <w:pPr>
        <w:pStyle w:val="ARCATSubPara"/>
        <w:numPr>
          <w:ilvl w:val="3"/>
          <w:numId w:val="1"/>
        </w:numPr>
        <w:rPr/>
      </w:pPr>
      <w:r>
        <w:rPr/>
        <w:t>Edges: Pro-Loc Edge chemically bonded to door faces, with replaceable gasket on all edges forming complete seal to frame and floor.</w:t>
      </w:r>
    </w:p>
    <w:p w:rsidR="ABFFABFF" w:rsidRDefault="ABFFABFF" w:rsidP="ABFFABFF">
      <w:pPr>
        <w:pStyle w:val="ARCATParagraph"/>
        <w:numPr>
          <w:ilvl w:val="2"/>
          <w:numId w:val="1"/>
        </w:numPr>
        <w:rPr/>
      </w:pPr>
      <w:r>
        <w:rPr/>
        <w:t>Door Panels: 3/4 inch (19 mm) thick oriented strand board (OSB) with full height cladding both sides.</w:t>
      </w:r>
    </w:p>
    <w:p w:rsidR="ABFFABFF" w:rsidRDefault="ABFFABFF" w:rsidP="ABFFABFF">
      <w:pPr>
        <w:pStyle w:val="ARCATSubPara"/>
        <w:numPr>
          <w:ilvl w:val="3"/>
          <w:numId w:val="1"/>
        </w:numPr>
        <w:rPr/>
      </w:pPr>
      <w:r>
        <w:rPr/>
        <w:t>Cladding Model 400S Proline: Stainless steel, Type 304, 18 gage (1.3 mm) thick, with No.4 finish.</w:t>
      </w:r>
    </w:p>
    <w:p w:rsidR="ABFFABFF" w:rsidRDefault="ABFFABFF" w:rsidP="ABFFABFF">
      <w:pPr>
        <w:pStyle w:val="ARCATSubPara"/>
        <w:numPr>
          <w:ilvl w:val="3"/>
          <w:numId w:val="1"/>
        </w:numPr>
        <w:rPr/>
      </w:pPr>
      <w:r>
        <w:rPr/>
        <w:t>Edges: Pro-Loc Edge chemically bonded to door faces, with replaceable gasket on all edges forming complete seal to frame and floor.</w:t>
      </w:r>
    </w:p>
    <w:p>
      <w:pPr>
        <w:pStyle w:val="ARCATnote"/>
        <w:rPr/>
      </w:pPr>
      <w:r>
        <w:rPr/>
        <w:t>** NOTE TO SPECIFIER ** Select one of the following three paragraphs and delete the ones not required.</w:t>
      </w:r>
    </w:p>
    <w:p w:rsidR="ABFFABFF" w:rsidRDefault="ABFFABFF" w:rsidP="ABFFABFF">
      <w:pPr>
        <w:pStyle w:val="ARCATSubPara"/>
        <w:numPr>
          <w:ilvl w:val="3"/>
          <w:numId w:val="1"/>
        </w:numPr>
        <w:rPr/>
      </w:pPr>
      <w:r>
        <w:rPr/>
        <w:t>Vision Panels 35 inches (889 mm) and smaller: 1/4 inch (6 mm) thick polycarbonate plastic, 10 inches (254 mm) by 16 inches (406 mm), in molded ABS plastic frame, centered at 60 inches (1525 mm) above floor.</w:t>
      </w:r>
    </w:p>
    <w:p w:rsidR="ABFFABFF" w:rsidRDefault="ABFFABFF" w:rsidP="ABFFABFF">
      <w:pPr>
        <w:pStyle w:val="ARCATSubPara"/>
        <w:numPr>
          <w:ilvl w:val="3"/>
          <w:numId w:val="1"/>
        </w:numPr>
        <w:rPr/>
      </w:pPr>
      <w:r>
        <w:rPr/>
        <w:t>Vision Panels 36 inches (914 mm) and wider: 1/4 inch (6 mm) thick polycarbonate plastic, 16 inches (406 mm) by 16 inches (406 mm), in molded ABS plastic frame, centered at 60 inches (1525 mm) above floor.</w:t>
      </w:r>
    </w:p>
    <w:p w:rsidR="ABFFABFF" w:rsidRDefault="ABFFABFF" w:rsidP="ABFFABFF">
      <w:pPr>
        <w:pStyle w:val="ARCATSubPara"/>
        <w:numPr>
          <w:ilvl w:val="3"/>
          <w:numId w:val="1"/>
        </w:numPr>
        <w:rPr/>
      </w:pPr>
      <w:r>
        <w:rPr/>
        <w:t>Vision Panel: Consult factory for custom shapes or sizes.</w:t>
      </w:r>
    </w:p>
    <w:p>
      <w:pPr>
        <w:pStyle w:val="ARCATnote"/>
        <w:rPr/>
      </w:pPr>
      <w:r>
        <w:rPr/>
        <w:t>** NOTE TO SPECIFIER ** The following impact protection options apply to Series 3000, and Models 300S, 300I, 400S, and 400I.</w:t>
      </w:r>
    </w:p>
    <w:p w:rsidR="ABFFABFF" w:rsidRDefault="ABFFABFF" w:rsidP="ABFFABFF">
      <w:pPr>
        <w:pStyle w:val="ARCATParagraph"/>
        <w:numPr>
          <w:ilvl w:val="2"/>
          <w:numId w:val="1"/>
        </w:numPr>
        <w:rPr/>
      </w:pPr>
      <w:r>
        <w:rPr/>
        <w:t>Impact Protection:</w:t>
      </w:r>
    </w:p>
    <w:p>
      <w:pPr>
        <w:pStyle w:val="ARCATnote"/>
        <w:rPr/>
      </w:pPr>
      <w:r>
        <w:rPr/>
        <w:t>** NOTE TO SPECIFIER ** Delete all but one of the following impact plates or delete all if impact plates are not required.</w:t>
      </w:r>
    </w:p>
    <w:p w:rsidR="ABFFABFF" w:rsidRDefault="ABFFABFF" w:rsidP="ABFFABFF">
      <w:pPr>
        <w:pStyle w:val="ARCATSubPara"/>
        <w:numPr>
          <w:ilvl w:val="3"/>
          <w:numId w:val="1"/>
        </w:numPr>
        <w:rPr/>
      </w:pPr>
      <w:r>
        <w:rPr/>
        <w:t>Impact Plates: Stainless steel, Type 304, 18 gage (1.3 mm) thick, with No.4 finish, on both sides.</w:t>
      </w:r>
    </w:p>
    <w:p w:rsidR="ABFFABFF" w:rsidRDefault="ABFFABFF" w:rsidP="ABFFABFF">
      <w:pPr>
        <w:pStyle w:val="ARCATSubPara"/>
        <w:numPr>
          <w:ilvl w:val="3"/>
          <w:numId w:val="1"/>
        </w:numPr>
        <w:rPr/>
      </w:pPr>
      <w:r>
        <w:rPr/>
        <w:t>Impact Plates: Galvanized steel, on both sides.</w:t>
      </w:r>
    </w:p>
    <w:p w:rsidR="ABFFABFF" w:rsidRDefault="ABFFABFF" w:rsidP="ABFFABFF">
      <w:pPr>
        <w:pStyle w:val="ARCATSubPara"/>
        <w:numPr>
          <w:ilvl w:val="3"/>
          <w:numId w:val="1"/>
        </w:numPr>
        <w:rPr/>
      </w:pPr>
      <w:r>
        <w:rPr/>
        <w:t>Impact Plates: Galvanized steel, on one side.</w:t>
      </w:r>
    </w:p>
    <w:p w:rsidR="ABFFABFF" w:rsidRDefault="ABFFABFF" w:rsidP="ABFFABFF">
      <w:pPr>
        <w:pStyle w:val="ARCATSubPara"/>
        <w:numPr>
          <w:ilvl w:val="3"/>
          <w:numId w:val="1"/>
        </w:numPr>
        <w:rPr/>
      </w:pPr>
      <w:r>
        <w:rPr/>
        <w:t>Impact Plates: ABS plastic, on both sides; color as selected by Architect from manufacturer's standard selection.</w:t>
      </w:r>
    </w:p>
    <w:p w:rsidR="ABFFABFF" w:rsidRDefault="ABFFABFF" w:rsidP="ABFFABFF">
      <w:pPr>
        <w:pStyle w:val="ARCATSubPara"/>
        <w:numPr>
          <w:ilvl w:val="3"/>
          <w:numId w:val="1"/>
        </w:numPr>
        <w:rPr/>
      </w:pPr>
      <w:r>
        <w:rPr/>
        <w:t>Impact Plates: ABS plastic, on one side; color as selected by Architect from manufacturer's standard selection.</w:t>
      </w:r>
    </w:p>
    <w:p>
      <w:pPr>
        <w:pStyle w:val="ARCATnote"/>
        <w:rPr/>
      </w:pPr>
      <w:r>
        <w:rPr/>
        <w:t>** NOTE TO SPECIFIER ** Delete all but one of the following impact plate heights or delete all if impact plates are not required. Stainless steel is not available in 12 or 18 inch height.</w:t>
      </w:r>
    </w:p>
    <w:p w:rsidR="ABFFABFF" w:rsidRDefault="ABFFABFF" w:rsidP="ABFFABFF">
      <w:pPr>
        <w:pStyle w:val="ARCATSubPara"/>
        <w:numPr>
          <w:ilvl w:val="3"/>
          <w:numId w:val="1"/>
        </w:numPr>
        <w:rPr/>
      </w:pPr>
      <w:r>
        <w:rPr/>
        <w:t>Impact Plate Height: 12 inches (305 mm).</w:t>
      </w:r>
    </w:p>
    <w:p w:rsidR="ABFFABFF" w:rsidRDefault="ABFFABFF" w:rsidP="ABFFABFF">
      <w:pPr>
        <w:pStyle w:val="ARCATSubPara"/>
        <w:numPr>
          <w:ilvl w:val="3"/>
          <w:numId w:val="1"/>
        </w:numPr>
        <w:rPr/>
      </w:pPr>
      <w:r>
        <w:rPr/>
        <w:t>Impact Plate Height: 18 inches (457 mm).</w:t>
      </w:r>
    </w:p>
    <w:p w:rsidR="ABFFABFF" w:rsidRDefault="ABFFABFF" w:rsidP="ABFFABFF">
      <w:pPr>
        <w:pStyle w:val="ARCATSubPara"/>
        <w:numPr>
          <w:ilvl w:val="3"/>
          <w:numId w:val="1"/>
        </w:numPr>
        <w:rPr/>
      </w:pPr>
      <w:r>
        <w:rPr/>
        <w:t>Impact Plate Height: 24 inches (610 mm).</w:t>
      </w:r>
    </w:p>
    <w:p w:rsidR="ABFFABFF" w:rsidRDefault="ABFFABFF" w:rsidP="ABFFABFF">
      <w:pPr>
        <w:pStyle w:val="ARCATSubPara"/>
        <w:numPr>
          <w:ilvl w:val="3"/>
          <w:numId w:val="1"/>
        </w:numPr>
        <w:rPr/>
      </w:pPr>
      <w:r>
        <w:rPr/>
        <w:t>Impact Plate Height: 30 inches (762 mm).</w:t>
      </w:r>
    </w:p>
    <w:p w:rsidR="ABFFABFF" w:rsidRDefault="ABFFABFF" w:rsidP="ABFFABFF">
      <w:pPr>
        <w:pStyle w:val="ARCATSubPara"/>
        <w:numPr>
          <w:ilvl w:val="3"/>
          <w:numId w:val="1"/>
        </w:numPr>
        <w:rPr/>
      </w:pPr>
      <w:r>
        <w:rPr/>
        <w:t>Impact Plate Height: 36 inches (915 mm).</w:t>
      </w:r>
    </w:p>
    <w:p w:rsidR="ABFFABFF" w:rsidRDefault="ABFFABFF" w:rsidP="ABFFABFF">
      <w:pPr>
        <w:pStyle w:val="ARCATSubPara"/>
        <w:numPr>
          <w:ilvl w:val="3"/>
          <w:numId w:val="1"/>
        </w:numPr>
        <w:rPr/>
      </w:pPr>
      <w:r>
        <w:rPr/>
        <w:t>Impact Plate Height: 42 inches (1067 mm).</w:t>
      </w:r>
    </w:p>
    <w:p w:rsidR="ABFFABFF" w:rsidRDefault="ABFFABFF" w:rsidP="ABFFABFF">
      <w:pPr>
        <w:pStyle w:val="ARCATSubPara"/>
        <w:numPr>
          <w:ilvl w:val="3"/>
          <w:numId w:val="1"/>
        </w:numPr>
        <w:rPr/>
      </w:pPr>
      <w:r>
        <w:rPr/>
        <w:t>Impact Plate Height: 48 inches (1220 mm).</w:t>
      </w:r>
    </w:p>
    <w:p>
      <w:pPr>
        <w:pStyle w:val="ARCATnote"/>
        <w:rPr/>
      </w:pPr>
      <w:r>
        <w:rPr/>
        <w:t>** NOTE TO SPECIFIER ** Delete both of the following paragraphs if bumpers are not required.</w:t>
      </w:r>
    </w:p>
    <w:p w:rsidR="ABFFABFF" w:rsidRDefault="ABFFABFF" w:rsidP="ABFFABFF">
      <w:pPr>
        <w:pStyle w:val="ARCATSubPara"/>
        <w:numPr>
          <w:ilvl w:val="3"/>
          <w:numId w:val="1"/>
        </w:numPr>
        <w:rPr/>
      </w:pPr>
      <w:r>
        <w:rPr/>
        <w:t>Bumpers for openings up to 78 inches (1981 mm) wide: Polyethylene, teardrop shaped with 3 inch (75 mm) projection; color as selected by Architect from manufacturer's standard selection.</w:t>
      </w:r>
    </w:p>
    <w:p w:rsidR="ABFFABFF" w:rsidRDefault="ABFFABFF" w:rsidP="ABFFABFF">
      <w:pPr>
        <w:pStyle w:val="ARCATSubPara"/>
        <w:numPr>
          <w:ilvl w:val="3"/>
          <w:numId w:val="1"/>
        </w:numPr>
        <w:rPr/>
      </w:pPr>
      <w:r>
        <w:rPr/>
        <w:t>Bumpers for openings 79 inches (2007 mm) wide, minimum: Polyethylene, teardrop shaped with 4 inch (102 mm) projection; color as selected by Architect from manufacturer's standard selection.</w:t>
      </w:r>
    </w:p>
    <w:p>
      <w:pPr>
        <w:pStyle w:val="ARCATnote"/>
        <w:rPr/>
      </w:pPr>
      <w:r>
        <w:rPr/>
        <w:t>** NOTE TO SPECIFIER ** Delete all but one of the following bumper heights; delete all if bumpers are not used. 6 inch (150 mm) bumpers are not available with 4 inch (102 mm) projection.</w:t>
      </w:r>
    </w:p>
    <w:p w:rsidR="ABFFABFF" w:rsidRDefault="ABFFABFF" w:rsidP="ABFFABFF">
      <w:pPr>
        <w:pStyle w:val="ARCATSubPara"/>
        <w:numPr>
          <w:ilvl w:val="3"/>
          <w:numId w:val="1"/>
        </w:numPr>
        <w:rPr/>
      </w:pPr>
      <w:r>
        <w:rPr/>
        <w:t>Bumper Height: 6 inches (150 mm).</w:t>
      </w:r>
    </w:p>
    <w:p w:rsidR="ABFFABFF" w:rsidRDefault="ABFFABFF" w:rsidP="ABFFABFF">
      <w:pPr>
        <w:pStyle w:val="ARCATSubPara"/>
        <w:numPr>
          <w:ilvl w:val="3"/>
          <w:numId w:val="1"/>
        </w:numPr>
        <w:rPr/>
      </w:pPr>
      <w:r>
        <w:rPr/>
        <w:t>Bumper Height: 12 inches (305 mm).</w:t>
      </w:r>
    </w:p>
    <w:p w:rsidR="ABFFABFF" w:rsidRDefault="ABFFABFF" w:rsidP="ABFFABFF">
      <w:pPr>
        <w:pStyle w:val="ARCATSubPara"/>
        <w:numPr>
          <w:ilvl w:val="3"/>
          <w:numId w:val="1"/>
        </w:numPr>
        <w:rPr/>
      </w:pPr>
      <w:r>
        <w:rPr/>
        <w:t>Bumper Height: 18 inches (457 mm).</w:t>
      </w:r>
    </w:p>
    <w:p w:rsidR="ABFFABFF" w:rsidRDefault="ABFFABFF" w:rsidP="ABFFABFF">
      <w:pPr>
        <w:pStyle w:val="ARCATSubPara"/>
        <w:numPr>
          <w:ilvl w:val="3"/>
          <w:numId w:val="1"/>
        </w:numPr>
        <w:rPr/>
      </w:pPr>
      <w:r>
        <w:rPr/>
        <w:t>Bumper Height: 24 inches (610 mm).</w:t>
      </w:r>
    </w:p>
    <w:p w:rsidR="ABFFABFF" w:rsidRDefault="ABFFABFF" w:rsidP="ABFFABFF">
      <w:pPr>
        <w:pStyle w:val="ARCATSubPara"/>
        <w:numPr>
          <w:ilvl w:val="3"/>
          <w:numId w:val="1"/>
        </w:numPr>
        <w:rPr/>
      </w:pPr>
      <w:r>
        <w:rPr/>
        <w:t>Bumper Height: 36 inches (915 mm).</w:t>
      </w:r>
    </w:p>
    <w:p w:rsidR="ABFFABFF" w:rsidRDefault="ABFFABFF" w:rsidP="ABFFABFF">
      <w:pPr>
        <w:pStyle w:val="ARCATSubPara"/>
        <w:numPr>
          <w:ilvl w:val="3"/>
          <w:numId w:val="1"/>
        </w:numPr>
        <w:rPr/>
      </w:pPr>
      <w:r>
        <w:rPr/>
        <w:t>Bumper Height: 42 inches (1067 mm).</w:t>
      </w:r>
    </w:p>
    <w:p>
      <w:pPr>
        <w:pStyle w:val="ARCATnote"/>
        <w:rPr/>
      </w:pPr>
      <w:r>
        <w:rPr/>
        <w:t>** NOTE TO SPECIFIER ** Select one of the following two bumper strips or delete both if bumper strips are not required.</w:t>
      </w:r>
    </w:p>
    <w:p w:rsidR="ABFFABFF" w:rsidRDefault="ABFFABFF" w:rsidP="ABFFABFF">
      <w:pPr>
        <w:pStyle w:val="ARCATSubPara"/>
        <w:numPr>
          <w:ilvl w:val="3"/>
          <w:numId w:val="1"/>
        </w:numPr>
        <w:rPr/>
      </w:pPr>
      <w:r>
        <w:rPr/>
        <w:t>Bumper Strips: PVC; color to be selected from manufacturer's standard selection; width to suit width of door panel; provided on both sides of panel.</w:t>
      </w:r>
    </w:p>
    <w:p w:rsidR="ABFFABFF" w:rsidRDefault="ABFFABFF" w:rsidP="ABFFABFF">
      <w:pPr>
        <w:pStyle w:val="ARCATSubPara"/>
        <w:numPr>
          <w:ilvl w:val="3"/>
          <w:numId w:val="1"/>
        </w:numPr>
        <w:rPr/>
      </w:pPr>
      <w:r>
        <w:rPr/>
        <w:t>Bumper Strips: Extruded aluminum; width to suit width of door panel; provided on both sides of panel.</w:t>
      </w:r>
    </w:p>
    <w:p w:rsidR="ABFFABFF" w:rsidRDefault="ABFFABFF" w:rsidP="ABFFABFF">
      <w:pPr>
        <w:pStyle w:val="ARCATParagraph"/>
        <w:numPr>
          <w:ilvl w:val="2"/>
          <w:numId w:val="1"/>
        </w:numPr>
        <w:rPr/>
      </w:pPr>
      <w:r>
        <w:rPr/>
        <w:t>Hinge System:</w:t>
      </w:r>
    </w:p>
    <w:p>
      <w:pPr>
        <w:pStyle w:val="ARCATnote"/>
        <w:rPr/>
      </w:pPr>
      <w:r>
        <w:rPr/>
        <w:t>** NOTE TO SPECIFIER ** Include the following paragraph for Series 3000 and Series 3002. Delete if not applicable.</w:t>
      </w:r>
    </w:p>
    <w:p w:rsidR="ABFFABFF" w:rsidRDefault="ABFFABFF" w:rsidP="ABFFABFF">
      <w:pPr>
        <w:pStyle w:val="ARCATSubPara"/>
        <w:numPr>
          <w:ilvl w:val="3"/>
          <w:numId w:val="1"/>
        </w:numPr>
        <w:rPr/>
      </w:pPr>
      <w:r>
        <w:rPr/>
        <w:t>Top Hinge for Series 3000/3002: Stainless Steel Chase "E" series adjustable gravity close, with removable black covers allowing for hinge adjustment during installation, panel-mounted hinge body and stainless steel jamb bracket.</w:t>
      </w:r>
    </w:p>
    <w:p>
      <w:pPr>
        <w:pStyle w:val="ARCATnote"/>
        <w:rPr/>
      </w:pPr>
      <w:r>
        <w:rPr/>
        <w:t>** NOTE TO SPECIFIER ** Include the following paragraph for Proline Model 300S, 300I, 400S, and 400I. Delete if not applicable.</w:t>
      </w:r>
    </w:p>
    <w:p w:rsidR="ABFFABFF" w:rsidRDefault="ABFFABFF" w:rsidP="ABFFABFF">
      <w:pPr>
        <w:pStyle w:val="ARCATSubPara"/>
        <w:numPr>
          <w:ilvl w:val="3"/>
          <w:numId w:val="1"/>
        </w:numPr>
        <w:rPr/>
      </w:pPr>
      <w:r>
        <w:rPr/>
        <w:t>Top Hinge for Proline Models: Chase gravity close V-cam, with 125 degree swing in each direction on 3-1/2 inch (89 mm) deep jambs.</w:t>
      </w:r>
    </w:p>
    <w:p w:rsidR="ABFFABFF" w:rsidRDefault="ABFFABFF" w:rsidP="ABFFABFF">
      <w:pPr>
        <w:pStyle w:val="ARCATSubPara"/>
        <w:numPr>
          <w:ilvl w:val="3"/>
          <w:numId w:val="1"/>
        </w:numPr>
        <w:rPr/>
      </w:pPr>
      <w:r>
        <w:rPr/>
        <w:t>Bottom Hinge: 1/2 inch (12 mm) diameter stainless steel pin, with panel-mounted saddle bracket; suitable for either floor or jamb mounting.</w:t>
      </w:r>
    </w:p>
    <w:p w:rsidR="ABFFABFF" w:rsidRDefault="ABFFABFF" w:rsidP="ABFFABFF">
      <w:pPr>
        <w:pStyle w:val="ARCATSubPara"/>
        <w:numPr>
          <w:ilvl w:val="3"/>
          <w:numId w:val="1"/>
        </w:numPr>
        <w:rPr/>
      </w:pPr>
      <w:r>
        <w:rPr/>
        <w:t>Jamb Guards: Aluminum.</w:t>
      </w:r>
    </w:p>
    <w:p w:rsidR="ABFFABFF" w:rsidRDefault="ABFFABFF" w:rsidP="ABFFABFF">
      <w:pPr>
        <w:pStyle w:val="ARCATSubSub1"/>
        <w:numPr>
          <w:ilvl w:val="4"/>
          <w:numId w:val="1"/>
        </w:numPr>
        <w:rPr/>
      </w:pPr>
      <w:r>
        <w:rPr/>
        <w:t>Height: 9 inches (229 mm).</w:t>
      </w:r>
    </w:p>
    <w:p w:rsidR="ABFFABFF" w:rsidRDefault="ABFFABFF" w:rsidP="ABFFABFF">
      <w:pPr>
        <w:pStyle w:val="ARCATSubSub1"/>
        <w:numPr>
          <w:ilvl w:val="4"/>
          <w:numId w:val="1"/>
        </w:numPr>
        <w:rPr/>
      </w:pPr>
      <w:r>
        <w:rPr/>
        <w:t>Height: 12 inches (305 mm).</w:t>
      </w:r>
    </w:p>
    <w:p w:rsidR="ABFFABFF" w:rsidRDefault="ABFFABFF" w:rsidP="ABFFABFF">
      <w:pPr>
        <w:pStyle w:val="ARCATSubSub1"/>
        <w:numPr>
          <w:ilvl w:val="4"/>
          <w:numId w:val="1"/>
        </w:numPr>
        <w:rPr/>
      </w:pPr>
      <w:r>
        <w:rPr/>
        <w:t>Height: 18 inches (457 mm).</w:t>
      </w:r>
    </w:p>
    <w:p>
      <w:pPr>
        <w:pStyle w:val="ARCATnote"/>
        <w:rPr/>
      </w:pPr>
      <w:r>
        <w:rPr/>
        <w:t>** NOTE TO SPECIFIER ** Include the following paragraph for Series 3000 and Series 3002. Delete if not applicable.</w:t>
      </w:r>
    </w:p>
    <w:p w:rsidR="ABFFABFF" w:rsidRDefault="ABFFABFF" w:rsidP="ABFFABFF">
      <w:pPr>
        <w:pStyle w:val="ARCATParagraph"/>
        <w:numPr>
          <w:ilvl w:val="2"/>
          <w:numId w:val="1"/>
        </w:numPr>
        <w:rPr/>
      </w:pPr>
      <w:r>
        <w:rPr/>
        <w:t>Vision Panel for Series 3000/3002:</w:t>
      </w:r>
    </w:p>
    <w:p>
      <w:pPr>
        <w:pStyle w:val="ARCATnote"/>
        <w:rPr/>
      </w:pPr>
      <w:r>
        <w:rPr/>
        <w:t>** NOTE TO SPECIFIER ** Delete all but one of the following three glazing types. Clear acrylic is standard.</w:t>
      </w:r>
    </w:p>
    <w:p w:rsidR="ABFFABFF" w:rsidRDefault="ABFFABFF" w:rsidP="ABFFABFF">
      <w:pPr>
        <w:pStyle w:val="ARCATSubPara"/>
        <w:numPr>
          <w:ilvl w:val="3"/>
          <w:numId w:val="1"/>
        </w:numPr>
        <w:rPr/>
      </w:pPr>
      <w:r>
        <w:rPr/>
        <w:t>Glazing: Clear acrylic plastic.</w:t>
      </w:r>
    </w:p>
    <w:p w:rsidR="ABFFABFF" w:rsidRDefault="ABFFABFF" w:rsidP="ABFFABFF">
      <w:pPr>
        <w:pStyle w:val="ARCATSubPara"/>
        <w:numPr>
          <w:ilvl w:val="3"/>
          <w:numId w:val="1"/>
        </w:numPr>
        <w:rPr/>
      </w:pPr>
      <w:r>
        <w:rPr/>
        <w:t>Glazing: Tinted acrylic plastic.</w:t>
      </w:r>
    </w:p>
    <w:p w:rsidR="ABFFABFF" w:rsidRDefault="ABFFABFF" w:rsidP="ABFFABFF">
      <w:pPr>
        <w:pStyle w:val="ARCATSubPara"/>
        <w:numPr>
          <w:ilvl w:val="3"/>
          <w:numId w:val="1"/>
        </w:numPr>
        <w:rPr/>
      </w:pPr>
      <w:r>
        <w:rPr/>
        <w:t>Glazing: One-way view mirror glass.</w:t>
      </w:r>
    </w:p>
    <w:p w:rsidR="ABFFABFF" w:rsidRDefault="ABFFABFF" w:rsidP="ABFFABFF">
      <w:pPr>
        <w:pStyle w:val="ARCATSubPara"/>
        <w:numPr>
          <w:ilvl w:val="3"/>
          <w:numId w:val="1"/>
        </w:numPr>
        <w:rPr/>
      </w:pPr>
      <w:r>
        <w:rPr/>
        <w:t>Frame: Black rubber molding.</w:t>
      </w:r>
    </w:p>
    <w:p w:rsidR="ABFFABFF" w:rsidRDefault="ABFFABFF" w:rsidP="ABFFABFF">
      <w:pPr>
        <w:pStyle w:val="ARCATSubPara"/>
        <w:numPr>
          <w:ilvl w:val="3"/>
          <w:numId w:val="1"/>
        </w:numPr>
        <w:rPr/>
      </w:pPr>
      <w:r>
        <w:rPr/>
        <w:t>Height From Finish Floor to Center of Viewing Area:60 inches (1525 mm), maximum.</w:t>
      </w:r>
    </w:p>
    <w:p>
      <w:pPr>
        <w:pStyle w:val="ARCATnote"/>
        <w:rPr/>
      </w:pPr>
      <w:r>
        <w:rPr/>
        <w:t>** NOTE TO SPECIFIER ** Delete all but one of the following sizes. 9 by 14 inches is standard.</w:t>
      </w:r>
    </w:p>
    <w:p w:rsidR="ABFFABFF" w:rsidRDefault="ABFFABFF" w:rsidP="ABFFABFF">
      <w:pPr>
        <w:pStyle w:val="ARCATSubPara"/>
        <w:numPr>
          <w:ilvl w:val="3"/>
          <w:numId w:val="1"/>
        </w:numPr>
        <w:rPr/>
      </w:pPr>
      <w:r>
        <w:rPr/>
        <w:t>Size: 9 by 14 inches (229 by 356 mm).</w:t>
      </w:r>
    </w:p>
    <w:p w:rsidR="ABFFABFF" w:rsidRDefault="ABFFABFF" w:rsidP="ABFFABFF">
      <w:pPr>
        <w:pStyle w:val="ARCATSubPara"/>
        <w:numPr>
          <w:ilvl w:val="3"/>
          <w:numId w:val="1"/>
        </w:numPr>
        <w:rPr/>
      </w:pPr>
      <w:r>
        <w:rPr/>
        <w:t>Size: 14 by 16 inches (356 by 406 mm).</w:t>
      </w:r>
    </w:p>
    <w:p w:rsidR="ABFFABFF" w:rsidRDefault="ABFFABFF" w:rsidP="ABFFABFF">
      <w:pPr>
        <w:pStyle w:val="ARCATSubPara"/>
        <w:numPr>
          <w:ilvl w:val="3"/>
          <w:numId w:val="1"/>
        </w:numPr>
        <w:rPr/>
      </w:pPr>
      <w:r>
        <w:rPr/>
        <w:t>Size: 15 by 20 inches (381 by 510 mm).</w:t>
      </w:r>
    </w:p>
    <w:p w:rsidR="ABFFABFF" w:rsidRDefault="ABFFABFF" w:rsidP="ABFFABFF">
      <w:pPr>
        <w:pStyle w:val="ARCATSubPara"/>
        <w:numPr>
          <w:ilvl w:val="3"/>
          <w:numId w:val="1"/>
        </w:numPr>
        <w:rPr/>
      </w:pPr>
      <w:r>
        <w:rPr/>
        <w:t>Size: 20 by 15 inches (510 by 381 mm).</w:t>
      </w:r>
    </w:p>
    <w:p w:rsidR="ABFFABFF" w:rsidRDefault="ABFFABFF" w:rsidP="ABFFABFF">
      <w:pPr>
        <w:pStyle w:val="ARCATSubPara"/>
        <w:numPr>
          <w:ilvl w:val="3"/>
          <w:numId w:val="1"/>
        </w:numPr>
        <w:rPr/>
      </w:pPr>
      <w:r>
        <w:rPr/>
        <w:t>Size: 30 by 18 inches (762 by 457 mm).</w:t>
      </w:r>
    </w:p>
    <w:p w:rsidR="ABFFABFF" w:rsidRDefault="ABFFABFF" w:rsidP="ABFFABFF">
      <w:pPr>
        <w:pStyle w:val="ARCATSubPara"/>
        <w:numPr>
          <w:ilvl w:val="3"/>
          <w:numId w:val="1"/>
        </w:numPr>
        <w:rPr/>
      </w:pPr>
      <w:r>
        <w:rPr/>
        <w:t>Size: 18 by 30 inches (457 by 762 mm).</w:t>
      </w:r>
    </w:p>
    <w:p w:rsidR="ABFFABFF" w:rsidRDefault="ABFFABFF" w:rsidP="ABFFABFF">
      <w:pPr>
        <w:pStyle w:val="ARCATSubPara"/>
        <w:numPr>
          <w:ilvl w:val="3"/>
          <w:numId w:val="1"/>
        </w:numPr>
        <w:rPr/>
      </w:pPr>
      <w:r>
        <w:rPr/>
        <w:t>Size: 6 by 20 inches (150 by 510 mm).</w:t>
      </w:r>
    </w:p>
    <w:p w:rsidR="ABFFABFF" w:rsidRDefault="ABFFABFF" w:rsidP="ABFFABFF">
      <w:pPr>
        <w:pStyle w:val="ARCATSubPara"/>
        <w:numPr>
          <w:ilvl w:val="3"/>
          <w:numId w:val="1"/>
        </w:numPr>
        <w:rPr/>
      </w:pPr>
      <w:r>
        <w:rPr/>
        <w:t>Size: 6 by 20 inches (150 by 510 mm), on diagonal.</w:t>
      </w:r>
    </w:p>
    <w:p w:rsidR="ABFFABFF" w:rsidRDefault="ABFFABFF" w:rsidP="ABFFABFF">
      <w:pPr>
        <w:pStyle w:val="ARCATSubPara"/>
        <w:numPr>
          <w:ilvl w:val="3"/>
          <w:numId w:val="1"/>
        </w:numPr>
        <w:rPr/>
      </w:pPr>
      <w:r>
        <w:rPr/>
        <w:t>Size: 16 by 16 inches (406 by 406), diamond.</w:t>
      </w:r>
    </w:p>
    <w:p w:rsidR="ABFFABFF" w:rsidRDefault="ABFFABFF" w:rsidP="ABFFABFF">
      <w:pPr>
        <w:pStyle w:val="ARCATSubPara"/>
        <w:numPr>
          <w:ilvl w:val="3"/>
          <w:numId w:val="1"/>
        </w:numPr>
        <w:rPr/>
      </w:pPr>
      <w:r>
        <w:rPr/>
        <w:t>Size: 10 inches (254 mm) diameter, gasketed.</w:t>
      </w:r>
    </w:p>
    <w:p w:rsidR="ABFFABFF" w:rsidRDefault="ABFFABFF" w:rsidP="ABFFABFF">
      <w:pPr>
        <w:pStyle w:val="ARCATSubPara"/>
        <w:numPr>
          <w:ilvl w:val="3"/>
          <w:numId w:val="1"/>
        </w:numPr>
        <w:rPr/>
      </w:pPr>
      <w:r>
        <w:rPr/>
        <w:t>Size: 10 inches (254 mm) diameter, vacuum formed.</w:t>
      </w:r>
    </w:p>
    <w:p w:rsidR="ABFFABFF" w:rsidRDefault="ABFFABFF" w:rsidP="ABFFABFF">
      <w:pPr>
        <w:pStyle w:val="ARCATSubPara"/>
        <w:numPr>
          <w:ilvl w:val="3"/>
          <w:numId w:val="1"/>
        </w:numPr>
        <w:rPr/>
      </w:pPr>
      <w:r>
        <w:rPr/>
        <w:t>Size: 12 inches (305 mm) diameter, gasketed.</w:t>
      </w:r>
    </w:p>
    <w:p>
      <w:pPr>
        <w:pStyle w:val="ARCATnote"/>
        <w:rPr/>
      </w:pPr>
      <w:r>
        <w:rPr/>
        <w:t>** NOTE TO SPECIFIER ** Include the following paragraph for Proline Model 300S, 300I, 400S, and 400I. Delete if not applicable.</w:t>
      </w:r>
    </w:p>
    <w:p w:rsidR="ABFFABFF" w:rsidRDefault="ABFFABFF" w:rsidP="ABFFABFF">
      <w:pPr>
        <w:pStyle w:val="ARCATParagraph"/>
        <w:numPr>
          <w:ilvl w:val="2"/>
          <w:numId w:val="1"/>
        </w:numPr>
        <w:rPr/>
      </w:pPr>
      <w:r>
        <w:rPr/>
        <w:t>Vision Panel for Proline Models:</w:t>
      </w:r>
    </w:p>
    <w:p w:rsidR="ABFFABFF" w:rsidRDefault="ABFFABFF" w:rsidP="ABFFABFF">
      <w:pPr>
        <w:pStyle w:val="ARCATSubPara"/>
        <w:numPr>
          <w:ilvl w:val="3"/>
          <w:numId w:val="1"/>
        </w:numPr>
        <w:rPr/>
      </w:pPr>
      <w:r>
        <w:rPr/>
        <w:t>Glazing: 1/4 inch (6 mm) thick polycarbonate plastic.</w:t>
      </w:r>
    </w:p>
    <w:p w:rsidR="ABFFABFF" w:rsidRDefault="ABFFABFF" w:rsidP="ABFFABFF">
      <w:pPr>
        <w:pStyle w:val="ARCATSubPara"/>
        <w:numPr>
          <w:ilvl w:val="3"/>
          <w:numId w:val="1"/>
        </w:numPr>
        <w:rPr/>
      </w:pPr>
      <w:r>
        <w:rPr/>
        <w:t>Frame: Molded ABS plastic.</w:t>
      </w:r>
    </w:p>
    <w:p w:rsidR="ABFFABFF" w:rsidRDefault="ABFFABFF" w:rsidP="ABFFABFF">
      <w:pPr>
        <w:pStyle w:val="ARCATSubPara"/>
        <w:numPr>
          <w:ilvl w:val="3"/>
          <w:numId w:val="1"/>
        </w:numPr>
        <w:rPr/>
      </w:pPr>
      <w:r>
        <w:rPr/>
        <w:t>Height From Finish Floor to Center of Viewing Area: 60 inches (1525 mm), maximum.</w:t>
      </w:r>
    </w:p>
    <w:p>
      <w:pPr>
        <w:pStyle w:val="ARCATnote"/>
        <w:rPr/>
      </w:pPr>
      <w:r>
        <w:rPr/>
        <w:t>** NOTE TO SPECIFIER ** Delete all but one of the following sizes. The first two sizes are standard.</w:t>
      </w:r>
    </w:p>
    <w:p w:rsidR="ABFFABFF" w:rsidRDefault="ABFFABFF" w:rsidP="ABFFABFF">
      <w:pPr>
        <w:pStyle w:val="ARCATSubPara"/>
        <w:numPr>
          <w:ilvl w:val="3"/>
          <w:numId w:val="1"/>
        </w:numPr>
        <w:rPr/>
      </w:pPr>
      <w:r>
        <w:rPr/>
        <w:t>Panels Up to 36 inches (915 mm) Wide: 10 by 16 inches (254 by 406 mm).</w:t>
      </w:r>
    </w:p>
    <w:p w:rsidR="ABFFABFF" w:rsidRDefault="ABFFABFF" w:rsidP="ABFFABFF">
      <w:pPr>
        <w:pStyle w:val="ARCATSubPara"/>
        <w:numPr>
          <w:ilvl w:val="3"/>
          <w:numId w:val="1"/>
        </w:numPr>
        <w:rPr/>
      </w:pPr>
      <w:r>
        <w:rPr/>
        <w:t>Panels 36 inches (915 mm) Wide and Larger: 16 by 16 inches (406 by 406 mm).</w:t>
      </w:r>
    </w:p>
    <w:p w:rsidR="ABFFABFF" w:rsidRDefault="ABFFABFF" w:rsidP="ABFFABFF">
      <w:pPr>
        <w:pStyle w:val="ARCATSubPara"/>
        <w:numPr>
          <w:ilvl w:val="3"/>
          <w:numId w:val="1"/>
        </w:numPr>
        <w:rPr/>
      </w:pPr>
      <w:r>
        <w:rPr/>
        <w:t>Size: 8 by 16 inches (203 by 406 mm).</w:t>
      </w:r>
    </w:p>
    <w:p w:rsidR="ABFFABFF" w:rsidRDefault="ABFFABFF" w:rsidP="ABFFABFF">
      <w:pPr>
        <w:pStyle w:val="ARCATSubPara"/>
        <w:numPr>
          <w:ilvl w:val="3"/>
          <w:numId w:val="1"/>
        </w:numPr>
        <w:rPr/>
      </w:pPr>
      <w:r>
        <w:rPr/>
        <w:t>Size: 17 by 23 inches (432 by 584 mm).</w:t>
      </w:r>
    </w:p>
    <w:p w:rsidR="ABFFABFF" w:rsidRDefault="ABFFABFF" w:rsidP="ABFFABFF">
      <w:pPr>
        <w:pStyle w:val="ARCATSubPara"/>
        <w:numPr>
          <w:ilvl w:val="3"/>
          <w:numId w:val="1"/>
        </w:numPr>
        <w:rPr/>
      </w:pPr>
      <w:r>
        <w:rPr/>
        <w:t>Size: 23 by 23 inches (584 by 584 mm).</w:t>
      </w:r>
    </w:p>
    <w:p w:rsidR="ABFFABFF" w:rsidRDefault="ABFFABFF" w:rsidP="ABFFABFF">
      <w:pPr>
        <w:pStyle w:val="ARCATParagraph"/>
        <w:numPr>
          <w:ilvl w:val="2"/>
          <w:numId w:val="1"/>
        </w:numPr>
        <w:rPr/>
      </w:pPr>
      <w:r>
        <w:rPr/>
        <w:t>Frame: Tubular steel.</w:t>
      </w:r>
    </w:p>
    <w:p w:rsidR="ABFFABFF" w:rsidRDefault="ABFFABFF" w:rsidP="ABFFABFF">
      <w:pPr>
        <w:pStyle w:val="ARCATArticle"/>
        <w:numPr>
          <w:ilvl w:val="1"/>
          <w:numId w:val="1"/>
        </w:numPr>
        <w:rPr/>
      </w:pPr>
      <w:r>
        <w:rPr/>
        <w:t>ACCESSORlES</w:t>
      </w:r>
    </w:p>
    <w:p>
      <w:pPr>
        <w:pStyle w:val="ARCATnote"/>
        <w:rPr/>
      </w:pPr>
      <w:r>
        <w:rPr/>
        <w:t>** NOTE TO SPECIFIER ** The following accessories are optional. Delete if not required.</w:t>
      </w:r>
    </w:p>
    <w:p w:rsidR="ABFFABFF" w:rsidRDefault="ABFFABFF" w:rsidP="ABFFABFF">
      <w:pPr>
        <w:pStyle w:val="ARCATParagraph"/>
        <w:numPr>
          <w:ilvl w:val="2"/>
          <w:numId w:val="1"/>
        </w:numPr>
        <w:rPr/>
      </w:pPr>
      <w:r>
        <w:rPr/>
        <w:t>Limiting Posts (Bollards): Type as selected by Architect from manufacturer's standard selection.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openings are ready to receive work and opening dimensions and clearances are as indicated on the Drawings.</w:t>
      </w:r>
    </w:p>
    <w:p w:rsidR="ABFFABFF" w:rsidRDefault="ABFFABFF" w:rsidP="ABFFABFF">
      <w:pPr>
        <w:pStyle w:val="ARCATParagraph"/>
        <w:numPr>
          <w:ilvl w:val="2"/>
          <w:numId w:val="1"/>
        </w:numPr>
        <w:rPr/>
      </w:pPr>
      <w:r>
        <w:rPr/>
        <w:t>Verify that frames installed by others are level and plumb.</w:t>
      </w:r>
    </w:p>
    <w:p w:rsidR="ABFFABFF" w:rsidRDefault="ABFFABFF" w:rsidP="ABFFABFF">
      <w:pPr>
        <w:pStyle w:val="ARCATParagraph"/>
        <w:numPr>
          <w:ilvl w:val="2"/>
          <w:numId w:val="1"/>
        </w:numPr>
        <w:rPr/>
      </w:pPr>
      <w:r>
        <w:rPr/>
        <w:t>If opening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Coordinate sequence of installation with other work to avoid delays.</w:t>
      </w:r>
    </w:p>
    <w:p w:rsidR="ABFFABFF" w:rsidRDefault="ABFFABFF" w:rsidP="ABFFABFF">
      <w:pPr>
        <w:pStyle w:val="ARCATParagraph"/>
        <w:numPr>
          <w:ilvl w:val="2"/>
          <w:numId w:val="1"/>
        </w:numPr>
        <w:rPr/>
      </w:pPr>
      <w:r>
        <w:rPr/>
        <w:t>Install doors accurately with clearances, anchors, hardware and accessories according to manufacturer's data and as specified, free from warp, twist, or distortion.</w:t>
      </w:r>
    </w:p>
    <w:p w:rsidR="ABFFABFF" w:rsidRDefault="ABFFABFF" w:rsidP="ABFFABFF">
      <w:pPr>
        <w:pStyle w:val="ARCATParagraph"/>
        <w:numPr>
          <w:ilvl w:val="2"/>
          <w:numId w:val="1"/>
        </w:numPr>
        <w:rPr/>
      </w:pPr>
      <w:r>
        <w:rPr/>
        <w:t>Clean and lubricate operating parts. Adjust to open and close smoothly and freely without binding. Check seals for proper fit.</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doors, frames and vision panels.</w:t>
      </w:r>
    </w:p>
    <w:p w:rsidR="ABFFABFF" w:rsidRDefault="ABFFABFF" w:rsidP="ABFFABFF">
      <w:pPr>
        <w:pStyle w:val="ARCATParagraph"/>
        <w:numPr>
          <w:ilvl w:val="2"/>
          <w:numId w:val="1"/>
        </w:numPr>
        <w:rPr/>
      </w:pPr>
      <w:r>
        <w:rPr/>
        <w:t>Remove temporary labels and visible markings.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and to identify the locations of multiple products from the same manufacturer.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38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8270814" Type="http://schemas.openxmlformats.org/officeDocument/2006/relationships/image" Target="http://www.arcat.com/clients/gfx/chasedur.gif" TargetMode="External" /><Relationship Id="rId6949F7C5_1" Type="http://schemas.openxmlformats.org/officeDocument/2006/relationships/hyperlink" Target="http://admin.arcat.com/users.pl?action=UserEmail&amp;company=Chase+Doors&amp;coid=31386&amp;rep=&amp;fax=800-245-7045&amp;message=RE:%20Spec%20Question%20(08380chs):%20%20&amp;mf=" TargetMode="External" /><Relationship Id="rId6949F7C5_2" Type="http://schemas.openxmlformats.org/officeDocument/2006/relationships/hyperlink" Target="http://www.chasedoors.com" TargetMode="External" /><Relationship Id="rId6949F7C5_3" Type="http://schemas.openxmlformats.org/officeDocument/2006/relationships/hyperlink" Target="http://www.arcat.com/arcatcos/cos31/arc31386.html" TargetMode="External" /><Relationship Id="rId8355D974_1" Type="http://schemas.openxmlformats.org/officeDocument/2006/relationships/hyperlink" Target="http://admin.arcat.com/users.pl?action=UserEmail&amp;company=Chase+Doors&amp;coid=31386&amp;rep=&amp;fax=800-245-7045&amp;message=RE:%20Spec%20Question%20(08380chs):%20%20&amp;mf=" TargetMode="External" /><Relationship Id="rId8355D974_2" Type="http://schemas.openxmlformats.org/officeDocument/2006/relationships/hyperlink" Target="http://www.chasedo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