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escoarc.png&quot; \* MERGEFORMAT \d  \x \y">
        <w:r>
          <w:drawing>
            <wp:inline distT="0" distB="0" distL="0" distR="0">
              <wp:extent cx="1038225" cy="714375"/>
              <wp:effectExtent l="0" t="0" r="0" b="0"/>
              <wp:docPr id="1" name="Picture rId35FAF1C6" descr="https://www.arcat.com/clients/gfx/desco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5FAF1C6" descr="https://www.arcat.com/clients/gfx/descoarc.png"/>
                      <pic:cNvPicPr>
                        <a:picLocks noChangeAspect="1" noChangeArrowheads="1"/>
                      </pic:cNvPicPr>
                    </pic:nvPicPr>
                    <pic:blipFill>
                      <a:blip r:link="rId35FAF1C6"/>
                      <a:srcRect/>
                      <a:stretch>
                        <a:fillRect/>
                      </a:stretch>
                    </pic:blipFill>
                    <pic:spPr bwMode="auto">
                      <a:xfrm>
                        <a:off x="0" y="0"/>
                        <a:ext cx="1038225" cy="714375"/>
                      </a:xfrm>
                      <a:prstGeom prst="rect">
                        <a:avLst/>
                      </a:prstGeom>
                      <a:noFill/>
                    </pic:spPr>
                  </pic:pic>
                </a:graphicData>
              </a:graphic>
            </wp:inline>
          </w:drawing>
        </w:r>
      </w:fldSimple>
    </w:p>
    <w:p>
      <w:pPr>
        <w:pStyle w:val="ARCATTitle"/>
        <w:jc w:val="center"/>
        <w:rPr/>
      </w:pPr>
      <w:r>
        <w:rPr/>
        <w:t>SECTION 08 51 13</w:t>
      </w:r>
    </w:p>
    <w:p>
      <w:pPr>
        <w:pStyle w:val="ARCATTitle"/>
        <w:jc w:val="center"/>
        <w:rPr/>
      </w:pPr>
      <w:r>
        <w:rPr/>
        <w:t>ALUMINUM WINDOWS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2014 - 2017 ARCAT, Inc. - All rights reserved</w:t>
      </w:r>
    </w:p>
    <w:p>
      <w:pPr>
        <w:pStyle w:val="ARCATNormal"/>
        <w:rPr/>
      </w:pPr>
    </w:p>
    <w:p>
      <w:pPr>
        <w:pStyle w:val="ARCATnote"/>
        <w:rPr/>
      </w:pPr>
      <w:r>
        <w:rPr/>
        <w:t>** NOTE TO SPECIFIER ** DeSCo Architectural Inc.; Aluminum Window products.</w:t>
      </w:r>
      <w:r>
        <w:rPr/>
        <w:br/>
        <w:t>.</w:t>
      </w:r>
      <w:r>
        <w:rPr/>
        <w:br/>
        <w:t>This section is based on the products of DeSCo Architectural Inc., which is located at:</w:t>
      </w:r>
      <w:r>
        <w:rPr/>
        <w:br/>
        <w:t>716 3rd St. S. E.</w:t>
      </w:r>
      <w:r>
        <w:rPr/>
        <w:br/>
        <w:t>De Smet, SD 57231</w:t>
      </w:r>
      <w:r>
        <w:rPr/>
        <w:br/>
        <w:t>Toll Free Tel: 800-952-5534</w:t>
      </w:r>
      <w:r>
        <w:rPr/>
        <w:br/>
        <w:t>Tel: 605-854-9126</w:t>
      </w:r>
      <w:r>
        <w:rPr/>
        <w:br/>
        <w:t>Fax: 605-854-9127</w:t>
      </w:r>
      <w:r>
        <w:rPr/>
        <w:br/>
        <w:t>Email: </w:t>
      </w:r>
      <w:hyperlink r:id="rIdBB7499B4_1" w:history="1">
        <w:r>
          <w:rPr>
            <w:color w:val="802020"/>
            <w:u w:val="single"/>
          </w:rPr>
          <w:t>request info (sales@descoarc.com)</w:t>
        </w:r>
      </w:hyperlink>
      <w:r>
        <w:rPr/>
        <w:t/>
      </w:r>
      <w:r>
        <w:rPr/>
        <w:br/>
        <w:t>Web: </w:t>
      </w:r>
      <w:hyperlink r:id="rIdBB7499B4_2" w:history="1">
        <w:r>
          <w:rPr>
            <w:color w:val="802020"/>
            <w:u w:val="single"/>
          </w:rPr>
          <w:t>http://www.descoarc.com</w:t>
        </w:r>
      </w:hyperlink>
      <w:r>
        <w:rPr/>
        <w:t>  </w:t>
      </w:r>
      <w:r>
        <w:rPr/>
        <w:br/>
        <w:t> [ </w:t>
      </w:r>
      <w:hyperlink r:id="rIdBB7499B4_3" w:history="1">
        <w:r>
          <w:rPr>
            <w:color w:val="802020"/>
            <w:u w:val="single"/>
          </w:rPr>
          <w:t>Click Here</w:t>
        </w:r>
      </w:hyperlink>
      <w:r>
        <w:rPr/>
        <w:t> ] for additional information.</w:t>
      </w:r>
      <w:r>
        <w:rPr/>
        <w:br/>
        <w:t>Since 1970, DeSCo has earned its reputation as a high-quality, service-oriented manufacturer of a diverse line of architectural windows. DeSCo's five lines of aluminum windows have been engineered to ensure high performance in a wide variety of applications - schools, hospitals, office buildings, institutional buildings, and churches - in both new construction and retrofit projects. DeSCo windows are manufactured to industry-leading standards, using only the finest materials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Project Out Windows.</w:t>
      </w:r>
    </w:p>
    <w:p w:rsidR="ABFFABFF" w:rsidRDefault="ABFFABFF" w:rsidP="ABFFABFF">
      <w:pPr>
        <w:pStyle w:val="ARCATParagraph"/>
        <w:numPr>
          <w:ilvl w:val="2"/>
          <w:numId w:val="1"/>
        </w:numPr>
        <w:rPr/>
      </w:pPr>
      <w:r>
        <w:rPr/>
        <w:t>Aluminum Project In Windows.</w:t>
      </w:r>
    </w:p>
    <w:p w:rsidR="ABFFABFF" w:rsidRDefault="ABFFABFF" w:rsidP="ABFFABFF">
      <w:pPr>
        <w:pStyle w:val="ARCATParagraph"/>
        <w:numPr>
          <w:ilvl w:val="2"/>
          <w:numId w:val="1"/>
        </w:numPr>
        <w:rPr/>
      </w:pPr>
      <w:r>
        <w:rPr/>
        <w:t>Aluminum Casement Windows.</w:t>
      </w:r>
    </w:p>
    <w:p w:rsidR="ABFFABFF" w:rsidRDefault="ABFFABFF" w:rsidP="ABFFABFF">
      <w:pPr>
        <w:pStyle w:val="ARCATParagraph"/>
        <w:numPr>
          <w:ilvl w:val="2"/>
          <w:numId w:val="1"/>
        </w:numPr>
        <w:rPr/>
      </w:pPr>
      <w:r>
        <w:rPr/>
        <w:t>Aluminum Fixed Windows.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AAMA/NWWDA 101/I.S.2 - Voluntary Specifications for Aluminum, Vinyl (PVC), and Wood Windows and Glass Doors.</w:t>
      </w:r>
    </w:p>
    <w:p w:rsidR="ABFFABFF" w:rsidRDefault="ABFFABFF" w:rsidP="ABFFABFF">
      <w:pPr>
        <w:pStyle w:val="ARCATParagraph"/>
        <w:numPr>
          <w:ilvl w:val="2"/>
          <w:numId w:val="1"/>
        </w:numPr>
        <w:rPr/>
      </w:pPr>
      <w:r>
        <w:rPr/>
        <w:t>AAMA 611 - Voluntary Specification for Anodized Architectural Aluminum.</w:t>
      </w:r>
    </w:p>
    <w:p w:rsidR="ABFFABFF" w:rsidRDefault="ABFFABFF" w:rsidP="ABFFABFF">
      <w:pPr>
        <w:pStyle w:val="ARCATParagraph"/>
        <w:numPr>
          <w:ilvl w:val="2"/>
          <w:numId w:val="1"/>
        </w:numPr>
        <w:rPr/>
      </w:pPr>
      <w:r>
        <w:rPr/>
        <w:t>AAMA 1503 - Voluntary Test Method for Thermal Transmittance and Condensation Resistance of Windows, Doors and Glazed Wall Sections.</w:t>
      </w:r>
    </w:p>
    <w:p w:rsidR="ABFFABFF" w:rsidRDefault="ABFFABFF" w:rsidP="ABFFABFF">
      <w:pPr>
        <w:pStyle w:val="ARCATParagraph"/>
        <w:numPr>
          <w:ilvl w:val="2"/>
          <w:numId w:val="1"/>
        </w:numPr>
        <w:rPr/>
      </w:pPr>
      <w:r>
        <w:rPr/>
        <w:t>AAMA 2603 - Voluntary Specification, Performance Requirements and Test Procedures for Pigmented Organic Coatings on Aluminum Extrusions and Panels</w:t>
      </w:r>
    </w:p>
    <w:p w:rsidR="ABFFABFF" w:rsidRDefault="ABFFABFF" w:rsidP="ABFFABFF">
      <w:pPr>
        <w:pStyle w:val="ARCATParagraph"/>
        <w:numPr>
          <w:ilvl w:val="2"/>
          <w:numId w:val="1"/>
        </w:numPr>
        <w:rPr/>
      </w:pPr>
      <w:r>
        <w:rPr/>
        <w:t>AAMA 2604 -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AAMA 2605 - Voluntary Specification Performance Requirements for Superior Performance Organic Coatings on Aluminum Extrusions and Panels. </w:t>
      </w:r>
    </w:p>
    <w:p w:rsidR="ABFFABFF" w:rsidRDefault="ABFFABFF" w:rsidP="ABFFABFF">
      <w:pPr>
        <w:pStyle w:val="ARCATParagraph"/>
        <w:numPr>
          <w:ilvl w:val="2"/>
          <w:numId w:val="1"/>
        </w:numPr>
        <w:rPr/>
      </w:pPr>
      <w:r>
        <w:rPr/>
        <w:t>ASTM 209 - Standard Specification for Aluminum and Aluminum-Alloy Sheet and Plate.</w:t>
      </w:r>
    </w:p>
    <w:p w:rsidR="ABFFABFF" w:rsidRDefault="ABFFABFF" w:rsidP="ABFFABFF">
      <w:pPr>
        <w:pStyle w:val="ARCATParagraph"/>
        <w:numPr>
          <w:ilvl w:val="2"/>
          <w:numId w:val="1"/>
        </w:numPr>
        <w:rPr/>
      </w:pPr>
      <w:r>
        <w:rPr/>
        <w:t>ASTM E 283 - Standard Test Method for Determining the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F 588 - Standard Test Methods for Measuring the Forced Entry Resistance of Window Assemblies, Excluding Glazing Impact</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Test Units</w:t>
      </w:r>
    </w:p>
    <w:p w:rsidR="ABFFABFF" w:rsidRDefault="ABFFABFF" w:rsidP="ABFFABFF">
      <w:pPr>
        <w:pStyle w:val="ARCATSubPara"/>
        <w:numPr>
          <w:ilvl w:val="3"/>
          <w:numId w:val="1"/>
        </w:numPr>
        <w:rPr/>
      </w:pPr>
      <w:r>
        <w:rPr/>
        <w:t>Air, water and structural test unit shall conform to size and configuration requirements specified by AAMA/NWWDA 101/I.S. 2-97.</w:t>
      </w:r>
    </w:p>
    <w:p>
      <w:pPr>
        <w:pStyle w:val="ARCATnote"/>
        <w:rPr/>
      </w:pPr>
      <w:r>
        <w:rPr/>
        <w:t>** NOTE TO SPECIFIER ** Select the paragraph for the window Series specified and delete those that are not applicable.</w:t>
      </w:r>
    </w:p>
    <w:p w:rsidR="ABFFABFF" w:rsidRDefault="ABFFABFF" w:rsidP="ABFFABFF">
      <w:pPr>
        <w:pStyle w:val="ARCATParagraph"/>
        <w:numPr>
          <w:ilvl w:val="2"/>
          <w:numId w:val="1"/>
        </w:numPr>
        <w:rPr/>
      </w:pPr>
      <w:r>
        <w:rPr/>
        <w:t>Test Procedures and Performance (i65 Series)</w:t>
      </w:r>
    </w:p>
    <w:p w:rsidR="ABFFABFF" w:rsidRDefault="ABFFABFF" w:rsidP="ABFFABFF">
      <w:pPr>
        <w:pStyle w:val="ARCATSubPara"/>
        <w:numPr>
          <w:ilvl w:val="3"/>
          <w:numId w:val="1"/>
        </w:numPr>
        <w:rPr/>
      </w:pPr>
      <w:r>
        <w:rPr/>
        <w:t>Standards: Windows shall conform to AAMA/NWWDA 101/I.S. 2-11 requirements for Class AP-AW100 or C-AW100.</w:t>
      </w:r>
    </w:p>
    <w:p w:rsidR="ABFFABFF" w:rsidRDefault="ABFFABFF" w:rsidP="ABFFABFF">
      <w:pPr>
        <w:pStyle w:val="ARCATSubPara"/>
        <w:numPr>
          <w:ilvl w:val="3"/>
          <w:numId w:val="1"/>
        </w:numPr>
        <w:rPr/>
      </w:pPr>
      <w:r>
        <w:rPr/>
        <w:t>Air Infiltration Test: Test unit in accordance with ASTM E 283 with an air pressure difference of 6.24 psf. Air infiltration shall not exceed .10 cfm per foot of perimeter crack length.</w:t>
      </w:r>
    </w:p>
    <w:p w:rsidR="ABFFABFF" w:rsidRDefault="ABFFABFF" w:rsidP="ABFFABFF">
      <w:pPr>
        <w:pStyle w:val="ARCATSubPara"/>
        <w:numPr>
          <w:ilvl w:val="3"/>
          <w:numId w:val="1"/>
        </w:numPr>
        <w:rPr/>
      </w:pPr>
      <w:r>
        <w:rPr/>
        <w:t>Water Resistance Test: Test unit in accordance with ASTM E 331 at static pressure difference of 15.00 psf with no water leakage.</w:t>
      </w:r>
    </w:p>
    <w:p w:rsidR="ABFFABFF" w:rsidRDefault="ABFFABFF" w:rsidP="ABFFABFF">
      <w:pPr>
        <w:pStyle w:val="ARCATSubPara"/>
        <w:numPr>
          <w:ilvl w:val="3"/>
          <w:numId w:val="1"/>
        </w:numPr>
        <w:rPr/>
      </w:pPr>
      <w:r>
        <w:rPr/>
        <w:t>Uniform Load Deflection Test: Test unit in accordance with ASTM E 330 at 100 psf.</w:t>
      </w:r>
    </w:p>
    <w:p w:rsidR="ABFFABFF" w:rsidRDefault="ABFFABFF" w:rsidP="ABFFABFF">
      <w:pPr>
        <w:pStyle w:val="ARCATSubPara"/>
        <w:numPr>
          <w:ilvl w:val="3"/>
          <w:numId w:val="1"/>
        </w:numPr>
        <w:rPr/>
      </w:pPr>
      <w:r>
        <w:rPr/>
        <w:t>Condensation Resistance Test (CRF): Test unit for thermal performance in accordance with AAMA 1503- 98 with condensation resistance factor of at least 60.</w:t>
      </w:r>
    </w:p>
    <w:p w:rsidR="ABFFABFF" w:rsidRDefault="ABFFABFF" w:rsidP="ABFFABFF">
      <w:pPr>
        <w:pStyle w:val="ARCATSubPara"/>
        <w:numPr>
          <w:ilvl w:val="3"/>
          <w:numId w:val="1"/>
        </w:numPr>
        <w:rPr/>
      </w:pPr>
      <w:r>
        <w:rPr/>
        <w:t>Thermal Transmittance Test (Conductive U-Value): Test unit in accordance with AAMA 1503-98 with U- value of 0.43 or less.</w:t>
      </w:r>
    </w:p>
    <w:p w:rsidR="ABFFABFF" w:rsidRDefault="ABFFABFF" w:rsidP="ABFFABFF">
      <w:pPr>
        <w:pStyle w:val="ARCATSubPara"/>
        <w:numPr>
          <w:ilvl w:val="3"/>
          <w:numId w:val="1"/>
        </w:numPr>
        <w:rPr/>
      </w:pPr>
      <w:r>
        <w:rPr/>
        <w:t>Forced Entry Resistance Test: Unit tested in accordance with ASTM F 588 for Type B Grade 40.</w:t>
      </w:r>
    </w:p>
    <w:p w:rsidR="ABFFABFF" w:rsidRDefault="ABFFABFF" w:rsidP="ABFFABFF">
      <w:pPr>
        <w:pStyle w:val="ARCATParagraph"/>
        <w:numPr>
          <w:ilvl w:val="2"/>
          <w:numId w:val="1"/>
        </w:numPr>
        <w:rPr/>
      </w:pPr>
      <w:r>
        <w:rPr/>
        <w:t>Test Procedures and Performance (i85 Series)</w:t>
      </w:r>
    </w:p>
    <w:p w:rsidR="ABFFABFF" w:rsidRDefault="ABFFABFF" w:rsidP="ABFFABFF">
      <w:pPr>
        <w:pStyle w:val="ARCATSubPara"/>
        <w:numPr>
          <w:ilvl w:val="3"/>
          <w:numId w:val="1"/>
        </w:numPr>
        <w:rPr/>
      </w:pPr>
      <w:r>
        <w:rPr/>
        <w:t>Standards: Windows shall conform to AAMA/NWWDA 101/I.S. 2-11 requirements for Class AP-AW100 or C-AW100.</w:t>
      </w:r>
    </w:p>
    <w:p w:rsidR="ABFFABFF" w:rsidRDefault="ABFFABFF" w:rsidP="ABFFABFF">
      <w:pPr>
        <w:pStyle w:val="ARCATSubPara"/>
        <w:numPr>
          <w:ilvl w:val="3"/>
          <w:numId w:val="1"/>
        </w:numPr>
        <w:rPr/>
      </w:pPr>
      <w:r>
        <w:rPr/>
        <w:t>Air Infiltration Test: Test unit in accordance with ASTM E 283 with an air pressure difference of 6.24 psf. Air infiltration shall not exceed .10 cfm per foot of perimeter crack length.</w:t>
      </w:r>
    </w:p>
    <w:p w:rsidR="ABFFABFF" w:rsidRDefault="ABFFABFF" w:rsidP="ABFFABFF">
      <w:pPr>
        <w:pStyle w:val="ARCATSubPara"/>
        <w:numPr>
          <w:ilvl w:val="3"/>
          <w:numId w:val="1"/>
        </w:numPr>
        <w:rPr/>
      </w:pPr>
      <w:r>
        <w:rPr/>
        <w:t>Water Resistance Test: Test unit in accordance with ASTM E 331 at static pressure difference of 15.00 psf with no water leakage.</w:t>
      </w:r>
    </w:p>
    <w:p w:rsidR="ABFFABFF" w:rsidRDefault="ABFFABFF" w:rsidP="ABFFABFF">
      <w:pPr>
        <w:pStyle w:val="ARCATSubPara"/>
        <w:numPr>
          <w:ilvl w:val="3"/>
          <w:numId w:val="1"/>
        </w:numPr>
        <w:rPr/>
      </w:pPr>
      <w:r>
        <w:rPr/>
        <w:t>Uniform Load Deflection Test: Test unit in accordance with ASTM E 330 at 100 psf.</w:t>
      </w:r>
    </w:p>
    <w:p w:rsidR="ABFFABFF" w:rsidRDefault="ABFFABFF" w:rsidP="ABFFABFF">
      <w:pPr>
        <w:pStyle w:val="ARCATSubPara"/>
        <w:numPr>
          <w:ilvl w:val="3"/>
          <w:numId w:val="1"/>
        </w:numPr>
        <w:rPr/>
      </w:pPr>
      <w:r>
        <w:rPr/>
        <w:t>Condensation Resistance Test (CRF): Test unit for thermal performance in accordance with AAMA 1503- 98 with condensation resistance factor of at least 60.</w:t>
      </w:r>
    </w:p>
    <w:p w:rsidR="ABFFABFF" w:rsidRDefault="ABFFABFF" w:rsidP="ABFFABFF">
      <w:pPr>
        <w:pStyle w:val="ARCATSubPara"/>
        <w:numPr>
          <w:ilvl w:val="3"/>
          <w:numId w:val="1"/>
        </w:numPr>
        <w:rPr/>
      </w:pPr>
      <w:r>
        <w:rPr/>
        <w:t>Thermal Transmittance Test (Conductive U-Value): Test unit in accordance with AAMA 1503-98 with U- value of 0.43 or less.</w:t>
      </w:r>
    </w:p>
    <w:p w:rsidR="ABFFABFF" w:rsidRDefault="ABFFABFF" w:rsidP="ABFFABFF">
      <w:pPr>
        <w:pStyle w:val="ARCATSubPara"/>
        <w:numPr>
          <w:ilvl w:val="3"/>
          <w:numId w:val="1"/>
        </w:numPr>
        <w:rPr/>
      </w:pPr>
      <w:r>
        <w:rPr/>
        <w:t>Forced Entry Resistance Test: Unit tested in accordance with ASTM F 588 for Type B Grade 10.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dimensions of aluminum windows, elevations, details of all window sections, anchorage and installation details, hardware, and interface with other products.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ten years experience producing aluminum windows of the type specified.</w:t>
      </w:r>
    </w:p>
    <w:p w:rsidR="ABFFABFF" w:rsidRDefault="ABFFABFF" w:rsidP="ABFFABFF">
      <w:pPr>
        <w:pStyle w:val="ARCATParagraph"/>
        <w:numPr>
          <w:ilvl w:val="2"/>
          <w:numId w:val="1"/>
        </w:numPr>
        <w:rPr/>
      </w:pPr>
      <w:r>
        <w:rPr/>
        <w:t>Installer Qualifications: Use installers that are experienced and skilled in the installation of aluminum windows of the type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handle windows and other components in strict compliance with manufacturer's instructions.</w:t>
      </w:r>
    </w:p>
    <w:p w:rsidR="ABFFABFF" w:rsidRDefault="ABFFABFF" w:rsidP="ABFFABFF">
      <w:pPr>
        <w:pStyle w:val="ARCATParagraph"/>
        <w:numPr>
          <w:ilvl w:val="2"/>
          <w:numId w:val="1"/>
        </w:numPr>
        <w:rPr/>
      </w:pPr>
      <w:r>
        <w:rPr/>
        <w:t>Protect units against damage from the elements, construction activities and other hazards before, during, and after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5 year warranty against defects in workmanship and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DeSCo Architectural Inc., which is located at: 716 3rd St. S. E.; De Smet, SD 57231; Toll Free Tel: 800-952-5534; Tel: 605-854-9126; Fax: 605-854-9127; Email: </w:t>
      </w:r>
      <w:hyperlink r:id="rIdFB3AF459_1" w:history="1">
        <w:r>
          <w:rPr>
            <w:color w:val="802020"/>
            <w:u w:val="single"/>
          </w:rPr>
          <w:t>request info (sales@descoarc.com)</w:t>
        </w:r>
      </w:hyperlink>
      <w:r>
        <w:rPr/>
        <w:t>; Web: </w:t>
      </w:r>
      <w:hyperlink r:id="rIdFB3AF459_2" w:history="1">
        <w:r>
          <w:rPr>
            <w:color w:val="802020"/>
            <w:u w:val="single"/>
          </w:rPr>
          <w:t>http://www.descoarc.com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LEED requirements. Coordinate project locations for applicable regional credits. Delete the paragraphs that are not applicable or if LEED is not applicable.</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Extrusions: 6063 T-5 alloy with minimum ultimate tensile strength of 22,000 PSI.</w:t>
      </w:r>
    </w:p>
    <w:p w:rsidR="ABFFABFF" w:rsidRDefault="ABFFABFF" w:rsidP="ABFFABFF">
      <w:pPr>
        <w:pStyle w:val="ARCATParagraph"/>
        <w:numPr>
          <w:ilvl w:val="2"/>
          <w:numId w:val="1"/>
        </w:numPr>
        <w:rPr/>
      </w:pPr>
      <w:r>
        <w:rPr/>
        <w:t>Sheet Aluminum: ASTM B 209; 5005 alloy, H15 or H34 temper.</w:t>
      </w:r>
    </w:p>
    <w:p w:rsidR="ABFFABFF" w:rsidRDefault="ABFFABFF" w:rsidP="ABFFABFF">
      <w:pPr>
        <w:pStyle w:val="ARCATParagraph"/>
        <w:numPr>
          <w:ilvl w:val="2"/>
          <w:numId w:val="1"/>
        </w:numPr>
        <w:rPr/>
      </w:pPr>
      <w:r>
        <w:rPr/>
        <w:t>Fasteners: Aluminum, stainless steel or other materials warranted by the manufacturer to be non-corrosive and compatible with aluminum window members, trim, hardware, anchors and other components of the window units.</w:t>
      </w:r>
    </w:p>
    <w:p w:rsidR="ABFFABFF" w:rsidRDefault="ABFFABFF" w:rsidP="ABFFABFF">
      <w:pPr>
        <w:pStyle w:val="ARCATParagraph"/>
        <w:numPr>
          <w:ilvl w:val="2"/>
          <w:numId w:val="1"/>
        </w:numPr>
        <w:rPr/>
      </w:pPr>
      <w:r>
        <w:rPr/>
        <w:t>Glazing: Coordinate with glass and glazing materials as follows:</w:t>
      </w:r>
    </w:p>
    <w:p w:rsidR="ABFFABFF" w:rsidRDefault="ABFFABFF" w:rsidP="ABFFABFF">
      <w:pPr>
        <w:pStyle w:val="ARCATSubPara"/>
        <w:numPr>
          <w:ilvl w:val="3"/>
          <w:numId w:val="1"/>
        </w:numPr>
        <w:rPr/>
      </w:pPr>
      <w:r>
        <w:rPr/>
        <w:t>Insulated and sheet glass as specified in Section 08 83 13 - Mirrored Glass Glazing.</w:t>
      </w:r>
    </w:p>
    <w:p>
      <w:pPr>
        <w:pStyle w:val="ARCATnote"/>
        <w:rPr/>
      </w:pPr>
      <w:r>
        <w:rPr/>
        <w:t>** NOTE TO SPECIFIER ** Select the Aluminum Windows required for the project from the following paragraphs and delete those that are not applicable.</w:t>
      </w:r>
    </w:p>
    <w:p w:rsidR="ABFFABFF" w:rsidRDefault="ABFFABFF" w:rsidP="ABFFABFF">
      <w:pPr>
        <w:pStyle w:val="ARCATArticle"/>
        <w:numPr>
          <w:ilvl w:val="1"/>
          <w:numId w:val="1"/>
        </w:numPr>
        <w:rPr/>
      </w:pPr>
      <w:r>
        <w:rPr/>
        <w:t>ALUMINUM WINDOWS</w:t>
      </w:r>
    </w:p>
    <w:p w:rsidR="ABFFABFF" w:rsidRDefault="ABFFABFF" w:rsidP="ABFFABFF">
      <w:pPr>
        <w:pStyle w:val="ARCATParagraph"/>
        <w:numPr>
          <w:ilvl w:val="2"/>
          <w:numId w:val="1"/>
        </w:numPr>
        <w:rPr/>
      </w:pPr>
      <w:r>
        <w:rPr/>
        <w:t>i65 Series </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Frame Depth: 2-9/16 inches (65 mm).</w:t>
      </w:r>
    </w:p>
    <w:p w:rsidR="ABFFABFF" w:rsidRDefault="ABFFABFF" w:rsidP="ABFFABFF">
      <w:pPr>
        <w:pStyle w:val="ARCATSubSub1"/>
        <w:numPr>
          <w:ilvl w:val="4"/>
          <w:numId w:val="1"/>
        </w:numPr>
        <w:rPr/>
      </w:pPr>
      <w:r>
        <w:rPr/>
        <w:t>Typical Material Thickness: .094 inch.</w:t>
      </w:r>
    </w:p>
    <w:p w:rsidR="ABFFABFF" w:rsidRDefault="ABFFABFF" w:rsidP="ABFFABFF">
      <w:pPr>
        <w:pStyle w:val="ARCATSubSub1"/>
        <w:numPr>
          <w:ilvl w:val="4"/>
          <w:numId w:val="1"/>
        </w:numPr>
        <w:rPr/>
      </w:pPr>
      <w:r>
        <w:rPr/>
        <w:t>Frame Construction: Tubular.</w:t>
      </w:r>
    </w:p>
    <w:p w:rsidR="ABFFABFF" w:rsidRDefault="ABFFABFF" w:rsidP="ABFFABFF">
      <w:pPr>
        <w:pStyle w:val="ARCATSubSub2"/>
        <w:numPr>
          <w:ilvl w:val="5"/>
          <w:numId w:val="1"/>
        </w:numPr>
        <w:rPr/>
      </w:pPr>
      <w:r>
        <w:rPr/>
        <w:t>Frame corners mitered, crimped and epoxy welded. Mullions mortise and tenon.</w:t>
      </w:r>
    </w:p>
    <w:p w:rsidR="ABFFABFF" w:rsidRDefault="ABFFABFF" w:rsidP="ABFFABFF">
      <w:pPr>
        <w:pStyle w:val="ARCATSubSub2"/>
        <w:numPr>
          <w:ilvl w:val="5"/>
          <w:numId w:val="1"/>
        </w:numPr>
        <w:rPr/>
      </w:pPr>
      <w:r>
        <w:rPr/>
        <w:t>Corners weather sealed with sealant.</w:t>
      </w:r>
    </w:p>
    <w:p w:rsidR="ABFFABFF" w:rsidRDefault="ABFFABFF" w:rsidP="ABFFABFF">
      <w:pPr>
        <w:pStyle w:val="ARCATSubSub2"/>
        <w:numPr>
          <w:ilvl w:val="5"/>
          <w:numId w:val="1"/>
        </w:numPr>
        <w:rPr/>
      </w:pPr>
      <w:r>
        <w:rPr/>
        <w:t>Units are re-glazable from the interior with re-useable snap in stops.</w:t>
      </w:r>
    </w:p>
    <w:p w:rsidR="ABFFABFF" w:rsidRDefault="ABFFABFF" w:rsidP="ABFFABFF">
      <w:pPr>
        <w:pStyle w:val="ARCATSubSub1"/>
        <w:numPr>
          <w:ilvl w:val="4"/>
          <w:numId w:val="1"/>
        </w:numPr>
        <w:rPr/>
      </w:pPr>
      <w:r>
        <w:rPr/>
        <w:t>Sash Construction: </w:t>
      </w:r>
    </w:p>
    <w:p w:rsidR="ABFFABFF" w:rsidRDefault="ABFFABFF" w:rsidP="ABFFABFF">
      <w:pPr>
        <w:pStyle w:val="ARCATSubSub2"/>
        <w:numPr>
          <w:ilvl w:val="5"/>
          <w:numId w:val="1"/>
        </w:numPr>
        <w:rPr/>
      </w:pPr>
      <w:r>
        <w:rPr/>
        <w:t>Sash corners mitered, crimped and epoxy welded.</w:t>
      </w:r>
    </w:p>
    <w:p w:rsidR="ABFFABFF" w:rsidRDefault="ABFFABFF" w:rsidP="ABFFABFF">
      <w:pPr>
        <w:pStyle w:val="ARCATSubSub2"/>
        <w:numPr>
          <w:ilvl w:val="5"/>
          <w:numId w:val="1"/>
        </w:numPr>
        <w:rPr/>
      </w:pPr>
      <w:r>
        <w:rPr/>
        <w:t>Corners weather sealed with sealant.</w:t>
      </w:r>
    </w:p>
    <w:p w:rsidR="ABFFABFF" w:rsidRDefault="ABFFABFF" w:rsidP="ABFFABFF">
      <w:pPr>
        <w:pStyle w:val="ARCATSubSub2"/>
        <w:numPr>
          <w:ilvl w:val="5"/>
          <w:numId w:val="1"/>
        </w:numPr>
        <w:rPr/>
      </w:pPr>
      <w:r>
        <w:rPr/>
        <w:t>Dual weather strip with closed cell foam.</w:t>
      </w:r>
    </w:p>
    <w:p w:rsidR="ABFFABFF" w:rsidRDefault="ABFFABFF" w:rsidP="ABFFABFF">
      <w:pPr>
        <w:pStyle w:val="ARCATSubSub2"/>
        <w:numPr>
          <w:ilvl w:val="5"/>
          <w:numId w:val="1"/>
        </w:numPr>
        <w:rPr/>
      </w:pPr>
      <w:r>
        <w:rPr/>
        <w:t>Units are re-glazable from the interior with re-useable snap in stops.</w:t>
      </w:r>
    </w:p>
    <w:p w:rsidR="ABFFABFF" w:rsidRDefault="ABFFABFF" w:rsidP="ABFFABFF">
      <w:pPr>
        <w:pStyle w:val="ARCATSubSub1"/>
        <w:numPr>
          <w:ilvl w:val="4"/>
          <w:numId w:val="1"/>
        </w:numPr>
        <w:rPr/>
      </w:pPr>
      <w:r>
        <w:rPr/>
        <w:t>Thermal Break: Thermal break provided by a continuously extruded, multi-directional 25 percent glass fiber reinforced 6/6 polyamide nylon (Strip). Aluminum window framing members separated with a locking mechanical connection to the Thermal Strip(s) by properly knurling the aluminum cavity and crimping the strip(s) into place to create a composite thermal barrier assembly. Structural performance values of the Thermal Barrier assembly to meet specific product/project design criteria or at a minimum certified testing criteria and procedures as described by the AAMA TIR-A8 performance standards. Other thermal barrier assemblies such as rolled-in PVC, single or bi directional glass fiber-reinforced polyamides, or pour-and-debridged polyurethane systems will not be accepted.</w:t>
      </w:r>
    </w:p>
    <w:p w:rsidR="ABFFABFF" w:rsidRDefault="ABFFABFF" w:rsidP="ABFFABFF">
      <w:pPr>
        <w:pStyle w:val="ARCATSubSub1"/>
        <w:numPr>
          <w:ilvl w:val="4"/>
          <w:numId w:val="1"/>
        </w:numPr>
        <w:rPr/>
      </w:pPr>
      <w:r>
        <w:rPr/>
        <w:t>Glazing Thickness: 1/4 inch, 1 inch and 1-3/4 inches (6 mm, 25 mm and 44 mm)</w:t>
      </w:r>
    </w:p>
    <w:p w:rsidR="ABFFABFF" w:rsidRDefault="ABFFABFF" w:rsidP="ABFFABFF">
      <w:pPr>
        <w:pStyle w:val="ARCATSubSub1"/>
        <w:numPr>
          <w:ilvl w:val="4"/>
          <w:numId w:val="1"/>
        </w:numPr>
        <w:rPr/>
      </w:pPr>
      <w:r>
        <w:rPr/>
        <w:t>Weatherstrip: Closed cell Santoprene foam encapsulated by a seamless Santoprene elastomeric skin.</w:t>
      </w:r>
    </w:p>
    <w:p w:rsidR="ABFFABFF" w:rsidRDefault="ABFFABFF" w:rsidP="ABFFABFF">
      <w:pPr>
        <w:pStyle w:val="ARCATSubPara"/>
        <w:numPr>
          <w:ilvl w:val="3"/>
          <w:numId w:val="1"/>
        </w:numPr>
        <w:rPr/>
      </w:pPr>
      <w:r>
        <w:rPr/>
        <w:t>Project-Out: </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P-HC100; P-AW100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U-Value-0.43</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With cam handles - Minimum Size 14 inches wide by 14 inches high. Maximum Size 60 inches wide by 36 inches high. </w:t>
      </w:r>
    </w:p>
    <w:p w:rsidR="ABFFABFF" w:rsidRDefault="ABFFABFF" w:rsidP="ABFFABFF">
      <w:pPr>
        <w:pStyle w:val="ARCATSubSub2"/>
        <w:numPr>
          <w:ilvl w:val="5"/>
          <w:numId w:val="1"/>
        </w:numPr>
        <w:rPr/>
      </w:pPr>
      <w:r>
        <w:rPr/>
        <w:t>With roto operators - Minimum Size 24 inches wide by 16 inches high. Maximum Size 60 inches wide by 36 inches high.</w:t>
      </w:r>
    </w:p>
    <w:p w:rsidR="ABFFABFF" w:rsidRDefault="ABFFABFF" w:rsidP="ABFFABFF">
      <w:pPr>
        <w:pStyle w:val="ARCATSubSub1"/>
        <w:numPr>
          <w:ilvl w:val="4"/>
          <w:numId w:val="1"/>
        </w:numPr>
        <w:rPr/>
      </w:pPr>
      <w:r>
        <w:rPr/>
        <w:t>Screens: Frame shall be constructed of 6063 T-5 alloy extruded aluminum.</w:t>
      </w:r>
    </w:p>
    <w:p w:rsidR="ABFFABFF" w:rsidRDefault="ABFFABFF" w:rsidP="ABFFABFF">
      <w:pPr>
        <w:pStyle w:val="ARCATSubSub2"/>
        <w:numPr>
          <w:ilvl w:val="5"/>
          <w:numId w:val="1"/>
        </w:numPr>
        <w:rPr/>
      </w:pPr>
      <w:r>
        <w:rPr/>
        <w:t>Fiberglass 18x16 Mesh</w:t>
      </w:r>
    </w:p>
    <w:p w:rsidR="ABFFABFF" w:rsidRDefault="ABFFABFF" w:rsidP="ABFFABFF">
      <w:pPr>
        <w:pStyle w:val="ARCATSubSub2"/>
        <w:numPr>
          <w:ilvl w:val="5"/>
          <w:numId w:val="1"/>
        </w:numPr>
        <w:rPr/>
      </w:pPr>
      <w:r>
        <w:rPr/>
        <w:t>Aluminum 18x16 Mesh</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Standard: Cam handles and 4-bar stainless steel balanced arms.</w:t>
      </w:r>
    </w:p>
    <w:p w:rsidR="ABFFABFF" w:rsidRDefault="ABFFABFF" w:rsidP="ABFFABFF">
      <w:pPr>
        <w:pStyle w:val="ARCATSubSub2"/>
        <w:numPr>
          <w:ilvl w:val="5"/>
          <w:numId w:val="1"/>
        </w:numPr>
        <w:rPr/>
      </w:pPr>
      <w:r>
        <w:rPr/>
        <w:t>Optional: Custodial locks, locking handles, pivot shoe roto operators, push bars, friction adjusters, limited opening device, limit stops, ADA hardware or screens as specified.</w:t>
      </w:r>
    </w:p>
    <w:p w:rsidR="ABFFABFF" w:rsidRDefault="ABFFABFF" w:rsidP="ABFFABFF">
      <w:pPr>
        <w:pStyle w:val="ARCATSubPara"/>
        <w:numPr>
          <w:ilvl w:val="3"/>
          <w:numId w:val="1"/>
        </w:numPr>
        <w:rPr/>
      </w:pPr>
      <w:r>
        <w:rPr/>
        <w:t>Project-In: </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P-HC100; P-AW100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 0.41</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With cam handles - Minimum Size 14 inches wide by 14 inches high. Maximum Size 60 inches wide by 36 inches high.</w:t>
      </w:r>
    </w:p>
    <w:p w:rsidR="ABFFABFF" w:rsidRDefault="ABFFABFF" w:rsidP="ABFFABFF">
      <w:pPr>
        <w:pStyle w:val="ARCATSubSub1"/>
        <w:numPr>
          <w:ilvl w:val="4"/>
          <w:numId w:val="1"/>
        </w:numPr>
        <w:rPr/>
      </w:pPr>
      <w:r>
        <w:rPr/>
        <w:t>Flat Screens: Frame shall be constructed of 6063 T-5 alloy extruded aluminum.</w:t>
      </w:r>
    </w:p>
    <w:p w:rsidR="ABFFABFF" w:rsidRDefault="ABFFABFF" w:rsidP="ABFFABFF">
      <w:pPr>
        <w:pStyle w:val="ARCATSubSub2"/>
        <w:numPr>
          <w:ilvl w:val="5"/>
          <w:numId w:val="1"/>
        </w:numPr>
        <w:rPr/>
      </w:pPr>
      <w:r>
        <w:rPr/>
        <w:t>Fiberglass 18x16 Mesh</w:t>
      </w:r>
    </w:p>
    <w:p w:rsidR="ABFFABFF" w:rsidRDefault="ABFFABFF" w:rsidP="ABFFABFF">
      <w:pPr>
        <w:pStyle w:val="ARCATSubSub2"/>
        <w:numPr>
          <w:ilvl w:val="5"/>
          <w:numId w:val="1"/>
        </w:numPr>
        <w:rPr/>
      </w:pPr>
      <w:r>
        <w:rPr/>
        <w:t>Aluminum 18x16 Mesh</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Standard: Cam handles with concealed 4-bar stainless steel balanced arms.</w:t>
      </w:r>
    </w:p>
    <w:p w:rsidR="ABFFABFF" w:rsidRDefault="ABFFABFF" w:rsidP="ABFFABFF">
      <w:pPr>
        <w:pStyle w:val="ARCATSubSub2"/>
        <w:numPr>
          <w:ilvl w:val="5"/>
          <w:numId w:val="1"/>
        </w:numPr>
        <w:rPr/>
      </w:pPr>
      <w:r>
        <w:rPr/>
        <w:t>Optional: Custodial locks, locking handles, pivot shoe roto operators, push bars, friction adjusters, limited opening device, limit stops, ADA hardware or screens as specified.</w:t>
      </w:r>
    </w:p>
    <w:p w:rsidR="ABFFABFF" w:rsidRDefault="ABFFABFF" w:rsidP="ABFFABFF">
      <w:pPr>
        <w:pStyle w:val="ARCATSubPara"/>
        <w:numPr>
          <w:ilvl w:val="3"/>
          <w:numId w:val="1"/>
        </w:numPr>
        <w:rPr/>
      </w:pPr>
      <w:r>
        <w:rPr/>
        <w:t>Casement </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C-HC100; C-AW100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 0.43</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With roto operators - Minimum Size 16 inches wide by 24 inches high. Maximum Size 36 inches wide by 60 inches high.</w:t>
      </w:r>
    </w:p>
    <w:p w:rsidR="ABFFABFF" w:rsidRDefault="ABFFABFF" w:rsidP="ABFFABFF">
      <w:pPr>
        <w:pStyle w:val="ARCATSubSub1"/>
        <w:numPr>
          <w:ilvl w:val="4"/>
          <w:numId w:val="1"/>
        </w:numPr>
        <w:rPr/>
      </w:pPr>
      <w:r>
        <w:rPr/>
        <w:t>Flat Screens: Frame shall be constructed of 6063 T-5 alloy extruded aluminum.</w:t>
      </w:r>
    </w:p>
    <w:p w:rsidR="ABFFABFF" w:rsidRDefault="ABFFABFF" w:rsidP="ABFFABFF">
      <w:pPr>
        <w:pStyle w:val="ARCATSubSub2"/>
        <w:numPr>
          <w:ilvl w:val="5"/>
          <w:numId w:val="1"/>
        </w:numPr>
        <w:rPr/>
      </w:pPr>
      <w:r>
        <w:rPr/>
        <w:t>Fiberglass 18x16 Mesh</w:t>
      </w:r>
    </w:p>
    <w:p w:rsidR="ABFFABFF" w:rsidRDefault="ABFFABFF" w:rsidP="ABFFABFF">
      <w:pPr>
        <w:pStyle w:val="ARCATSubSub2"/>
        <w:numPr>
          <w:ilvl w:val="5"/>
          <w:numId w:val="1"/>
        </w:numPr>
        <w:rPr/>
      </w:pPr>
      <w:r>
        <w:rPr/>
        <w:t>Aluminum 18x16 Mesh</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Standard: Cam handles and 4-bar stainless steel balanced arms.</w:t>
      </w:r>
    </w:p>
    <w:p w:rsidR="ABFFABFF" w:rsidRDefault="ABFFABFF" w:rsidP="ABFFABFF">
      <w:pPr>
        <w:pStyle w:val="ARCATSubSub2"/>
        <w:numPr>
          <w:ilvl w:val="5"/>
          <w:numId w:val="1"/>
        </w:numPr>
        <w:rPr/>
      </w:pPr>
      <w:r>
        <w:rPr/>
        <w:t>Optional: Concealed 4-bar stainless steel balanced arms or egress hinges, cam handles, custodial locks, friction adjustors, limited opening devices, limit stops or screens as specified.</w:t>
      </w:r>
    </w:p>
    <w:p w:rsidR="ABFFABFF" w:rsidRDefault="ABFFABFF" w:rsidP="ABFFABFF">
      <w:pPr>
        <w:pStyle w:val="ARCATSubPara"/>
        <w:numPr>
          <w:ilvl w:val="3"/>
          <w:numId w:val="1"/>
        </w:numPr>
        <w:rPr/>
      </w:pPr>
      <w:r>
        <w:rPr/>
        <w:t>Fixed:</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F-HC100; F-AW100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 0.29</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Minimum Size 14 inches wide by 14 inches tall. Maximum Size (Contact DeSCo Architectural, Inc.)</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Extruded Aluminum Sill: </w:t>
      </w:r>
    </w:p>
    <w:p w:rsidR="ABFFABFF" w:rsidRDefault="ABFFABFF" w:rsidP="ABFFABFF">
      <w:pPr>
        <w:pStyle w:val="ARCATSubSub2"/>
        <w:numPr>
          <w:ilvl w:val="5"/>
          <w:numId w:val="1"/>
        </w:numPr>
        <w:rPr/>
      </w:pPr>
      <w:r>
        <w:rPr/>
        <w:t>5 inches deep </w:t>
      </w:r>
    </w:p>
    <w:p w:rsidR="ABFFABFF" w:rsidRDefault="ABFFABFF" w:rsidP="ABFFABFF">
      <w:pPr>
        <w:pStyle w:val="ARCATSubSub2"/>
        <w:numPr>
          <w:ilvl w:val="5"/>
          <w:numId w:val="1"/>
        </w:numPr>
        <w:rPr/>
      </w:pPr>
      <w:r>
        <w:rPr/>
        <w:t>3-1/2 inches deep</w:t>
      </w:r>
    </w:p>
    <w:p w:rsidR="ABFFABFF" w:rsidRDefault="ABFFABFF" w:rsidP="ABFFABFF">
      <w:pPr>
        <w:pStyle w:val="ARCATSubSub1"/>
        <w:numPr>
          <w:ilvl w:val="4"/>
          <w:numId w:val="1"/>
        </w:numPr>
        <w:rPr/>
      </w:pPr>
      <w:r>
        <w:rPr/>
        <w:t>Two Piece Mullion Cover: Aluminum</w:t>
      </w:r>
    </w:p>
    <w:p w:rsidR="ABFFABFF" w:rsidRDefault="ABFFABFF" w:rsidP="ABFFABFF">
      <w:pPr>
        <w:pStyle w:val="ARCATSubSub1"/>
        <w:numPr>
          <w:ilvl w:val="4"/>
          <w:numId w:val="1"/>
        </w:numPr>
        <w:rPr/>
      </w:pPr>
      <w:r>
        <w:rPr/>
        <w:t>Snap Trim: </w:t>
      </w:r>
    </w:p>
    <w:p w:rsidR="ABFFABFF" w:rsidRDefault="ABFFABFF" w:rsidP="ABFFABFF">
      <w:pPr>
        <w:pStyle w:val="ARCATSubSub2"/>
        <w:numPr>
          <w:ilvl w:val="5"/>
          <w:numId w:val="1"/>
        </w:numPr>
        <w:rPr/>
      </w:pPr>
      <w:r>
        <w:rPr/>
        <w:t>1-3/4 inches by 3/4 inch </w:t>
      </w:r>
    </w:p>
    <w:p w:rsidR="ABFFABFF" w:rsidRDefault="ABFFABFF" w:rsidP="ABFFABFF">
      <w:pPr>
        <w:pStyle w:val="ARCATSubSub2"/>
        <w:numPr>
          <w:ilvl w:val="5"/>
          <w:numId w:val="1"/>
        </w:numPr>
        <w:rPr/>
      </w:pPr>
      <w:r>
        <w:rPr/>
        <w:t>1-1/2 inch by 1-1/2 inch </w:t>
      </w:r>
    </w:p>
    <w:p w:rsidR="ABFFABFF" w:rsidRDefault="ABFFABFF" w:rsidP="ABFFABFF">
      <w:pPr>
        <w:pStyle w:val="ARCATSubSub2"/>
        <w:numPr>
          <w:ilvl w:val="5"/>
          <w:numId w:val="1"/>
        </w:numPr>
        <w:rPr/>
      </w:pPr>
      <w:r>
        <w:rPr/>
        <w:t>3-1/2 inch by 1 inch</w:t>
      </w:r>
    </w:p>
    <w:p w:rsidR="ABFFABFF" w:rsidRDefault="ABFFABFF" w:rsidP="ABFFABFF">
      <w:pPr>
        <w:pStyle w:val="ARCATParagraph"/>
        <w:numPr>
          <w:ilvl w:val="2"/>
          <w:numId w:val="1"/>
        </w:numPr>
        <w:rPr/>
      </w:pPr>
      <w:r>
        <w:rPr/>
        <w:t>i85 Series </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Frame Depth: 3-3/8 inches (85 mm).</w:t>
      </w:r>
    </w:p>
    <w:p w:rsidR="ABFFABFF" w:rsidRDefault="ABFFABFF" w:rsidP="ABFFABFF">
      <w:pPr>
        <w:pStyle w:val="ARCATSubSub1"/>
        <w:numPr>
          <w:ilvl w:val="4"/>
          <w:numId w:val="1"/>
        </w:numPr>
        <w:rPr/>
      </w:pPr>
      <w:r>
        <w:rPr/>
        <w:t>Typical Material Thickness: .094 inch.</w:t>
      </w:r>
    </w:p>
    <w:p w:rsidR="ABFFABFF" w:rsidRDefault="ABFFABFF" w:rsidP="ABFFABFF">
      <w:pPr>
        <w:pStyle w:val="ARCATSubSub1"/>
        <w:numPr>
          <w:ilvl w:val="4"/>
          <w:numId w:val="1"/>
        </w:numPr>
        <w:rPr/>
      </w:pPr>
      <w:r>
        <w:rPr/>
        <w:t>Frame Construction: Tubular.</w:t>
      </w:r>
    </w:p>
    <w:p w:rsidR="ABFFABFF" w:rsidRDefault="ABFFABFF" w:rsidP="ABFFABFF">
      <w:pPr>
        <w:pStyle w:val="ARCATSubSub2"/>
        <w:numPr>
          <w:ilvl w:val="5"/>
          <w:numId w:val="1"/>
        </w:numPr>
        <w:rPr/>
      </w:pPr>
      <w:r>
        <w:rPr/>
        <w:t>Frame corners mitered, crimped and epoxy welded. Mullions mortise and tenon.</w:t>
      </w:r>
    </w:p>
    <w:p w:rsidR="ABFFABFF" w:rsidRDefault="ABFFABFF" w:rsidP="ABFFABFF">
      <w:pPr>
        <w:pStyle w:val="ARCATSubSub2"/>
        <w:numPr>
          <w:ilvl w:val="5"/>
          <w:numId w:val="1"/>
        </w:numPr>
        <w:rPr/>
      </w:pPr>
      <w:r>
        <w:rPr/>
        <w:t>Corners weather sealed with sealant.</w:t>
      </w:r>
    </w:p>
    <w:p w:rsidR="ABFFABFF" w:rsidRDefault="ABFFABFF" w:rsidP="ABFFABFF">
      <w:pPr>
        <w:pStyle w:val="ARCATSubSub2"/>
        <w:numPr>
          <w:ilvl w:val="5"/>
          <w:numId w:val="1"/>
        </w:numPr>
        <w:rPr/>
      </w:pPr>
      <w:r>
        <w:rPr/>
        <w:t>Units are re-glazable from the interior with re-useable snap in stops.</w:t>
      </w:r>
    </w:p>
    <w:p w:rsidR="ABFFABFF" w:rsidRDefault="ABFFABFF" w:rsidP="ABFFABFF">
      <w:pPr>
        <w:pStyle w:val="ARCATSubSub1"/>
        <w:numPr>
          <w:ilvl w:val="4"/>
          <w:numId w:val="1"/>
        </w:numPr>
        <w:rPr/>
      </w:pPr>
      <w:r>
        <w:rPr/>
        <w:t>Sash Construction: </w:t>
      </w:r>
    </w:p>
    <w:p w:rsidR="ABFFABFF" w:rsidRDefault="ABFFABFF" w:rsidP="ABFFABFF">
      <w:pPr>
        <w:pStyle w:val="ARCATSubSub2"/>
        <w:numPr>
          <w:ilvl w:val="5"/>
          <w:numId w:val="1"/>
        </w:numPr>
        <w:rPr/>
      </w:pPr>
      <w:r>
        <w:rPr/>
        <w:t>Sash corners mitered, crimped and epoxy welded.</w:t>
      </w:r>
    </w:p>
    <w:p w:rsidR="ABFFABFF" w:rsidRDefault="ABFFABFF" w:rsidP="ABFFABFF">
      <w:pPr>
        <w:pStyle w:val="ARCATSubSub2"/>
        <w:numPr>
          <w:ilvl w:val="5"/>
          <w:numId w:val="1"/>
        </w:numPr>
        <w:rPr/>
      </w:pPr>
      <w:r>
        <w:rPr/>
        <w:t>Corners weather sealed with sealant.</w:t>
      </w:r>
    </w:p>
    <w:p w:rsidR="ABFFABFF" w:rsidRDefault="ABFFABFF" w:rsidP="ABFFABFF">
      <w:pPr>
        <w:pStyle w:val="ARCATSubSub2"/>
        <w:numPr>
          <w:ilvl w:val="5"/>
          <w:numId w:val="1"/>
        </w:numPr>
        <w:rPr/>
      </w:pPr>
      <w:r>
        <w:rPr/>
        <w:t>Dual weather strip with closed cell foam.</w:t>
      </w:r>
    </w:p>
    <w:p w:rsidR="ABFFABFF" w:rsidRDefault="ABFFABFF" w:rsidP="ABFFABFF">
      <w:pPr>
        <w:pStyle w:val="ARCATSubSub2"/>
        <w:numPr>
          <w:ilvl w:val="5"/>
          <w:numId w:val="1"/>
        </w:numPr>
        <w:rPr/>
      </w:pPr>
      <w:r>
        <w:rPr/>
        <w:t>Units are re-glazable from the interior with re-useable snap in stops.</w:t>
      </w:r>
    </w:p>
    <w:p w:rsidR="ABFFABFF" w:rsidRDefault="ABFFABFF" w:rsidP="ABFFABFF">
      <w:pPr>
        <w:pStyle w:val="ARCATSubSub1"/>
        <w:numPr>
          <w:ilvl w:val="4"/>
          <w:numId w:val="1"/>
        </w:numPr>
        <w:rPr/>
      </w:pPr>
      <w:r>
        <w:rPr/>
        <w:t>Thermal Break: Thermal break provided by a continuously extruded, multi-directional 25 percent glass fiber reinforced 6/6 polyamide nylon (Strip). Aluminum window framing members separated with a locking mechanical connection to the Thermal Strip(s) by properly knurling the aluminum cavity and crimping the strip(s) into place to create a composite thermal barrier assembly. Structural performance values of the Thermal Barrier assembly to meet specific product/project design criteria or at a minimum certified testing criteria and procedures as described by the AAMA TIR-A8 performance standards. Other thermal barrier assemblies such as rolled-in PVC, single or bi directional glass fiber-reinforced polyamides, or pour-and-debridged polyurethane systems will not be accepted.</w:t>
      </w:r>
    </w:p>
    <w:p w:rsidR="ABFFABFF" w:rsidRDefault="ABFFABFF" w:rsidP="ABFFABFF">
      <w:pPr>
        <w:pStyle w:val="ARCATSubSub1"/>
        <w:numPr>
          <w:ilvl w:val="4"/>
          <w:numId w:val="1"/>
        </w:numPr>
        <w:rPr/>
      </w:pPr>
      <w:r>
        <w:rPr/>
        <w:t>Glazing Thickness: 1 inch and 1-3/4 inches (25 mm and 44 mm)</w:t>
      </w:r>
    </w:p>
    <w:p w:rsidR="ABFFABFF" w:rsidRDefault="ABFFABFF" w:rsidP="ABFFABFF">
      <w:pPr>
        <w:pStyle w:val="ARCATSubSub1"/>
        <w:numPr>
          <w:ilvl w:val="4"/>
          <w:numId w:val="1"/>
        </w:numPr>
        <w:rPr/>
      </w:pPr>
      <w:r>
        <w:rPr/>
        <w:t>Weatherstrip: Closed cell Santoprene foam encapsulated by a seamless Santoprene elastomeric skin.</w:t>
      </w:r>
    </w:p>
    <w:p w:rsidR="ABFFABFF" w:rsidRDefault="ABFFABFF" w:rsidP="ABFFABFF">
      <w:pPr>
        <w:pStyle w:val="ARCATSubPara"/>
        <w:numPr>
          <w:ilvl w:val="3"/>
          <w:numId w:val="1"/>
        </w:numPr>
        <w:rPr/>
      </w:pPr>
      <w:r>
        <w:rPr/>
        <w:t>Project-Out: </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P-HC100; P-AW100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 0.29</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With cam handles - Minimum Size 14 inches wide by 14 inches high. Maximum Size 60 inches wide by 36 inches high. </w:t>
      </w:r>
    </w:p>
    <w:p w:rsidR="ABFFABFF" w:rsidRDefault="ABFFABFF" w:rsidP="ABFFABFF">
      <w:pPr>
        <w:pStyle w:val="ARCATSubSub2"/>
        <w:numPr>
          <w:ilvl w:val="5"/>
          <w:numId w:val="1"/>
        </w:numPr>
        <w:rPr/>
      </w:pPr>
      <w:r>
        <w:rPr/>
        <w:t>With roto operators - Minimum Size 24 inches wide by 18 inches high. Maximum Size 60 inches wide by 36 inches high.</w:t>
      </w:r>
    </w:p>
    <w:p w:rsidR="ABFFABFF" w:rsidRDefault="ABFFABFF" w:rsidP="ABFFABFF">
      <w:pPr>
        <w:pStyle w:val="ARCATSubSub1"/>
        <w:numPr>
          <w:ilvl w:val="4"/>
          <w:numId w:val="1"/>
        </w:numPr>
        <w:rPr/>
      </w:pPr>
      <w:r>
        <w:rPr/>
        <w:t>Wicket Screens: Frame shall be constructed of 6063 T-5 alloy extruded aluminum.</w:t>
      </w:r>
    </w:p>
    <w:p w:rsidR="ABFFABFF" w:rsidRDefault="ABFFABFF" w:rsidP="ABFFABFF">
      <w:pPr>
        <w:pStyle w:val="ARCATSubSub2"/>
        <w:numPr>
          <w:ilvl w:val="5"/>
          <w:numId w:val="1"/>
        </w:numPr>
        <w:rPr/>
      </w:pPr>
      <w:r>
        <w:rPr/>
        <w:t>Fiberglass 18x16 Mesh</w:t>
      </w:r>
    </w:p>
    <w:p w:rsidR="ABFFABFF" w:rsidRDefault="ABFFABFF" w:rsidP="ABFFABFF">
      <w:pPr>
        <w:pStyle w:val="ARCATSubSub2"/>
        <w:numPr>
          <w:ilvl w:val="5"/>
          <w:numId w:val="1"/>
        </w:numPr>
        <w:rPr/>
      </w:pPr>
      <w:r>
        <w:rPr/>
        <w:t>Aluminum 18x16 Mesh</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Standard: Cam handles with concealed 4-bar stainless steel balanced arms.</w:t>
      </w:r>
    </w:p>
    <w:p w:rsidR="ABFFABFF" w:rsidRDefault="ABFFABFF" w:rsidP="ABFFABFF">
      <w:pPr>
        <w:pStyle w:val="ARCATSubSub2"/>
        <w:numPr>
          <w:ilvl w:val="5"/>
          <w:numId w:val="1"/>
        </w:numPr>
        <w:rPr/>
      </w:pPr>
      <w:r>
        <w:rPr/>
        <w:t>Optional: Custodial locks, spring latch, pole ring handles, locking handles, friction adjusters, limited opening device, limit stops, ADA hardware or screens as specified.</w:t>
      </w:r>
    </w:p>
    <w:p w:rsidR="ABFFABFF" w:rsidRDefault="ABFFABFF" w:rsidP="ABFFABFF">
      <w:pPr>
        <w:pStyle w:val="ARCATSubPara"/>
        <w:numPr>
          <w:ilvl w:val="3"/>
          <w:numId w:val="1"/>
        </w:numPr>
        <w:rPr/>
      </w:pPr>
      <w:r>
        <w:rPr/>
        <w:t>Project-In: </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P-HC 100, P-AW100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 0.38</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With cam handles - Minimum Size 14 inches wide by 14 inches high. Maximum Size 60 inches wide by 36 inches high.</w:t>
      </w:r>
    </w:p>
    <w:p w:rsidR="ABFFABFF" w:rsidRDefault="ABFFABFF" w:rsidP="ABFFABFF">
      <w:pPr>
        <w:pStyle w:val="ARCATSubSub1"/>
        <w:numPr>
          <w:ilvl w:val="4"/>
          <w:numId w:val="1"/>
        </w:numPr>
        <w:rPr/>
      </w:pPr>
      <w:r>
        <w:rPr/>
        <w:t>Flat Screens: Frame shall be constructed of 6063 T-5 alloy extruded aluminum.</w:t>
      </w:r>
    </w:p>
    <w:p w:rsidR="ABFFABFF" w:rsidRDefault="ABFFABFF" w:rsidP="ABFFABFF">
      <w:pPr>
        <w:pStyle w:val="ARCATSubSub2"/>
        <w:numPr>
          <w:ilvl w:val="5"/>
          <w:numId w:val="1"/>
        </w:numPr>
        <w:rPr/>
      </w:pPr>
      <w:r>
        <w:rPr/>
        <w:t>Fiberglass 18x16 Mesh</w:t>
      </w:r>
    </w:p>
    <w:p w:rsidR="ABFFABFF" w:rsidRDefault="ABFFABFF" w:rsidP="ABFFABFF">
      <w:pPr>
        <w:pStyle w:val="ARCATSubSub2"/>
        <w:numPr>
          <w:ilvl w:val="5"/>
          <w:numId w:val="1"/>
        </w:numPr>
        <w:rPr/>
      </w:pPr>
      <w:r>
        <w:rPr/>
        <w:t>Aluminum 18x16 Mesh</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Standard: Cam handles with concealed 4-bar stainless steel balanced arms.</w:t>
      </w:r>
    </w:p>
    <w:p w:rsidR="ABFFABFF" w:rsidRDefault="ABFFABFF" w:rsidP="ABFFABFF">
      <w:pPr>
        <w:pStyle w:val="ARCATSubSub2"/>
        <w:numPr>
          <w:ilvl w:val="5"/>
          <w:numId w:val="1"/>
        </w:numPr>
        <w:rPr/>
      </w:pPr>
      <w:r>
        <w:rPr/>
        <w:t>Optional: Custodial locks, spring latch, pole ring handles, locking handles, friction adjusters, limited opening device, limit stops, ADA hardware or screens as specified.</w:t>
      </w:r>
    </w:p>
    <w:p w:rsidR="ABFFABFF" w:rsidRDefault="ABFFABFF" w:rsidP="ABFFABFF">
      <w:pPr>
        <w:pStyle w:val="ARCATSubPara"/>
        <w:numPr>
          <w:ilvl w:val="3"/>
          <w:numId w:val="1"/>
        </w:numPr>
        <w:rPr/>
      </w:pPr>
      <w:r>
        <w:rPr/>
        <w:t>Casement </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C-HC100; C-AW100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 0.39</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With roto operators - Minimum Size 16 inches wide by 24 inches high. Maximum Size 36 inches wide by 60 inches high.</w:t>
      </w:r>
    </w:p>
    <w:p w:rsidR="ABFFABFF" w:rsidRDefault="ABFFABFF" w:rsidP="ABFFABFF">
      <w:pPr>
        <w:pStyle w:val="ARCATSubSub1"/>
        <w:numPr>
          <w:ilvl w:val="4"/>
          <w:numId w:val="1"/>
        </w:numPr>
        <w:rPr/>
      </w:pPr>
      <w:r>
        <w:rPr/>
        <w:t>Flat Screens: Frame shall be constructed of 6063 T-5 alloy extruded aluminum.</w:t>
      </w:r>
    </w:p>
    <w:p w:rsidR="ABFFABFF" w:rsidRDefault="ABFFABFF" w:rsidP="ABFFABFF">
      <w:pPr>
        <w:pStyle w:val="ARCATSubSub2"/>
        <w:numPr>
          <w:ilvl w:val="5"/>
          <w:numId w:val="1"/>
        </w:numPr>
        <w:rPr/>
      </w:pPr>
      <w:r>
        <w:rPr/>
        <w:t>Fiberglass 18x16 Mesh</w:t>
      </w:r>
    </w:p>
    <w:p w:rsidR="ABFFABFF" w:rsidRDefault="ABFFABFF" w:rsidP="ABFFABFF">
      <w:pPr>
        <w:pStyle w:val="ARCATSubSub2"/>
        <w:numPr>
          <w:ilvl w:val="5"/>
          <w:numId w:val="1"/>
        </w:numPr>
        <w:rPr/>
      </w:pPr>
      <w:r>
        <w:rPr/>
        <w:t>Aluminum 18x16 Mesh</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Standard: Cam handles with concealed 4-bar stainless steel balanced arms.</w:t>
      </w:r>
    </w:p>
    <w:p w:rsidR="ABFFABFF" w:rsidRDefault="ABFFABFF" w:rsidP="ABFFABFF">
      <w:pPr>
        <w:pStyle w:val="ARCATSubSub2"/>
        <w:numPr>
          <w:ilvl w:val="5"/>
          <w:numId w:val="1"/>
        </w:numPr>
        <w:rPr/>
      </w:pPr>
      <w:r>
        <w:rPr/>
        <w:t>Optional: Custodial locks, spring latch, pole ring handles, locking handles, friction adjusters, limited opening device, limit stops, ADA hardware or screens as specified.</w:t>
      </w:r>
    </w:p>
    <w:p w:rsidR="ABFFABFF" w:rsidRDefault="ABFFABFF" w:rsidP="ABFFABFF">
      <w:pPr>
        <w:pStyle w:val="ARCATSubPara"/>
        <w:numPr>
          <w:ilvl w:val="3"/>
          <w:numId w:val="1"/>
        </w:numPr>
        <w:rPr/>
      </w:pPr>
      <w:r>
        <w:rPr/>
        <w:t>Fixed:</w:t>
      </w:r>
    </w:p>
    <w:p w:rsidR="ABFFABFF" w:rsidRDefault="ABFFABFF" w:rsidP="ABFFABFF">
      <w:pPr>
        <w:pStyle w:val="ARCATSubSub1"/>
        <w:numPr>
          <w:ilvl w:val="4"/>
          <w:numId w:val="1"/>
        </w:numPr>
        <w:rPr/>
      </w:pPr>
      <w:r>
        <w:rPr/>
        <w:t>Specs:</w:t>
      </w:r>
    </w:p>
    <w:p w:rsidR="ABFFABFF" w:rsidRDefault="ABFFABFF" w:rsidP="ABFFABFF">
      <w:pPr>
        <w:pStyle w:val="ARCATSubSub2"/>
        <w:numPr>
          <w:ilvl w:val="5"/>
          <w:numId w:val="1"/>
        </w:numPr>
        <w:rPr/>
      </w:pPr>
      <w:r>
        <w:rPr/>
        <w:t>AAMA Designation: F-HC100; F-AW100</w:t>
      </w:r>
    </w:p>
    <w:p w:rsidR="ABFFABFF" w:rsidRDefault="ABFFABFF" w:rsidP="ABFFABFF">
      <w:pPr>
        <w:pStyle w:val="ARCATSubSub2"/>
        <w:numPr>
          <w:ilvl w:val="5"/>
          <w:numId w:val="1"/>
        </w:numPr>
        <w:rPr/>
      </w:pPr>
      <w:r>
        <w:rPr/>
        <w:t>ASTM F 588 (Forced Entry) Grade 10</w:t>
      </w:r>
    </w:p>
    <w:p w:rsidR="ABFFABFF" w:rsidRDefault="ABFFABFF" w:rsidP="ABFFABFF">
      <w:pPr>
        <w:pStyle w:val="ARCATSubSub2"/>
        <w:numPr>
          <w:ilvl w:val="5"/>
          <w:numId w:val="1"/>
        </w:numPr>
        <w:rPr/>
      </w:pPr>
      <w:r>
        <w:rPr/>
        <w:t>U-Value: 0.29</w:t>
      </w:r>
    </w:p>
    <w:p w:rsidR="ABFFABFF" w:rsidRDefault="ABFFABFF" w:rsidP="ABFFABFF">
      <w:pPr>
        <w:pStyle w:val="ARCATSubSub2"/>
        <w:numPr>
          <w:ilvl w:val="5"/>
          <w:numId w:val="1"/>
        </w:numPr>
        <w:rPr/>
      </w:pPr>
      <w:r>
        <w:rPr/>
        <w:t>Water Resistance: 15 PSF</w:t>
      </w:r>
    </w:p>
    <w:p w:rsidR="ABFFABFF" w:rsidRDefault="ABFFABFF" w:rsidP="ABFFABFF">
      <w:pPr>
        <w:pStyle w:val="ARCATSubSub1"/>
        <w:numPr>
          <w:ilvl w:val="4"/>
          <w:numId w:val="1"/>
        </w:numPr>
        <w:rPr/>
      </w:pPr>
      <w:r>
        <w:rPr/>
        <w:t>Size Limitations:</w:t>
      </w:r>
    </w:p>
    <w:p w:rsidR="ABFFABFF" w:rsidRDefault="ABFFABFF" w:rsidP="ABFFABFF">
      <w:pPr>
        <w:pStyle w:val="ARCATSubSub2"/>
        <w:numPr>
          <w:ilvl w:val="5"/>
          <w:numId w:val="1"/>
        </w:numPr>
        <w:rPr/>
      </w:pPr>
      <w:r>
        <w:rPr/>
        <w:t>Minimum Size 14 inches wide by 14 inches tall. (Maximum Size - Contact DeSCo Architectural, Inc.)</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Extruded Aluminum Sill: </w:t>
      </w:r>
    </w:p>
    <w:p w:rsidR="ABFFABFF" w:rsidRDefault="ABFFABFF" w:rsidP="ABFFABFF">
      <w:pPr>
        <w:pStyle w:val="ARCATSubSub2"/>
        <w:numPr>
          <w:ilvl w:val="5"/>
          <w:numId w:val="1"/>
        </w:numPr>
        <w:rPr/>
      </w:pPr>
      <w:r>
        <w:rPr/>
        <w:t>5 inches deep </w:t>
      </w:r>
    </w:p>
    <w:p w:rsidR="ABFFABFF" w:rsidRDefault="ABFFABFF" w:rsidP="ABFFABFF">
      <w:pPr>
        <w:pStyle w:val="ARCATSubSub2"/>
        <w:numPr>
          <w:ilvl w:val="5"/>
          <w:numId w:val="1"/>
        </w:numPr>
        <w:rPr/>
      </w:pPr>
      <w:r>
        <w:rPr/>
        <w:t>3-1/2 inches deep</w:t>
      </w:r>
    </w:p>
    <w:p w:rsidR="ABFFABFF" w:rsidRDefault="ABFFABFF" w:rsidP="ABFFABFF">
      <w:pPr>
        <w:pStyle w:val="ARCATSubSub1"/>
        <w:numPr>
          <w:ilvl w:val="4"/>
          <w:numId w:val="1"/>
        </w:numPr>
        <w:rPr/>
      </w:pPr>
      <w:r>
        <w:rPr/>
        <w:t>Two Piece Mullion Cover: Aluminum</w:t>
      </w:r>
    </w:p>
    <w:p w:rsidR="ABFFABFF" w:rsidRDefault="ABFFABFF" w:rsidP="ABFFABFF">
      <w:pPr>
        <w:pStyle w:val="ARCATSubSub1"/>
        <w:numPr>
          <w:ilvl w:val="4"/>
          <w:numId w:val="1"/>
        </w:numPr>
        <w:rPr/>
      </w:pPr>
      <w:r>
        <w:rPr/>
        <w:t>Snap Trim: </w:t>
      </w:r>
    </w:p>
    <w:p w:rsidR="ABFFABFF" w:rsidRDefault="ABFFABFF" w:rsidP="ABFFABFF">
      <w:pPr>
        <w:pStyle w:val="ARCATSubSub2"/>
        <w:numPr>
          <w:ilvl w:val="5"/>
          <w:numId w:val="1"/>
        </w:numPr>
        <w:rPr/>
      </w:pPr>
      <w:r>
        <w:rPr/>
        <w:t>1-3/4 inches by 3/4 inch </w:t>
      </w:r>
    </w:p>
    <w:p w:rsidR="ABFFABFF" w:rsidRDefault="ABFFABFF" w:rsidP="ABFFABFF">
      <w:pPr>
        <w:pStyle w:val="ARCATSubSub2"/>
        <w:numPr>
          <w:ilvl w:val="5"/>
          <w:numId w:val="1"/>
        </w:numPr>
        <w:rPr/>
      </w:pPr>
      <w:r>
        <w:rPr/>
        <w:t>1-1/2 inch by 1-1/2 inch </w:t>
      </w:r>
    </w:p>
    <w:p w:rsidR="ABFFABFF" w:rsidRDefault="ABFFABFF" w:rsidP="ABFFABFF">
      <w:pPr>
        <w:pStyle w:val="ARCATSubSub2"/>
        <w:numPr>
          <w:ilvl w:val="5"/>
          <w:numId w:val="1"/>
        </w:numPr>
        <w:rPr/>
      </w:pPr>
      <w:r>
        <w:rPr/>
        <w:t>3-1/2 inch by 1 inch</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Shop Assembly: Fabricate and assemble units with joints only at intersection of aluminum members with uniform hairline joints; rigidly secure, and seal in accordance with manufacturer's written recommendations.</w:t>
      </w:r>
    </w:p>
    <w:p w:rsidR="ABFFABFF" w:rsidRDefault="ABFFABFF" w:rsidP="ABFFABFF">
      <w:pPr>
        <w:pStyle w:val="ARCATParagraph"/>
        <w:numPr>
          <w:ilvl w:val="2"/>
          <w:numId w:val="1"/>
        </w:numPr>
        <w:rPr/>
      </w:pPr>
      <w:r>
        <w:rPr/>
        <w:t>Hardware shall be installed in accordance with the manufacture's written instructions.</w:t>
      </w:r>
    </w:p>
    <w:p w:rsidR="ABFFABFF" w:rsidRDefault="ABFFABFF" w:rsidP="ABFFABFF">
      <w:pPr>
        <w:pStyle w:val="ARCATParagraph"/>
        <w:numPr>
          <w:ilvl w:val="2"/>
          <w:numId w:val="1"/>
        </w:numPr>
        <w:rPr/>
      </w:pPr>
      <w:r>
        <w:rPr/>
        <w:t>Fabricate components with minimum clearances and shim spacing around perimeter of assembly, yet enabling installation and dynamic movement of perimeter seal.</w:t>
      </w:r>
    </w:p>
    <w:p w:rsidR="ABFFABFF" w:rsidRDefault="ABFFABFF" w:rsidP="ABFFABFF">
      <w:pPr>
        <w:pStyle w:val="ARCATParagraph"/>
        <w:numPr>
          <w:ilvl w:val="2"/>
          <w:numId w:val="1"/>
        </w:numPr>
        <w:rPr/>
      </w:pPr>
      <w:r>
        <w:rPr/>
        <w:t>Accurately fit and secure joints and corners. Make joints flush, hairline and weatherproof where required.</w:t>
      </w:r>
    </w:p>
    <w:p w:rsidR="ABFFABFF" w:rsidRDefault="ABFFABFF" w:rsidP="ABFFABFF">
      <w:pPr>
        <w:pStyle w:val="ARCATParagraph"/>
        <w:numPr>
          <w:ilvl w:val="2"/>
          <w:numId w:val="1"/>
        </w:numPr>
        <w:rPr/>
      </w:pPr>
      <w:r>
        <w:rPr/>
        <w:t>Prepare components to receive anchor devices. Fabricate anchors.</w:t>
      </w:r>
    </w:p>
    <w:p w:rsidR="ABFFABFF" w:rsidRDefault="ABFFABFF" w:rsidP="ABFFABFF">
      <w:pPr>
        <w:pStyle w:val="ARCATParagraph"/>
        <w:numPr>
          <w:ilvl w:val="2"/>
          <w:numId w:val="1"/>
        </w:numPr>
        <w:rPr/>
      </w:pPr>
      <w:r>
        <w:rPr/>
        <w:t>Arrange fasteners and attachments to ensure concealment from view.</w:t>
      </w:r>
    </w:p>
    <w:p w:rsidR="ABFFABFF" w:rsidRDefault="ABFFABFF" w:rsidP="ABFFABFF">
      <w:pPr>
        <w:pStyle w:val="ARCATParagraph"/>
        <w:numPr>
          <w:ilvl w:val="2"/>
          <w:numId w:val="1"/>
        </w:numPr>
        <w:rPr/>
      </w:pPr>
      <w:r>
        <w:rPr/>
        <w:t>Prepare components with internal reinforcement for operating hardware.</w:t>
      </w:r>
    </w:p>
    <w:p w:rsidR="ABFFABFF" w:rsidRDefault="ABFFABFF" w:rsidP="ABFFABFF">
      <w:pPr>
        <w:pStyle w:val="ARCATParagraph"/>
        <w:numPr>
          <w:ilvl w:val="2"/>
          <w:numId w:val="1"/>
        </w:numPr>
        <w:rPr/>
      </w:pPr>
      <w:r>
        <w:rPr/>
        <w:t>Permit internal drainage weep holes and channels to migrate moisture to exterior. Furnish internal drainage of glazing spaces to exterior through weep holes.</w:t>
      </w:r>
    </w:p>
    <w:p w:rsidR="ABFFABFF" w:rsidRDefault="ABFFABFF" w:rsidP="ABFFABFF">
      <w:pPr>
        <w:pStyle w:val="ARCATParagraph"/>
        <w:numPr>
          <w:ilvl w:val="2"/>
          <w:numId w:val="1"/>
        </w:numPr>
        <w:rPr/>
      </w:pPr>
      <w:r>
        <w:rPr/>
        <w:t>Assemble insect screen frame, miter and reinforce frame corners. Fit mesh taut into frame and secure. Fit frame with four spring loaded steel pin retainers.</w:t>
      </w:r>
    </w:p>
    <w:p w:rsidR="ABFFABFF" w:rsidRDefault="ABFFABFF" w:rsidP="ABFFABFF">
      <w:pPr>
        <w:pStyle w:val="ARCATParagraph"/>
        <w:numPr>
          <w:ilvl w:val="2"/>
          <w:numId w:val="1"/>
        </w:numPr>
        <w:rPr/>
      </w:pPr>
      <w:r>
        <w:rPr/>
        <w:t>Weatherstrip all operable units.</w:t>
      </w:r>
    </w:p>
    <w:p w:rsidR="ABFFABFF" w:rsidRDefault="ABFFABFF" w:rsidP="ABFFABFF">
      <w:pPr>
        <w:pStyle w:val="ARCATParagraph"/>
        <w:numPr>
          <w:ilvl w:val="2"/>
          <w:numId w:val="1"/>
        </w:numPr>
        <w:rPr/>
      </w:pPr>
      <w:r>
        <w:rPr/>
        <w:t>Factory glaze window units. Install glass in accordance with Section 08 83 13 - Mirrored Glass Glazing, to glazing method required to achieve performance criteria.</w:t>
      </w:r>
    </w:p>
    <w:p>
      <w:pPr>
        <w:pStyle w:val="ARCATnote"/>
        <w:rPr/>
      </w:pPr>
      <w:r>
        <w:rPr/>
        <w:t>** NOTE TO SPECIFIER ** Select the following finish paragraphs required and delete the ones not required.</w:t>
      </w:r>
    </w:p>
    <w:p w:rsidR="ABFFABFF" w:rsidRDefault="ABFFABFF" w:rsidP="ABFFABFF">
      <w:pPr>
        <w:pStyle w:val="ARCATArticle"/>
        <w:numPr>
          <w:ilvl w:val="1"/>
          <w:numId w:val="1"/>
        </w:numPr>
        <w:rPr/>
      </w:pPr>
      <w:r>
        <w:rPr/>
        <w:t>FINISHES</w:t>
      </w:r>
    </w:p>
    <w:p w:rsidR="ABFFABFF" w:rsidRDefault="ABFFABFF" w:rsidP="ABFFABFF">
      <w:pPr>
        <w:pStyle w:val="ARCATParagraph"/>
        <w:numPr>
          <w:ilvl w:val="2"/>
          <w:numId w:val="1"/>
        </w:numPr>
        <w:rPr/>
      </w:pPr>
      <w:r>
        <w:rPr/>
        <w:t>Shop finish aluminum window components as follows"</w:t>
      </w:r>
    </w:p>
    <w:p w:rsidR="ABFFABFF" w:rsidRDefault="ABFFABFF" w:rsidP="ABFFABFF">
      <w:pPr>
        <w:pStyle w:val="ARCATSubPara"/>
        <w:numPr>
          <w:ilvl w:val="3"/>
          <w:numId w:val="1"/>
        </w:numPr>
        <w:rPr/>
      </w:pPr>
      <w:r>
        <w:rPr/>
        <w:t>Architectural Class II Anodic (204-R1) AA M12-C22-A31 Thickness to be .4 mil and shall conform to AAMA 611. </w:t>
      </w:r>
    </w:p>
    <w:p w:rsidR="ABFFABFF" w:rsidRDefault="ABFFABFF" w:rsidP="ABFFABFF">
      <w:pPr>
        <w:pStyle w:val="ARCATSubSub1"/>
        <w:numPr>
          <w:ilvl w:val="4"/>
          <w:numId w:val="1"/>
        </w:numPr>
        <w:rPr/>
      </w:pPr>
      <w:r>
        <w:rPr/>
        <w:t>Color: Clear Anodized (Standard)</w:t>
      </w:r>
    </w:p>
    <w:p w:rsidR="ABFFABFF" w:rsidRDefault="ABFFABFF" w:rsidP="ABFFABFF">
      <w:pPr>
        <w:pStyle w:val="ARCATSubPara"/>
        <w:numPr>
          <w:ilvl w:val="3"/>
          <w:numId w:val="1"/>
        </w:numPr>
        <w:rPr/>
      </w:pPr>
      <w:r>
        <w:rPr/>
        <w:t>Architectural Class I Anodic (215-R1) AA M12-C22-A41 Thickness to be .7 mil and shall conform to AAMA 611.</w:t>
      </w:r>
    </w:p>
    <w:p w:rsidR="ABFFABFF" w:rsidRDefault="ABFFABFF" w:rsidP="ABFFABFF">
      <w:pPr>
        <w:pStyle w:val="ARCATSubSub1"/>
        <w:numPr>
          <w:ilvl w:val="4"/>
          <w:numId w:val="1"/>
        </w:numPr>
        <w:rPr/>
      </w:pPr>
      <w:r>
        <w:rPr/>
        <w:t>Color: Clear Anodized.</w:t>
      </w:r>
    </w:p>
    <w:p w:rsidR="ABFFABFF" w:rsidRDefault="ABFFABFF" w:rsidP="ABFFABFF">
      <w:pPr>
        <w:pStyle w:val="ARCATSubPara"/>
        <w:numPr>
          <w:ilvl w:val="3"/>
          <w:numId w:val="1"/>
        </w:numPr>
        <w:rPr/>
      </w:pPr>
      <w:r>
        <w:rPr/>
        <w:t>Architectural Class I Anodic with electrostatically deposited color AA-M12-C22-A44. Thickness to be .7 mil and shall conform to AAMA 611.</w:t>
      </w:r>
    </w:p>
    <w:p w:rsidR="ABFFABFF" w:rsidRDefault="ABFFABFF" w:rsidP="ABFFABFF">
      <w:pPr>
        <w:pStyle w:val="ARCATSubSub1"/>
        <w:numPr>
          <w:ilvl w:val="4"/>
          <w:numId w:val="1"/>
        </w:numPr>
        <w:rPr/>
      </w:pPr>
      <w:r>
        <w:rPr/>
        <w:t>Color: Dark Bronze Anodized.</w:t>
      </w:r>
    </w:p>
    <w:p w:rsidR="ABFFABFF" w:rsidRDefault="ABFFABFF" w:rsidP="ABFFABFF">
      <w:pPr>
        <w:pStyle w:val="ARCATSubSub1"/>
        <w:numPr>
          <w:ilvl w:val="4"/>
          <w:numId w:val="1"/>
        </w:numPr>
        <w:rPr/>
      </w:pPr>
      <w:r>
        <w:rPr/>
        <w:t>Color: Medium Bronze Anodized.</w:t>
      </w:r>
    </w:p>
    <w:p w:rsidR="ABFFABFF" w:rsidRDefault="ABFFABFF" w:rsidP="ABFFABFF">
      <w:pPr>
        <w:pStyle w:val="ARCATSubSub1"/>
        <w:numPr>
          <w:ilvl w:val="4"/>
          <w:numId w:val="1"/>
        </w:numPr>
        <w:rPr/>
      </w:pPr>
      <w:r>
        <w:rPr/>
        <w:t>Color: Black Anodized.</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SubPara"/>
        <w:numPr>
          <w:ilvl w:val="3"/>
          <w:numId w:val="1"/>
        </w:numPr>
        <w:rPr/>
      </w:pPr>
      <w:r>
        <w:rPr/>
        <w:t>Baked acrylic enamel organic finish electrostatically applied over pretreated aluminum. Finish shall be a one coat, one bake paint system with a .8 mil minimum overall dry film thickness and shall conform to AAMA 2603-98.</w:t>
      </w:r>
    </w:p>
    <w:p w:rsidR="ABFFABFF" w:rsidRDefault="ABFFABFF" w:rsidP="ABFFABFF">
      <w:pPr>
        <w:pStyle w:val="ARCATSubSub1"/>
        <w:numPr>
          <w:ilvl w:val="4"/>
          <w:numId w:val="1"/>
        </w:numPr>
        <w:rPr/>
      </w:pPr>
      <w:r>
        <w:rPr/>
        <w:t>Color: Bronze Paint.</w:t>
      </w:r>
    </w:p>
    <w:p w:rsidR="ABFFABFF" w:rsidRDefault="ABFFABFF" w:rsidP="ABFFABFF">
      <w:pPr>
        <w:pStyle w:val="ARCATSubSub1"/>
        <w:numPr>
          <w:ilvl w:val="4"/>
          <w:numId w:val="1"/>
        </w:numPr>
        <w:rPr/>
      </w:pPr>
      <w:r>
        <w:rPr/>
        <w:t>Color: White Paint.</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SubPara"/>
        <w:numPr>
          <w:ilvl w:val="3"/>
          <w:numId w:val="1"/>
        </w:numPr>
        <w:rPr/>
      </w:pPr>
      <w:r>
        <w:rPr/>
        <w:t>High performance organic finish electrostatically applied over pretreated aluminum. Finish shall be based on 50 percent fluoropolymer resin and be applied as a two coat, two bake paint system with a 1.2 mil minimum thickness and shall conform to AAMA 2604. (Some colors may require a clear protective topcoat to protect the pigmented coating.</w:t>
      </w:r>
    </w:p>
    <w:p w:rsidR="ABFFABFF" w:rsidRDefault="ABFFABFF" w:rsidP="ABFFABFF">
      <w:pPr>
        <w:pStyle w:val="ARCATSubSub1"/>
        <w:numPr>
          <w:ilvl w:val="4"/>
          <w:numId w:val="1"/>
        </w:numPr>
        <w:rPr/>
      </w:pPr>
      <w:r>
        <w:rPr/>
        <w:t>Color: As selected by Architect from manufacturer's custom colors.</w:t>
      </w:r>
    </w:p>
    <w:p w:rsidR="ABFFABFF" w:rsidRDefault="ABFFABFF" w:rsidP="ABFFABFF">
      <w:pPr>
        <w:pStyle w:val="ARCATSubPara"/>
        <w:numPr>
          <w:ilvl w:val="3"/>
          <w:numId w:val="1"/>
        </w:numPr>
        <w:rPr/>
      </w:pPr>
      <w:r>
        <w:rPr/>
        <w:t>High performance organic finish electrostatically applied over pretreated aluminum. Finish shall be based on 70 percent fluoropolymer resin and be applied as a two coat, two bake paint system with a 1.2 mil minimum thickness and shall conform to AAMA 2605. (Some colors may require a clear protective topcoat to protect the pigmented coating.</w:t>
      </w:r>
    </w:p>
    <w:p w:rsidR="ABFFABFF" w:rsidRDefault="ABFFABFF" w:rsidP="ABFFABFF">
      <w:pPr>
        <w:pStyle w:val="ARCATSubSub1"/>
        <w:numPr>
          <w:ilvl w:val="4"/>
          <w:numId w:val="1"/>
        </w:numPr>
        <w:rPr/>
      </w:pPr>
      <w:r>
        <w:rPr/>
        <w:t>Color: As selected by Architect from manufacturer's custom colors.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openings are dimensionally correct and within allowable tolerances.</w:t>
      </w:r>
    </w:p>
    <w:p w:rsidR="ABFFABFF" w:rsidRDefault="ABFFABFF" w:rsidP="ABFFABFF">
      <w:pPr>
        <w:pStyle w:val="ARCATParagraph"/>
        <w:numPr>
          <w:ilvl w:val="2"/>
          <w:numId w:val="1"/>
        </w:numPr>
        <w:rPr/>
      </w:pPr>
      <w:r>
        <w:rPr/>
        <w:t>Openings must be plumb, level, and clean.</w:t>
      </w:r>
    </w:p>
    <w:p w:rsidR="ABFFABFF" w:rsidRDefault="ABFFABFF" w:rsidP="ABFFABFF">
      <w:pPr>
        <w:pStyle w:val="ARCATParagraph"/>
        <w:numPr>
          <w:ilvl w:val="2"/>
          <w:numId w:val="1"/>
        </w:numPr>
        <w:rPr/>
      </w:pPr>
      <w:r>
        <w:rPr/>
        <w:t>Verify that anchoring surface is in accordance with approved shop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Plumb and align window faces in a single plane for each wall plane. </w:t>
      </w:r>
    </w:p>
    <w:p w:rsidR="ABFFABFF" w:rsidRDefault="ABFFABFF" w:rsidP="ABFFABFF">
      <w:pPr>
        <w:pStyle w:val="ARCATParagraph"/>
        <w:numPr>
          <w:ilvl w:val="2"/>
          <w:numId w:val="1"/>
        </w:numPr>
        <w:rPr/>
      </w:pPr>
      <w:r>
        <w:rPr/>
        <w:t>Erect windows and materials square and true adequately anchored to maintain positions permanently when subjected to normal thermal and building movement and specified wind loads.</w:t>
      </w:r>
    </w:p>
    <w:p w:rsidR="ABFFABFF" w:rsidRDefault="ABFFABFF" w:rsidP="ABFFABFF">
      <w:pPr>
        <w:pStyle w:val="ARCATParagraph"/>
        <w:numPr>
          <w:ilvl w:val="2"/>
          <w:numId w:val="1"/>
        </w:numPr>
        <w:rPr/>
      </w:pPr>
      <w:r>
        <w:rPr/>
        <w:t>Furnish and apply sealants to provide a weathertight installation at all joints and intersections and at opening perimeters. Wipe off excess material and leave all exposed surfaces and joints clean and smooth.</w:t>
      </w:r>
    </w:p>
    <w:p w:rsidR="ABFFABFF" w:rsidRDefault="ABFFABFF" w:rsidP="ABFFABFF">
      <w:pPr>
        <w:pStyle w:val="ARCATParagraph"/>
        <w:numPr>
          <w:ilvl w:val="2"/>
          <w:numId w:val="1"/>
        </w:numPr>
        <w:rPr/>
      </w:pPr>
      <w:r>
        <w:rPr/>
        <w:t>Glass and glazing shall conform to and be set in accordance with the specifications and drawings to provide a satisfactory, fully leak free installation.</w:t>
      </w:r>
    </w:p>
    <w:p w:rsidR="ABFFABFF" w:rsidRDefault="ABFFABFF" w:rsidP="ABFFABFF">
      <w:pPr>
        <w:pStyle w:val="ARCATParagraph"/>
        <w:numPr>
          <w:ilvl w:val="2"/>
          <w:numId w:val="1"/>
        </w:numPr>
        <w:rPr/>
      </w:pPr>
      <w:r>
        <w:rPr/>
        <w:t>Install vapor barrier materials and insulation between window perimeter and adjoining collateral materials and/or existing wall barriers to assure continuity (optional).</w:t>
      </w:r>
    </w:p>
    <w:p w:rsidR="ABFFABFF" w:rsidRDefault="ABFFABFF" w:rsidP="ABFFABFF">
      <w:pPr>
        <w:pStyle w:val="ARCATParagraph"/>
        <w:numPr>
          <w:ilvl w:val="2"/>
          <w:numId w:val="1"/>
        </w:numPr>
        <w:rPr/>
      </w:pPr>
      <w:r>
        <w:rPr/>
        <w:t>Aluminum shall be insulated from direct contact with steel, masonry concrete or non- compatible materials by bituminous paint, zinc chromate primer or other suitable insulating material.</w:t>
      </w:r>
    </w:p>
    <w:p w:rsidR="ABFFABFF" w:rsidRDefault="ABFFABFF" w:rsidP="ABFFABFF">
      <w:pPr>
        <w:pStyle w:val="ARCATParagraph"/>
        <w:numPr>
          <w:ilvl w:val="2"/>
          <w:numId w:val="1"/>
        </w:numPr>
        <w:rPr/>
      </w:pPr>
      <w:r>
        <w:rPr/>
        <w:t>Adjust units for proper operation.</w:t>
      </w:r>
    </w:p>
    <w:p w:rsidR="ABFFABFF" w:rsidRDefault="ABFFABFF" w:rsidP="ABFFABFF">
      <w:pPr>
        <w:pStyle w:val="ARCATParagraph"/>
        <w:numPr>
          <w:ilvl w:val="2"/>
          <w:numId w:val="1"/>
        </w:numPr>
        <w:rPr/>
      </w:pPr>
      <w:r>
        <w:rPr/>
        <w:t>Set members to provide a weather tight construction.</w:t>
      </w:r>
    </w:p>
    <w:p w:rsidR="ABFFABFF" w:rsidRDefault="ABFFABFF" w:rsidP="ABFFABFF">
      <w:pPr>
        <w:pStyle w:val="ARCATParagraph"/>
        <w:numPr>
          <w:ilvl w:val="2"/>
          <w:numId w:val="1"/>
        </w:numPr>
        <w:rPr/>
      </w:pPr>
      <w:r>
        <w:rPr/>
        <w:t>After completion of window installation, windows shall be inspected, put into working order and left clean, free of labels, dirt or other substances.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After installation, remove all sealants, caulking, and other materials from all surfaces, including adjacent work.</w:t>
      </w:r>
    </w:p>
    <w:p w:rsidR="ABFFABFF" w:rsidRDefault="ABFFABFF" w:rsidP="ABFFABFF">
      <w:pPr>
        <w:pStyle w:val="ARCATParagraph"/>
        <w:numPr>
          <w:ilvl w:val="2"/>
          <w:numId w:val="1"/>
        </w:numPr>
        <w:rPr/>
      </w:pPr>
      <w:r>
        <w:rPr/>
        <w:t>Thoroughly clean window frames, casings, and glass using materials and methods recommended by the window and glass manufacturer that do not cause defacement of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5FAF1C6" Type="http://schemas.openxmlformats.org/officeDocument/2006/relationships/image" Target="https://www.arcat.com/clients/gfx/descoarc.png" TargetMode="External" /><Relationship Id="rIdBB7499B4_1" Type="http://schemas.openxmlformats.org/officeDocument/2006/relationships/hyperlink" Target="https://admin.arcat.com/users.pl?action=UserEmail&amp;company=DeSCo+Architectural+Inc.&amp;coid=31938&amp;rep=&amp;fax=605-854-9127&amp;message=RE:%20Spec%20Question%20(08520des):%20%20&amp;mf=" TargetMode="External" /><Relationship Id="rIdBB7499B4_2" Type="http://schemas.openxmlformats.org/officeDocument/2006/relationships/hyperlink" Target="http://www.descoarc.com" TargetMode="External" /><Relationship Id="rIdBB7499B4_3" Type="http://schemas.openxmlformats.org/officeDocument/2006/relationships/hyperlink" Target="https://www.arcat.com/arcatcos/cos31/arc31938.html" TargetMode="External" /><Relationship Id="rIdFB3AF459_1" Type="http://schemas.openxmlformats.org/officeDocument/2006/relationships/hyperlink" Target="https://admin.arcat.com/users.pl?action=UserEmail&amp;company=DeSCo+Architectural+Inc.&amp;coid=31938&amp;rep=&amp;fax=605-854-9127&amp;message=RE:%20Spec%20Question%20(08520des):%20%20&amp;mf=" TargetMode="External" /><Relationship Id="rIdFB3AF459_2" Type="http://schemas.openxmlformats.org/officeDocument/2006/relationships/hyperlink" Target="http://www.descoar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