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dal-tile.gif&quot; \* MERGEFORMAT \d  \x \y">
        <w:r>
          <w:drawing>
            <wp:inline distT="0" distB="0" distL="0" distR="0">
              <wp:extent cx="2190750" cy="657225"/>
              <wp:effectExtent l="0" t="0" r="0" b="0"/>
              <wp:docPr id="1" name="Picture rIdE6D0B73E" descr="http://www.arcat.com/clients/gfx/dal-t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D0B73E" descr="http://www.arcat.com/clients/gfx/dal-tile.gif"/>
                      <pic:cNvPicPr>
                        <a:picLocks noChangeAspect="1" noChangeArrowheads="1"/>
                      </pic:cNvPicPr>
                    </pic:nvPicPr>
                    <pic:blipFill>
                      <a:blip r:link="rIdE6D0B73E"/>
                      <a:srcRect/>
                      <a:stretch>
                        <a:fillRect/>
                      </a:stretch>
                    </pic:blipFill>
                    <pic:spPr bwMode="auto">
                      <a:xfrm>
                        <a:off x="0" y="0"/>
                        <a:ext cx="2190750" cy="657225"/>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2004 - 2015 ARCAT, Inc. - All rights reserved</w:t>
      </w:r>
    </w:p>
    <w:p>
      <w:pPr>
        <w:pStyle w:val="ARCATNormal"/>
        <w:rPr/>
      </w:pPr>
    </w:p>
    <w:p>
      <w:pPr>
        <w:pStyle w:val="ARCATnote"/>
        <w:rPr/>
      </w:pPr>
      <w:r>
        <w:rPr/>
        <w:t>** NOTE TO SPECIFIER **  Daltile Corporation; floor and wall tile; tile accessory materials.</w:t>
      </w:r>
      <w:r>
        <w:rPr/>
        <w:br/>
        <w:t>This section is based on the products of Daltile Corporation, which is located at:</w:t>
      </w:r>
      <w:r>
        <w:rPr/>
        <w:br/>
        <w:t>7834 C.F. Hawn Fwy. P. O. Box 170130</w:t>
      </w:r>
      <w:r>
        <w:rPr/>
        <w:br/>
        <w:t>Dallas, TX 75217</w:t>
      </w:r>
      <w:r>
        <w:rPr/>
        <w:br/>
        <w:t>Toll Free Tel: 800-933-TILE</w:t>
      </w:r>
      <w:r>
        <w:rPr/>
        <w:br/>
        <w:t>Tel: 214-398-1411</w:t>
      </w:r>
      <w:r>
        <w:rPr/>
        <w:br/>
        <w:t>Fax: 214-309-4584</w:t>
      </w:r>
      <w:r>
        <w:rPr/>
        <w:br/>
        <w:t>Email: </w:t>
      </w:r>
      <w:hyperlink r:id="rId6D8EA1BF_1" w:history="1">
        <w:r>
          <w:rPr>
            <w:color w:val="802020"/>
            <w:u w:val="single"/>
          </w:rPr>
          <w:t>request info (eric_hebert@mohawkind.com)</w:t>
        </w:r>
      </w:hyperlink>
      <w:r>
        <w:rPr/>
        <w:t/>
      </w:r>
      <w:r>
        <w:rPr/>
        <w:br/>
        <w:t>Web: </w:t>
      </w:r>
      <w:hyperlink r:id="rId6D8EA1BF_2" w:history="1">
        <w:r>
          <w:rPr>
            <w:color w:val="802020"/>
            <w:u w:val="single"/>
          </w:rPr>
          <w:t>https://www.daltile.com</w:t>
        </w:r>
      </w:hyperlink>
      <w:r>
        <w:rPr/>
        <w:t>  </w:t>
      </w:r>
      <w:r>
        <w:rPr/>
        <w:br/>
        <w:t/>
      </w:r>
      <w:r>
        <w:rPr/>
        <w:br/>
        <w:t> [ </w:t>
      </w:r>
      <w:hyperlink r:id="rId6D8EA1BF_3" w:history="1">
        <w:r>
          <w:rPr>
            <w:color w:val="802020"/>
            <w:u w:val="single"/>
          </w:rPr>
          <w:t>Click Here</w:t>
        </w:r>
      </w:hyperlink>
      <w:r>
        <w:rPr/>
        <w:t> ] for additional information.</w:t>
      </w:r>
      <w:r>
        <w:rPr/>
        <w:br/>
        <w:t/>
      </w:r>
      <w:r>
        <w:rPr/>
        <w:br/>
        <w:t>Daltile is the largest U.S. ceramic tile manufacturer and one of the largest in the world. Daltile offers the most comprehensive product line in the ceramic tile industry, including glazed and unglazed floor tile, glazed wall tile, glazed and unglazed ceramic mosaic tile, porcelain tile, quarry tile, stone products and installation products. In addition, the company produces one of the industry's largest offerings of colors, textures and finishes as well as an extensive array of coordinating trim and angle pieces.</w:t>
      </w:r>
      <w:r>
        <w:rPr/>
        <w:br/>
        <w:t> A Daltile catalog or access to their website is necessary to effectively specify Daltile tiles. Color charts and physical samples are available upon request. If more than one type of tile or more than one color for a single type is required, the Schedule at the end of the section will assist in identifying where each is to be used.</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Tile and Accessories:</w:t>
      </w:r>
    </w:p>
    <w:p w:rsidR="ABFFABFF" w:rsidRDefault="ABFFABFF" w:rsidP="ABFFABFF">
      <w:pPr>
        <w:pStyle w:val="ARCATSubPara"/>
        <w:numPr>
          <w:ilvl w:val="3"/>
          <w:numId w:val="1"/>
        </w:numPr>
        <w:rPr/>
      </w:pPr>
      <w:r>
        <w:rPr/>
        <w:t>ColorBody Porcelain.</w:t>
      </w:r>
    </w:p>
    <w:p w:rsidR="ABFFABFF" w:rsidRDefault="ABFFABFF" w:rsidP="ABFFABFF">
      <w:pPr>
        <w:pStyle w:val="ARCATSubPara"/>
        <w:numPr>
          <w:ilvl w:val="3"/>
          <w:numId w:val="1"/>
        </w:numPr>
        <w:rPr/>
      </w:pPr>
      <w:r>
        <w:rPr/>
        <w:t>Glass, Stone and LVT Mosaic.</w:t>
      </w:r>
    </w:p>
    <w:p w:rsidR="ABFFABFF" w:rsidRDefault="ABFFABFF" w:rsidP="ABFFABFF">
      <w:pPr>
        <w:pStyle w:val="ARCATSubPara"/>
        <w:numPr>
          <w:ilvl w:val="3"/>
          <w:numId w:val="1"/>
        </w:numPr>
        <w:rPr/>
      </w:pPr>
      <w:r>
        <w:rPr/>
        <w:t>Glazed Porcelain.</w:t>
      </w:r>
    </w:p>
    <w:p w:rsidR="ABFFABFF" w:rsidRDefault="ABFFABFF" w:rsidP="ABFFABFF">
      <w:pPr>
        <w:pStyle w:val="ARCATSubPara"/>
        <w:numPr>
          <w:ilvl w:val="3"/>
          <w:numId w:val="1"/>
        </w:numPr>
        <w:rPr/>
      </w:pPr>
      <w:r>
        <w:rPr/>
        <w:t>Thin Porcelain Panels. </w:t>
      </w:r>
    </w:p>
    <w:p w:rsidR="ABFFABFF" w:rsidRDefault="ABFFABFF" w:rsidP="ABFFABFF">
      <w:pPr>
        <w:pStyle w:val="ARCATSubPara"/>
        <w:numPr>
          <w:ilvl w:val="3"/>
          <w:numId w:val="1"/>
        </w:numPr>
        <w:rPr/>
      </w:pPr>
      <w:r>
        <w:rPr/>
        <w:t>Quarry and Saltillo.</w:t>
      </w:r>
    </w:p>
    <w:p w:rsidR="ABFFABFF" w:rsidRDefault="ABFFABFF" w:rsidP="ABFFABFF">
      <w:pPr>
        <w:pStyle w:val="ARCATSubPara"/>
        <w:numPr>
          <w:ilvl w:val="3"/>
          <w:numId w:val="1"/>
        </w:numPr>
        <w:rPr/>
      </w:pPr>
      <w:r>
        <w:rPr/>
        <w:t>Ceramic Floor and Wall Tile.</w:t>
      </w:r>
    </w:p>
    <w:p w:rsidR="ABFFABFF" w:rsidRDefault="ABFFABFF" w:rsidP="ABFFABFF">
      <w:pPr>
        <w:pStyle w:val="ARCATSubPara"/>
        <w:numPr>
          <w:ilvl w:val="3"/>
          <w:numId w:val="1"/>
        </w:numPr>
        <w:rPr/>
      </w:pPr>
      <w:r>
        <w:rPr/>
        <w:t>Wall and Counter Glazed.</w:t>
      </w:r>
    </w:p>
    <w:p w:rsidR="ABFFABFF" w:rsidRDefault="ABFFABFF" w:rsidP="ABFFABFF">
      <w:pPr>
        <w:pStyle w:val="ARCATSubPara"/>
        <w:numPr>
          <w:ilvl w:val="3"/>
          <w:numId w:val="1"/>
        </w:numPr>
        <w:rPr/>
      </w:pPr>
      <w:r>
        <w:rPr/>
        <w:t>Mosaics Floor and Wall.</w:t>
      </w:r>
    </w:p>
    <w:p w:rsidR="ABFFABFF" w:rsidRDefault="ABFFABFF" w:rsidP="ABFFABFF">
      <w:pPr>
        <w:pStyle w:val="ARCATSubPara"/>
        <w:numPr>
          <w:ilvl w:val="3"/>
          <w:numId w:val="1"/>
        </w:numPr>
        <w:rPr/>
      </w:pPr>
      <w:r>
        <w:rPr/>
        <w:t>Natural Stone.</w:t>
      </w:r>
    </w:p>
    <w:p w:rsidR="ABFFABFF" w:rsidRDefault="ABFFABFF" w:rsidP="ABFFABFF">
      <w:pPr>
        <w:pStyle w:val="ARCATSubPara"/>
        <w:numPr>
          <w:ilvl w:val="3"/>
          <w:numId w:val="1"/>
        </w:numPr>
        <w:rPr/>
      </w:pPr>
      <w:r>
        <w:rPr/>
        <w:t>Metal Wall Tile.</w:t>
      </w:r>
    </w:p>
    <w:p w:rsidR="ABFFABFF" w:rsidRDefault="ABFFABFF" w:rsidP="ABFFABFF">
      <w:pPr>
        <w:pStyle w:val="ARCATSubPara"/>
        <w:numPr>
          <w:ilvl w:val="3"/>
          <w:numId w:val="1"/>
        </w:numPr>
        <w:rPr/>
      </w:pPr>
      <w:r>
        <w:rPr/>
        <w:t>Trim and Accessories.</w:t>
      </w:r>
    </w:p>
    <w:p w:rsidR="ABFFABFF" w:rsidRDefault="ABFFABFF" w:rsidP="ABFFABFF">
      <w:pPr>
        <w:pStyle w:val="ARCATSubPara"/>
        <w:numPr>
          <w:ilvl w:val="3"/>
          <w:numId w:val="1"/>
        </w:numPr>
        <w:rPr/>
      </w:pPr>
      <w:r>
        <w:rPr/>
        <w:t>Setting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51 00 - Cast Roof Decks.</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A108.1A - Specifications for Installation of Ceramic Tile in the Wet-Set Method with Portland Cement Mortar.</w:t>
      </w:r>
    </w:p>
    <w:p w:rsidR="ABFFABFF" w:rsidRDefault="ABFFABFF" w:rsidP="ABFFABFF">
      <w:pPr>
        <w:pStyle w:val="ARCATSubPara"/>
        <w:numPr>
          <w:ilvl w:val="3"/>
          <w:numId w:val="1"/>
        </w:numPr>
        <w:rPr/>
      </w:pPr>
      <w:r>
        <w:rPr/>
        <w:t>ANSI A108.1B - Specifications for Installation of Ceramic Tile on a Cured Portland Cement Mortar Setting Bed with Dry-Set or Latex Portland Cement Mortar.</w:t>
      </w:r>
    </w:p>
    <w:p w:rsidR="ABFFABFF" w:rsidRDefault="ABFFABFF" w:rsidP="ABFFABFF">
      <w:pPr>
        <w:pStyle w:val="ARCATSubPara"/>
        <w:numPr>
          <w:ilvl w:val="3"/>
          <w:numId w:val="1"/>
        </w:numPr>
        <w:rPr/>
      </w:pPr>
      <w:r>
        <w:rPr/>
        <w:t>ANSI A108.1C - Specifications for Contractors Option: Installation of Ceramic Tile in the Wet-Set Method with Portland Cement Mortar -or- Installation of Ceramic Tile on a Cured Portland Cement Mortar Setting Bed with Dry-Set or Latex Portland Cement Mortar.</w:t>
      </w:r>
    </w:p>
    <w:p w:rsidR="ABFFABFF" w:rsidRDefault="ABFFABFF" w:rsidP="ABFFABFF">
      <w:pPr>
        <w:pStyle w:val="ARCATSubPara"/>
        <w:numPr>
          <w:ilvl w:val="3"/>
          <w:numId w:val="1"/>
        </w:numPr>
        <w:rPr/>
      </w:pPr>
      <w:r>
        <w:rPr/>
        <w:t>ANSI A108.4 - Specifications for Ceramic Tile Installed with Organic Adhesives or Water-Cleanable Tile Setting Epoxy Adhesive.</w:t>
      </w:r>
    </w:p>
    <w:p w:rsidR="ABFFABFF" w:rsidRDefault="ABFFABFF" w:rsidP="ABFFABFF">
      <w:pPr>
        <w:pStyle w:val="ARCATSubPara"/>
        <w:numPr>
          <w:ilvl w:val="3"/>
          <w:numId w:val="1"/>
        </w:numPr>
        <w:rPr/>
      </w:pPr>
      <w:r>
        <w:rPr/>
        <w:t>ANSI A108.5 - Specifications for Ceramic Tile Installed with Dry-Set Portland Cement Mortar or Latex-Portland Cement Mortar.</w:t>
      </w:r>
    </w:p>
    <w:p w:rsidR="ABFFABFF" w:rsidRDefault="ABFFABFF" w:rsidP="ABFFABFF">
      <w:pPr>
        <w:pStyle w:val="ARCATSubPara"/>
        <w:numPr>
          <w:ilvl w:val="3"/>
          <w:numId w:val="1"/>
        </w:numPr>
        <w:rPr/>
      </w:pPr>
      <w:r>
        <w:rPr/>
        <w:t>ANSI A108.6 - Specifications for Ceramic Tile Installed with Chemical-Resistant, Water-Cleanable Tile-Setting and -Grouting Epoxy.</w:t>
      </w:r>
    </w:p>
    <w:p w:rsidR="ABFFABFF" w:rsidRDefault="ABFFABFF" w:rsidP="ABFFABFF">
      <w:pPr>
        <w:pStyle w:val="ARCATSubPara"/>
        <w:numPr>
          <w:ilvl w:val="3"/>
          <w:numId w:val="1"/>
        </w:numPr>
        <w:rPr/>
      </w:pPr>
      <w:r>
        <w:rPr/>
        <w:t>ANSI A108.8 - Specifications for Ceramic Tile Installed with Chemical-Resistant Furan Mortar and Grout.</w:t>
      </w:r>
    </w:p>
    <w:p w:rsidR="ABFFABFF" w:rsidRDefault="ABFFABFF" w:rsidP="ABFFABFF">
      <w:pPr>
        <w:pStyle w:val="ARCATSubPara"/>
        <w:numPr>
          <w:ilvl w:val="3"/>
          <w:numId w:val="1"/>
        </w:numPr>
        <w:rPr/>
      </w:pPr>
      <w:r>
        <w:rPr/>
        <w:t>ANSI A108.9 - Specifications for Ceramic Tile Installed with Modified Epoxy Emulsion Mortar/Grout.</w:t>
      </w:r>
    </w:p>
    <w:p w:rsidR="ABFFABFF" w:rsidRDefault="ABFFABFF" w:rsidP="ABFFABFF">
      <w:pPr>
        <w:pStyle w:val="ARCATSubPara"/>
        <w:numPr>
          <w:ilvl w:val="3"/>
          <w:numId w:val="1"/>
        </w:numPr>
        <w:rPr/>
      </w:pPr>
      <w:r>
        <w:rPr/>
        <w:t>ANSI A108.10 - Specifications for Installation of Grout in Tilework.</w:t>
      </w:r>
    </w:p>
    <w:p w:rsidR="ABFFABFF" w:rsidRDefault="ABFFABFF" w:rsidP="ABFFABFF">
      <w:pPr>
        <w:pStyle w:val="ARCATSubPara"/>
        <w:numPr>
          <w:ilvl w:val="3"/>
          <w:numId w:val="1"/>
        </w:numPr>
        <w:rPr/>
      </w:pPr>
      <w:r>
        <w:rPr/>
        <w:t>ANSI A118.1 - Standard Specification for Dry-Set Portland Cement Mortar.</w:t>
      </w:r>
    </w:p>
    <w:p w:rsidR="ABFFABFF" w:rsidRDefault="ABFFABFF" w:rsidP="ABFFABFF">
      <w:pPr>
        <w:pStyle w:val="ARCATSubPara"/>
        <w:numPr>
          <w:ilvl w:val="3"/>
          <w:numId w:val="1"/>
        </w:numPr>
        <w:rPr/>
      </w:pPr>
      <w:r>
        <w:rPr/>
        <w:t>ANSI A118.3 - Chemical-Resistant, Water-Cleanable, Tile-Setting and -Grouting Epoxy and Water-Cleanable Tile-Setting Epoxy Adhesive.</w:t>
      </w:r>
    </w:p>
    <w:p w:rsidR="ABFFABFF" w:rsidRDefault="ABFFABFF" w:rsidP="ABFFABFF">
      <w:pPr>
        <w:pStyle w:val="ARCATSubPara"/>
        <w:numPr>
          <w:ilvl w:val="3"/>
          <w:numId w:val="1"/>
        </w:numPr>
        <w:rPr/>
      </w:pPr>
      <w:r>
        <w:rPr/>
        <w:t>ANSI A118.4 - Latex-Portland Cement Mortar.</w:t>
      </w:r>
    </w:p>
    <w:p w:rsidR="ABFFABFF" w:rsidRDefault="ABFFABFF" w:rsidP="ABFFABFF">
      <w:pPr>
        <w:pStyle w:val="ARCATSubPara"/>
        <w:numPr>
          <w:ilvl w:val="3"/>
          <w:numId w:val="1"/>
        </w:numPr>
        <w:rPr/>
      </w:pPr>
      <w:r>
        <w:rPr/>
        <w:t>ANSI A118.5 - Chemical-Resistant Furan Mortar and Grout.</w:t>
      </w:r>
    </w:p>
    <w:p w:rsidR="ABFFABFF" w:rsidRDefault="ABFFABFF" w:rsidP="ABFFABFF">
      <w:pPr>
        <w:pStyle w:val="ARCATSubPara"/>
        <w:numPr>
          <w:ilvl w:val="3"/>
          <w:numId w:val="1"/>
        </w:numPr>
        <w:rPr/>
      </w:pPr>
      <w:r>
        <w:rPr/>
        <w:t>ANSI A118.6 - Standard Ceramic Tile Grouts.</w:t>
      </w:r>
    </w:p>
    <w:p w:rsidR="ABFFABFF" w:rsidRDefault="ABFFABFF" w:rsidP="ABFFABFF">
      <w:pPr>
        <w:pStyle w:val="ARCATSubPara"/>
        <w:numPr>
          <w:ilvl w:val="3"/>
          <w:numId w:val="1"/>
        </w:numPr>
        <w:rPr/>
      </w:pPr>
      <w:r>
        <w:rPr/>
        <w:t>ANSI A118.7 - Polymer Modified Cement Grouts</w:t>
      </w:r>
    </w:p>
    <w:p w:rsidR="ABFFABFF" w:rsidRDefault="ABFFABFF" w:rsidP="ABFFABFF">
      <w:pPr>
        <w:pStyle w:val="ARCATSubPara"/>
        <w:numPr>
          <w:ilvl w:val="3"/>
          <w:numId w:val="1"/>
        </w:numPr>
        <w:rPr/>
      </w:pPr>
      <w:r>
        <w:rPr/>
        <w:t>ANSI A118.8 - Modified Epoxy Emulsion Mortar/Grout.</w:t>
      </w:r>
    </w:p>
    <w:p w:rsidR="ABFFABFF" w:rsidRDefault="ABFFABFF" w:rsidP="ABFFABFF">
      <w:pPr>
        <w:pStyle w:val="ARCATSubPara"/>
        <w:numPr>
          <w:ilvl w:val="3"/>
          <w:numId w:val="1"/>
        </w:numPr>
        <w:rPr/>
      </w:pPr>
      <w:r>
        <w:rPr/>
        <w:t>ANSI A118.9 - Test Methods and Specifications for Cementitious Backer Units</w:t>
      </w:r>
    </w:p>
    <w:p w:rsidR="ABFFABFF" w:rsidRDefault="ABFFABFF" w:rsidP="ABFFABFF">
      <w:pPr>
        <w:pStyle w:val="ARCATSubPara"/>
        <w:numPr>
          <w:ilvl w:val="3"/>
          <w:numId w:val="1"/>
        </w:numPr>
        <w:rPr/>
      </w:pPr>
      <w:r>
        <w:rPr/>
        <w:t>ANSI A118.10 - Load bearing, Bonded, Waterproof Membranes for Thinset Ceramic Tile and Dimensional Stone.</w:t>
      </w:r>
    </w:p>
    <w:p w:rsidR="ABFFABFF" w:rsidRDefault="ABFFABFF" w:rsidP="ABFFABFF">
      <w:pPr>
        <w:pStyle w:val="ARCATSubPara"/>
        <w:numPr>
          <w:ilvl w:val="3"/>
          <w:numId w:val="1"/>
        </w:numPr>
        <w:rPr/>
      </w:pPr>
      <w:r>
        <w:rPr/>
        <w:t>ANSI A118.11 - Exterior Grade Plywood (EGP) Latex-Portland Cement Mortar.</w:t>
      </w:r>
    </w:p>
    <w:p w:rsidR="ABFFABFF" w:rsidRDefault="ABFFABFF" w:rsidP="ABFFABFF">
      <w:pPr>
        <w:pStyle w:val="ARCATSubPara"/>
        <w:numPr>
          <w:ilvl w:val="3"/>
          <w:numId w:val="1"/>
        </w:numPr>
        <w:rPr/>
      </w:pPr>
      <w:r>
        <w:rPr/>
        <w:t>ANSI A136.1 - Organic Adhesives for Installation of Ceramic Tile.</w:t>
      </w:r>
    </w:p>
    <w:p w:rsidR="ABFFABFF" w:rsidRDefault="ABFFABFF" w:rsidP="ABFFABFF">
      <w:pPr>
        <w:pStyle w:val="ARCATSubPara"/>
        <w:numPr>
          <w:ilvl w:val="3"/>
          <w:numId w:val="1"/>
        </w:numPr>
        <w:rPr/>
      </w:pPr>
      <w:r>
        <w:rPr/>
        <w:t>ANSI A137.1 - Specifications for Ceramic Tile.</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 50 - Standard Practice for Sampling, Sample Preparation, Packaging, and Marking of Lime and Limestone Products.</w:t>
      </w:r>
    </w:p>
    <w:p w:rsidR="ABFFABFF" w:rsidRDefault="ABFFABFF" w:rsidP="ABFFABFF">
      <w:pPr>
        <w:pStyle w:val="ARCATSubPara"/>
        <w:numPr>
          <w:ilvl w:val="3"/>
          <w:numId w:val="1"/>
        </w:numPr>
        <w:rPr/>
      </w:pPr>
      <w:r>
        <w:rPr/>
        <w:t>ASTM C 144 - Standard Specification for Aggregate for Masonry Mortar.</w:t>
      </w:r>
    </w:p>
    <w:p w:rsidR="ABFFABFF" w:rsidRDefault="ABFFABFF" w:rsidP="ABFFABFF">
      <w:pPr>
        <w:pStyle w:val="ARCATSubPara"/>
        <w:numPr>
          <w:ilvl w:val="3"/>
          <w:numId w:val="1"/>
        </w:numPr>
        <w:rPr/>
      </w:pPr>
      <w:r>
        <w:rPr/>
        <w:t>ASTM C 207 - Standard Specification for Hydrated Lime for Masonry Purposes.</w:t>
      </w:r>
    </w:p>
    <w:p w:rsidR="ABFFABFF" w:rsidRDefault="ABFFABFF" w:rsidP="ABFFABFF">
      <w:pPr>
        <w:pStyle w:val="ARCATSubPara"/>
        <w:numPr>
          <w:ilvl w:val="3"/>
          <w:numId w:val="1"/>
        </w:numPr>
        <w:rPr/>
      </w:pPr>
      <w:r>
        <w:rPr/>
        <w:t>ASTM C 241 - Standard Test Method For Abrasion Resistance of Stone Subjected to Foot Traffic.</w:t>
      </w:r>
    </w:p>
    <w:p w:rsidR="ABFFABFF" w:rsidRDefault="ABFFABFF" w:rsidP="ABFFABFF">
      <w:pPr>
        <w:pStyle w:val="ARCATSubPara"/>
        <w:numPr>
          <w:ilvl w:val="3"/>
          <w:numId w:val="1"/>
        </w:numPr>
        <w:rPr/>
      </w:pPr>
      <w:r>
        <w:rPr/>
        <w:t>ASTM C 503 - Standard Specification for Marble Dimension Stone.</w:t>
      </w:r>
    </w:p>
    <w:p w:rsidR="ABFFABFF" w:rsidRDefault="ABFFABFF" w:rsidP="ABFFABFF">
      <w:pPr>
        <w:pStyle w:val="ARCATSubPara"/>
        <w:numPr>
          <w:ilvl w:val="3"/>
          <w:numId w:val="1"/>
        </w:numPr>
        <w:rPr/>
      </w:pPr>
      <w:r>
        <w:rPr/>
        <w:t>ASTM C 615 - Standard Specification for Granite Dimension Stone.</w:t>
      </w:r>
    </w:p>
    <w:p w:rsidR="ABFFABFF" w:rsidRDefault="ABFFABFF" w:rsidP="ABFFABFF">
      <w:pPr>
        <w:pStyle w:val="ARCATSubPara"/>
        <w:numPr>
          <w:ilvl w:val="3"/>
          <w:numId w:val="1"/>
        </w:numPr>
        <w:rPr/>
      </w:pPr>
      <w:r>
        <w:rPr/>
        <w:t>ASTM C 629 - Standard Specification for Slate Dimension Stone.</w:t>
      </w:r>
    </w:p>
    <w:p w:rsidR="ABFFABFF" w:rsidRDefault="ABFFABFF" w:rsidP="ABFFABFF">
      <w:pPr>
        <w:pStyle w:val="ARCATSubPara"/>
        <w:numPr>
          <w:ilvl w:val="3"/>
          <w:numId w:val="1"/>
        </w:numPr>
        <w:rPr/>
      </w:pPr>
      <w:r>
        <w:rPr/>
        <w:t>ASTM C 847 - Standard Specification for Metal Lath.</w:t>
      </w:r>
    </w:p>
    <w:p w:rsidR="ABFFABFF" w:rsidRDefault="ABFFABFF" w:rsidP="ABFFABFF">
      <w:pPr>
        <w:pStyle w:val="ARCATSubPara"/>
        <w:numPr>
          <w:ilvl w:val="3"/>
          <w:numId w:val="1"/>
        </w:numPr>
        <w:rPr/>
      </w:pPr>
      <w:r>
        <w:rPr/>
        <w:t>ASTM C 1028 - Standard Test method for Determining the Static Coefficient of Friction or Ceramic Tile and Other Like Surfaces by the Horizontal Dynamometer Pull meter Method.</w:t>
      </w:r>
    </w:p>
    <w:p w:rsidR="ABFFABFF" w:rsidRDefault="ABFFABFF" w:rsidP="ABFFABFF">
      <w:pPr>
        <w:pStyle w:val="ARCATSubPara"/>
        <w:numPr>
          <w:ilvl w:val="3"/>
          <w:numId w:val="1"/>
        </w:numPr>
        <w:rPr/>
      </w:pPr>
      <w:r>
        <w:rPr/>
        <w:t>ASTM D 4397 - Standard Specification for Polyethylene Sheeting for Construction, Industrial, and Agricultural Applications.</w:t>
      </w:r>
    </w:p>
    <w:p w:rsidR="ABFFABFF" w:rsidRDefault="ABFFABFF" w:rsidP="ABFFABFF">
      <w:pPr>
        <w:pStyle w:val="ARCATParagraph"/>
        <w:numPr>
          <w:ilvl w:val="2"/>
          <w:numId w:val="1"/>
        </w:numPr>
        <w:rPr/>
      </w:pPr>
      <w:r>
        <w:rPr/>
        <w:t>Tile Council of North America (TCNA): TCA Handbook for Ceramic Tile Installation, 2007.</w:t>
      </w:r>
    </w:p>
    <w:p w:rsidR="ABFFABFF" w:rsidRDefault="ABFFABFF" w:rsidP="ABFFABFF">
      <w:pPr>
        <w:pStyle w:val="ARCATArticle"/>
        <w:numPr>
          <w:ilvl w:val="1"/>
          <w:numId w:val="1"/>
        </w:numPr>
        <w:rPr/>
      </w:pPr>
      <w:r>
        <w:rPr/>
        <w:t>PERFORMANCE REQUIREMENTS</w:t>
      </w:r>
    </w:p>
    <w:p>
      <w:pPr>
        <w:pStyle w:val="ARCATnote"/>
        <w:rPr/>
      </w:pPr>
      <w:r>
        <w:rPr/>
        <w:t>** NOTE TO SPECIFIER ** Retain for projects intended to comply with ADAAG requirements. Delete if not required.</w:t>
      </w:r>
    </w:p>
    <w:p w:rsidR="ABFFABFF" w:rsidRDefault="ABFFABFF" w:rsidP="ABFFABFF">
      <w:pPr>
        <w:pStyle w:val="ARCATParagraph"/>
        <w:numPr>
          <w:ilvl w:val="2"/>
          <w:numId w:val="1"/>
        </w:numPr>
        <w:rPr/>
      </w:pPr>
      <w:r>
        <w:rPr/>
        <w:t>Static Coefficient of Friction: Tile on walkway surfaces shall be provided with the following values as determined by testing in conformance with ASTM C 1028.</w:t>
      </w:r>
    </w:p>
    <w:p w:rsidR="ABFFABFF" w:rsidRDefault="ABFFABFF" w:rsidP="ABFFABFF">
      <w:pPr>
        <w:pStyle w:val="ARCATSubPara"/>
        <w:numPr>
          <w:ilvl w:val="3"/>
          <w:numId w:val="1"/>
        </w:numPr>
        <w:rPr/>
      </w:pPr>
      <w:r>
        <w:rPr/>
        <w:t>Level Surfaces: Minimum of 0.6 (Wet).</w:t>
      </w:r>
    </w:p>
    <w:p w:rsidR="ABFFABFF" w:rsidRDefault="ABFFABFF" w:rsidP="ABFFABFF">
      <w:pPr>
        <w:pStyle w:val="ARCATSubPara"/>
        <w:numPr>
          <w:ilvl w:val="3"/>
          <w:numId w:val="1"/>
        </w:numPr>
        <w:rPr/>
      </w:pPr>
      <w:r>
        <w:rPr/>
        <w:t>Step Treads: Minimum of 0.6 (Wet).</w:t>
      </w:r>
    </w:p>
    <w:p w:rsidR="ABFFABFF" w:rsidRDefault="ABFFABFF" w:rsidP="ABFFABFF">
      <w:pPr>
        <w:pStyle w:val="ARCATSubPara"/>
        <w:numPr>
          <w:ilvl w:val="3"/>
          <w:numId w:val="1"/>
        </w:numPr>
        <w:rPr/>
      </w:pPr>
      <w:r>
        <w:rPr/>
        <w:t>Ramp Surfaces: Minimum of 0.8 (Wet).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tile layout, patterns, color arrangement, perimeter conditions, junctions with dissimilar materials, control and expansion joints, thresholds, ceramic accessories, and setting details.</w:t>
      </w:r>
    </w:p>
    <w:p>
      <w:pPr>
        <w:pStyle w:val="ARCATnote"/>
        <w:rPr/>
      </w:pPr>
      <w:r>
        <w:rPr/>
        <w:t>** NOTE TO SPECIFIER ** Delete one or both of the following paragraphs. Selection of color after the contract has been awarded is only practical if all colors in the particular tile style cost the same. If not, specify the color(s) and delete the following samples.</w:t>
      </w:r>
    </w:p>
    <w:p w:rsidR="ABFFABFF" w:rsidRDefault="ABFFABFF" w:rsidP="ABFFABFF">
      <w:pPr>
        <w:pStyle w:val="ARCATParagraph"/>
        <w:numPr>
          <w:ilvl w:val="2"/>
          <w:numId w:val="1"/>
        </w:numPr>
        <w:rPr/>
      </w:pPr>
      <w:r>
        <w:rPr/>
        <w:t>Selection Samples: Color charts illustrating full range of colors and patterns.</w:t>
      </w:r>
    </w:p>
    <w:p w:rsidR="ABFFABFF" w:rsidRDefault="ABFFABFF" w:rsidP="ABFFABFF">
      <w:pPr>
        <w:pStyle w:val="ARCATParagraph"/>
        <w:numPr>
          <w:ilvl w:val="2"/>
          <w:numId w:val="1"/>
        </w:numPr>
        <w:rPr/>
      </w:pPr>
      <w:r>
        <w:rPr/>
        <w:t>Selection Samples: Samples of actual tiles for selection.</w:t>
      </w:r>
    </w:p>
    <w:p>
      <w:pPr>
        <w:pStyle w:val="ARCATnote"/>
        <w:rPr/>
      </w:pPr>
      <w:r>
        <w:rPr/>
        <w:t>** NOTE TO SPECIFIER ** The "mock-up" following samples are not practical with large size tiles.</w:t>
      </w:r>
    </w:p>
    <w:p w:rsidR="ABFFABFF" w:rsidRDefault="ABFFABFF" w:rsidP="ABFFABFF">
      <w:pPr>
        <w:pStyle w:val="ARCATParagraph"/>
        <w:numPr>
          <w:ilvl w:val="2"/>
          <w:numId w:val="1"/>
        </w:numPr>
        <w:rPr/>
      </w:pPr>
      <w:r>
        <w:rPr/>
        <w:t>Samples: Mount tile and apply grout on two plywood panels, illustrating pattern, color variations, and grout joint size variations.</w:t>
      </w:r>
    </w:p>
    <w:p w:rsidR="ABFFABFF" w:rsidRDefault="ABFFABFF" w:rsidP="ABFFABFF">
      <w:pPr>
        <w:pStyle w:val="ARCATParagraph"/>
        <w:numPr>
          <w:ilvl w:val="2"/>
          <w:numId w:val="1"/>
        </w:numPr>
        <w:rPr/>
      </w:pPr>
      <w:r>
        <w:rPr/>
        <w:t>Manufacturer's Certificate:</w:t>
      </w:r>
    </w:p>
    <w:p w:rsidR="ABFFABFF" w:rsidRDefault="ABFFABFF" w:rsidP="ABFFABFF">
      <w:pPr>
        <w:pStyle w:val="ARCATSubPara"/>
        <w:numPr>
          <w:ilvl w:val="3"/>
          <w:numId w:val="1"/>
        </w:numPr>
        <w:rPr/>
      </w:pPr>
      <w:r>
        <w:rPr/>
        <w:t>Certify that products meet or exceed specified requirements.</w:t>
      </w:r>
    </w:p>
    <w:p w:rsidR="ABFFABFF" w:rsidRDefault="ABFFABFF" w:rsidP="ABFFABFF">
      <w:pPr>
        <w:pStyle w:val="ARCATSubPara"/>
        <w:numPr>
          <w:ilvl w:val="3"/>
          <w:numId w:val="1"/>
        </w:numPr>
        <w:rPr/>
      </w:pPr>
      <w:r>
        <w:rPr/>
        <w:t>For each shipment, type and composition of tile provide a Master Grade Certificate signed by the manufacturer and the installer certifying that products meet or exceed the specified requirements of ANSI A137.1.</w:t>
      </w:r>
    </w:p>
    <w:p w:rsidR="ABFFABFF" w:rsidRDefault="ABFFABFF" w:rsidP="ABFFABFF">
      <w:pPr>
        <w:pStyle w:val="ARCATParagraph"/>
        <w:numPr>
          <w:ilvl w:val="2"/>
          <w:numId w:val="1"/>
        </w:numPr>
        <w:rPr/>
      </w:pPr>
      <w:r>
        <w:rPr/>
        <w:t>Maintenance Data: Include recommended cleaning methods, cleaning materials, stain removal methods, and polishes and waxes.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Company specializing in performing the work of this section with minimum two years' experience.</w:t>
      </w:r>
    </w:p>
    <w:p w:rsidR="ABFFABFF" w:rsidRDefault="ABFFABFF" w:rsidP="ABFFABFF">
      <w:pPr>
        <w:pStyle w:val="ARCATParagraph"/>
        <w:numPr>
          <w:ilvl w:val="2"/>
          <w:numId w:val="1"/>
        </w:numPr>
        <w:rPr/>
      </w:pPr>
      <w:r>
        <w:rPr/>
        <w:t>Single Source Responsibility: Obtain each type and color of tile from a single source. Obtain each type and color of mortar, adhesive and grout from the same source.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until ready for installation.</w:t>
      </w:r>
    </w:p>
    <w:p w:rsidR="ABFFABFF" w:rsidRDefault="ABFFABFF" w:rsidP="ABFFABFF">
      <w:pPr>
        <w:pStyle w:val="ARCATParagraph"/>
        <w:numPr>
          <w:ilvl w:val="2"/>
          <w:numId w:val="1"/>
        </w:numPr>
        <w:rPr/>
      </w:pPr>
      <w:r>
        <w:rPr/>
        <w:t>Protect adhesives and liquid additives from freezing or overheating in accordance with manufacturer's instructions.</w:t>
      </w:r>
    </w:p>
    <w:p w:rsidR="ABFFABFF" w:rsidRDefault="ABFFABFF" w:rsidP="ABFFABFF">
      <w:pPr>
        <w:pStyle w:val="ARCATParagraph"/>
        <w:numPr>
          <w:ilvl w:val="2"/>
          <w:numId w:val="1"/>
        </w:numPr>
        <w:rPr/>
      </w:pPr>
      <w:r>
        <w:rPr/>
        <w:t>Store tile and setting materials on elevated platforms, under cover and in a dry location and protect from contamination, dampness, freezing or overheating.</w:t>
      </w:r>
    </w:p>
    <w:p w:rsidR="ABFFABFF" w:rsidRDefault="ABFFABFF" w:rsidP="ABFFABFF">
      <w:pPr>
        <w:pStyle w:val="ARCATArticle"/>
        <w:numPr>
          <w:ilvl w:val="1"/>
          <w:numId w:val="1"/>
        </w:numPr>
        <w:rPr/>
      </w:pPr>
      <w:r>
        <w:rPr/>
        <w:t>ENVIRONMENTAL REQUIREMENTS</w:t>
      </w:r>
    </w:p>
    <w:p w:rsidR="ABFFABFF" w:rsidRDefault="ABFFABFF" w:rsidP="ABFFABFF">
      <w:pPr>
        <w:pStyle w:val="ARCATParagraph"/>
        <w:numPr>
          <w:ilvl w:val="2"/>
          <w:numId w:val="1"/>
        </w:numPr>
        <w:rPr/>
      </w:pPr>
      <w:r>
        <w:rPr/>
        <w:t>Do not install adhesives in an unventilated environment.</w:t>
      </w:r>
    </w:p>
    <w:p w:rsidR="ABFFABFF" w:rsidRDefault="ABFFABFF" w:rsidP="ABFFABFF">
      <w:pPr>
        <w:pStyle w:val="ARCATParagraph"/>
        <w:numPr>
          <w:ilvl w:val="2"/>
          <w:numId w:val="1"/>
        </w:numPr>
        <w:rPr/>
      </w:pPr>
      <w:r>
        <w:rPr/>
        <w:t>Maintain ambient and substrate temperature of 50 degrees F (10 degrees C) during tiling and for a minimum of 7 days after completion.</w:t>
      </w:r>
    </w:p>
    <w:p w:rsidR="ABFFABFF" w:rsidRDefault="ABFFABFF" w:rsidP="ABFFABFF">
      <w:pPr>
        <w:pStyle w:val="ARCATArticle"/>
        <w:numPr>
          <w:ilvl w:val="1"/>
          <w:numId w:val="1"/>
        </w:numPr>
        <w:rPr/>
      </w:pPr>
      <w:r>
        <w:rPr/>
        <w:t>EXTRA MATERIALS</w:t>
      </w:r>
    </w:p>
    <w:p>
      <w:pPr>
        <w:pStyle w:val="ARCATnote"/>
        <w:rPr/>
      </w:pPr>
      <w:r>
        <w:rPr/>
        <w:t>** NOTE TO SPECIFIER ** Revise quantity as required. Delete if extra materials are not required.</w:t>
      </w:r>
    </w:p>
    <w:p w:rsidR="ABFFABFF" w:rsidRDefault="ABFFABFF" w:rsidP="ABFFABFF">
      <w:pPr>
        <w:pStyle w:val="ARCATParagraph"/>
        <w:numPr>
          <w:ilvl w:val="2"/>
          <w:numId w:val="1"/>
        </w:numPr>
        <w:rPr/>
      </w:pPr>
      <w:r>
        <w:rPr/>
        <w:t>Provide for Owner's use a minimum of 2 percent of the primary sizes and colors of tile specified, boxed and clearly labeled.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Daltile Corporation, which is located at: 7834 C.F. Hawn Fwy. P. O. Box 170130; Dallas, TX 75217; Toll Free Tel: 800-933-TILE; Tel: 214-398-1411; Fax: 214-309-4584; Email: </w:t>
      </w:r>
      <w:hyperlink r:id="rId4C18A0D6_1" w:history="1">
        <w:r>
          <w:rPr>
            <w:color w:val="802020"/>
            <w:u w:val="single"/>
          </w:rPr>
          <w:t>request info (eric_hebert@mohawkind.com)</w:t>
        </w:r>
      </w:hyperlink>
      <w:r>
        <w:rPr/>
        <w:t>; Web: </w:t>
      </w:r>
      <w:hyperlink r:id="rId4C18A0D6_2" w:history="1">
        <w:r>
          <w:rPr>
            <w:color w:val="802020"/>
            <w:u w:val="single"/>
          </w:rPr>
          <w:t>https://www.daltile.com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TILE</w:t>
      </w:r>
    </w:p>
    <w:p>
      <w:pPr>
        <w:pStyle w:val="ARCATnote"/>
        <w:rPr/>
      </w:pPr>
      <w:r>
        <w:rPr/>
        <w:t>** NOTE TO SPECIFIER ** Coordinate the following paragraph with the Drawings and the Schedule at the end of this section.</w:t>
      </w:r>
    </w:p>
    <w:p w:rsidR="ABFFABFF" w:rsidRDefault="ABFFABFF" w:rsidP="ABFFABFF">
      <w:pPr>
        <w:pStyle w:val="ARCATParagraph"/>
        <w:numPr>
          <w:ilvl w:val="2"/>
          <w:numId w:val="1"/>
        </w:numPr>
        <w:rPr/>
      </w:pPr>
      <w:r>
        <w:rPr/>
        <w:t>General: Provide tile that complies with ANSI A137.1 for types, compositions and other characteristics indicated. Provide tile in the locations and of the types colors and pattern indicated on the Drawings and identified in the Schedule and the end of this Section. Tile shall also be provided in accordance with the following:</w:t>
      </w:r>
    </w:p>
    <w:p w:rsidR="ABFFABFF" w:rsidRDefault="ABFFABFF" w:rsidP="ABFFABFF">
      <w:pPr>
        <w:pStyle w:val="ARCATSubPara"/>
        <w:numPr>
          <w:ilvl w:val="3"/>
          <w:numId w:val="1"/>
        </w:numPr>
        <w:rPr/>
      </w:pPr>
      <w:r>
        <w:rPr/>
        <w:t>Factory Blending: For tile exhibiting color variations within the ranges selected under Submittal of samples, blend tile in the factory and package so tile taken from one package shows the same range of colors as those taken from other packages.</w:t>
      </w:r>
    </w:p>
    <w:p w:rsidR="ABFFABFF" w:rsidRDefault="ABFFABFF" w:rsidP="ABFFABFF">
      <w:pPr>
        <w:pStyle w:val="ARCATSubPara"/>
        <w:numPr>
          <w:ilvl w:val="3"/>
          <w:numId w:val="1"/>
        </w:numPr>
        <w:rPr/>
      </w:pPr>
      <w:r>
        <w:rPr/>
        <w:t>Mounting: For factory mounted tile, provide back or edge mounted tile assemblies as standard with the manufacturer, unless otherwise specified.</w:t>
      </w:r>
    </w:p>
    <w:p w:rsidR="ABFFABFF" w:rsidRDefault="ABFFABFF" w:rsidP="ABFFABFF">
      <w:pPr>
        <w:pStyle w:val="ARCATSubPara"/>
        <w:numPr>
          <w:ilvl w:val="3"/>
          <w:numId w:val="1"/>
        </w:numPr>
        <w:rPr/>
      </w:pPr>
      <w:r>
        <w:rPr/>
        <w:t>Factory Applied Temporary Protective Coatings: Where indicated under tile type, protect exposed surfaces of tile against adherence of mortar and grout by pre-coating with a continuous film of petroleum paraffin wax applied hot. Do not coat unexposed tile surfaces.</w:t>
      </w:r>
    </w:p>
    <w:p w:rsidR="ABFFABFF" w:rsidRDefault="ABFFABFF" w:rsidP="ABFFABFF">
      <w:pPr>
        <w:pStyle w:val="ARCATParagraph"/>
        <w:numPr>
          <w:ilvl w:val="2"/>
          <w:numId w:val="1"/>
        </w:numPr>
        <w:rPr/>
      </w:pPr>
      <w:r>
        <w:rPr/>
        <w:t>ColorBody Porcelain Tile:</w:t>
      </w:r>
    </w:p>
    <w:p>
      <w:pPr>
        <w:pStyle w:val="ARCATnote"/>
        <w:rPr/>
      </w:pPr>
      <w:r>
        <w:rPr/>
        <w:t>** NOTE TO SPECIFIER ** Delete all but one of the following products. If more than one is required, be sure to indicate where each is to be used. </w:t>
      </w:r>
    </w:p>
    <w:p w:rsidR="ABFFABFF" w:rsidRDefault="ABFFABFF" w:rsidP="ABFFABFF">
      <w:pPr>
        <w:pStyle w:val="ARCATSubPara"/>
        <w:numPr>
          <w:ilvl w:val="3"/>
          <w:numId w:val="1"/>
        </w:numPr>
        <w:rPr/>
      </w:pPr>
      <w:r>
        <w:rPr/>
        <w:t>Product: Acacia Valley. </w:t>
      </w:r>
    </w:p>
    <w:p w:rsidR="ABFFABFF" w:rsidRDefault="ABFFABFF" w:rsidP="ABFFABFF">
      <w:pPr>
        <w:pStyle w:val="ARCATSubPara"/>
        <w:numPr>
          <w:ilvl w:val="3"/>
          <w:numId w:val="1"/>
        </w:numPr>
        <w:rPr/>
      </w:pPr>
      <w:r>
        <w:rPr/>
        <w:t>Product: Alta Vista.</w:t>
      </w:r>
    </w:p>
    <w:p w:rsidR="ABFFABFF" w:rsidRDefault="ABFFABFF" w:rsidP="ABFFABFF">
      <w:pPr>
        <w:pStyle w:val="ARCATSubPara"/>
        <w:numPr>
          <w:ilvl w:val="3"/>
          <w:numId w:val="1"/>
        </w:numPr>
        <w:rPr/>
      </w:pPr>
      <w:r>
        <w:rPr/>
        <w:t>Product: Ambassador. </w:t>
      </w:r>
    </w:p>
    <w:p w:rsidR="ABFFABFF" w:rsidRDefault="ABFFABFF" w:rsidP="ABFFABFF">
      <w:pPr>
        <w:pStyle w:val="ARCATSubPara"/>
        <w:numPr>
          <w:ilvl w:val="3"/>
          <w:numId w:val="1"/>
        </w:numPr>
        <w:rPr/>
      </w:pPr>
      <w:r>
        <w:rPr/>
        <w:t>Product: Anchorage. </w:t>
      </w:r>
    </w:p>
    <w:p w:rsidR="ABFFABFF" w:rsidRDefault="ABFFABFF" w:rsidP="ABFFABFF">
      <w:pPr>
        <w:pStyle w:val="ARCATSubPara"/>
        <w:numPr>
          <w:ilvl w:val="3"/>
          <w:numId w:val="1"/>
        </w:numPr>
        <w:rPr/>
      </w:pPr>
      <w:r>
        <w:rPr/>
        <w:t>Product: Bay Bridge. </w:t>
      </w:r>
    </w:p>
    <w:p w:rsidR="ABFFABFF" w:rsidRDefault="ABFFABFF" w:rsidP="ABFFABFF">
      <w:pPr>
        <w:pStyle w:val="ARCATSubPara"/>
        <w:numPr>
          <w:ilvl w:val="3"/>
          <w:numId w:val="1"/>
        </w:numPr>
        <w:rPr/>
      </w:pPr>
      <w:r>
        <w:rPr/>
        <w:t>Product:  Chalet. </w:t>
      </w:r>
    </w:p>
    <w:p w:rsidR="ABFFABFF" w:rsidRDefault="ABFFABFF" w:rsidP="ABFFABFF">
      <w:pPr>
        <w:pStyle w:val="ARCATSubPara"/>
        <w:numPr>
          <w:ilvl w:val="3"/>
          <w:numId w:val="1"/>
        </w:numPr>
        <w:rPr/>
      </w:pPr>
      <w:r>
        <w:rPr/>
        <w:t>Product: City View.</w:t>
      </w:r>
    </w:p>
    <w:p w:rsidR="ABFFABFF" w:rsidRDefault="ABFFABFF" w:rsidP="ABFFABFF">
      <w:pPr>
        <w:pStyle w:val="ARCATSubPara"/>
        <w:numPr>
          <w:ilvl w:val="3"/>
          <w:numId w:val="1"/>
        </w:numPr>
        <w:rPr/>
      </w:pPr>
      <w:r>
        <w:rPr/>
        <w:t>Product: Cliff Pointe.</w:t>
      </w:r>
    </w:p>
    <w:p w:rsidR="ABFFABFF" w:rsidRDefault="ABFFABFF" w:rsidP="ABFFABFF">
      <w:pPr>
        <w:pStyle w:val="ARCATSubPara"/>
        <w:numPr>
          <w:ilvl w:val="3"/>
          <w:numId w:val="1"/>
        </w:numPr>
        <w:rPr/>
      </w:pPr>
      <w:r>
        <w:rPr/>
        <w:t>Product: Coastal Keystones. </w:t>
      </w:r>
    </w:p>
    <w:p w:rsidR="ABFFABFF" w:rsidRDefault="ABFFABFF" w:rsidP="ABFFABFF">
      <w:pPr>
        <w:pStyle w:val="ARCATSubPara"/>
        <w:numPr>
          <w:ilvl w:val="3"/>
          <w:numId w:val="1"/>
        </w:numPr>
        <w:rPr/>
      </w:pPr>
      <w:r>
        <w:rPr/>
        <w:t>Product: Consulate. </w:t>
      </w:r>
    </w:p>
    <w:p w:rsidR="ABFFABFF" w:rsidRDefault="ABFFABFF" w:rsidP="ABFFABFF">
      <w:pPr>
        <w:pStyle w:val="ARCATSubPara"/>
        <w:numPr>
          <w:ilvl w:val="3"/>
          <w:numId w:val="1"/>
        </w:numPr>
        <w:rPr/>
      </w:pPr>
      <w:r>
        <w:rPr/>
        <w:t>Product: Continental Slate.</w:t>
      </w:r>
    </w:p>
    <w:p w:rsidR="ABFFABFF" w:rsidRDefault="ABFFABFF" w:rsidP="ABFFABFF">
      <w:pPr>
        <w:pStyle w:val="ARCATSubPara"/>
        <w:numPr>
          <w:ilvl w:val="3"/>
          <w:numId w:val="1"/>
        </w:numPr>
        <w:rPr/>
      </w:pPr>
      <w:r>
        <w:rPr/>
        <w:t>Product: Delegate. </w:t>
      </w:r>
    </w:p>
    <w:p w:rsidR="ABFFABFF" w:rsidRDefault="ABFFABFF" w:rsidP="ABFFABFF">
      <w:pPr>
        <w:pStyle w:val="ARCATSubPara"/>
        <w:numPr>
          <w:ilvl w:val="3"/>
          <w:numId w:val="1"/>
        </w:numPr>
        <w:rPr/>
      </w:pPr>
      <w:r>
        <w:rPr/>
        <w:t>Product: Diamante.</w:t>
      </w:r>
    </w:p>
    <w:p w:rsidR="ABFFABFF" w:rsidRDefault="ABFFABFF" w:rsidP="ABFFABFF">
      <w:pPr>
        <w:pStyle w:val="ARCATSubPara"/>
        <w:numPr>
          <w:ilvl w:val="3"/>
          <w:numId w:val="1"/>
        </w:numPr>
        <w:rPr/>
      </w:pPr>
      <w:r>
        <w:rPr/>
        <w:t>Product: Dignitary. </w:t>
      </w:r>
    </w:p>
    <w:p w:rsidR="ABFFABFF" w:rsidRDefault="ABFFABFF" w:rsidP="ABFFABFF">
      <w:pPr>
        <w:pStyle w:val="ARCATSubPara"/>
        <w:numPr>
          <w:ilvl w:val="3"/>
          <w:numId w:val="1"/>
        </w:numPr>
        <w:rPr/>
      </w:pPr>
      <w:r>
        <w:rPr/>
        <w:t>Product: Diplomacy. </w:t>
      </w:r>
    </w:p>
    <w:p w:rsidR="ABFFABFF" w:rsidRDefault="ABFFABFF" w:rsidP="ABFFABFF">
      <w:pPr>
        <w:pStyle w:val="ARCATSubPara"/>
        <w:numPr>
          <w:ilvl w:val="3"/>
          <w:numId w:val="1"/>
        </w:numPr>
        <w:rPr/>
      </w:pPr>
      <w:r>
        <w:rPr/>
        <w:t>Product:  EC1. </w:t>
      </w:r>
    </w:p>
    <w:p w:rsidR="ABFFABFF" w:rsidRDefault="ABFFABFF" w:rsidP="ABFFABFF">
      <w:pPr>
        <w:pStyle w:val="ARCATSubPara"/>
        <w:numPr>
          <w:ilvl w:val="3"/>
          <w:numId w:val="1"/>
        </w:numPr>
        <w:rPr/>
      </w:pPr>
      <w:r>
        <w:rPr/>
        <w:t>Product:  Elite. </w:t>
      </w:r>
    </w:p>
    <w:p w:rsidR="ABFFABFF" w:rsidRDefault="ABFFABFF" w:rsidP="ABFFABFF">
      <w:pPr>
        <w:pStyle w:val="ARCATSubPara"/>
        <w:numPr>
          <w:ilvl w:val="3"/>
          <w:numId w:val="1"/>
        </w:numPr>
        <w:rPr/>
      </w:pPr>
      <w:r>
        <w:rPr/>
        <w:t>Product:  Ever. </w:t>
      </w:r>
    </w:p>
    <w:p w:rsidR="ABFFABFF" w:rsidRDefault="ABFFABFF" w:rsidP="ABFFABFF">
      <w:pPr>
        <w:pStyle w:val="ARCATSubPara"/>
        <w:numPr>
          <w:ilvl w:val="3"/>
          <w:numId w:val="1"/>
        </w:numPr>
        <w:rPr/>
      </w:pPr>
      <w:r>
        <w:rPr/>
        <w:t>Product: Exhibition. </w:t>
      </w:r>
    </w:p>
    <w:p w:rsidR="ABFFABFF" w:rsidRDefault="ABFFABFF" w:rsidP="ABFFABFF">
      <w:pPr>
        <w:pStyle w:val="ARCATSubPara"/>
        <w:numPr>
          <w:ilvl w:val="3"/>
          <w:numId w:val="1"/>
        </w:numPr>
        <w:rPr/>
      </w:pPr>
      <w:r>
        <w:rPr/>
        <w:t>Product: Fabric Art </w:t>
      </w:r>
    </w:p>
    <w:p w:rsidR="ABFFABFF" w:rsidRDefault="ABFFABFF" w:rsidP="ABFFABFF">
      <w:pPr>
        <w:pStyle w:val="ARCATSubPara"/>
        <w:numPr>
          <w:ilvl w:val="3"/>
          <w:numId w:val="1"/>
        </w:numPr>
        <w:rPr/>
      </w:pPr>
      <w:r>
        <w:rPr/>
        <w:t>Product: Fabrique.</w:t>
      </w:r>
    </w:p>
    <w:p w:rsidR="ABFFABFF" w:rsidRDefault="ABFFABFF" w:rsidP="ABFFABFF">
      <w:pPr>
        <w:pStyle w:val="ARCATSubPara"/>
        <w:numPr>
          <w:ilvl w:val="3"/>
          <w:numId w:val="1"/>
        </w:numPr>
        <w:rPr/>
      </w:pPr>
      <w:r>
        <w:rPr/>
        <w:t>Product: Florenza.</w:t>
      </w:r>
    </w:p>
    <w:p w:rsidR="ABFFABFF" w:rsidRDefault="ABFFABFF" w:rsidP="ABFFABFF">
      <w:pPr>
        <w:pStyle w:val="ARCATSubPara"/>
        <w:numPr>
          <w:ilvl w:val="3"/>
          <w:numId w:val="1"/>
        </w:numPr>
        <w:rPr/>
      </w:pPr>
      <w:r>
        <w:rPr/>
        <w:t>Product: Forest Park. </w:t>
      </w:r>
    </w:p>
    <w:p w:rsidR="ABFFABFF" w:rsidRDefault="ABFFABFF" w:rsidP="ABFFABFF">
      <w:pPr>
        <w:pStyle w:val="ARCATSubPara"/>
        <w:numPr>
          <w:ilvl w:val="3"/>
          <w:numId w:val="1"/>
        </w:numPr>
        <w:rPr/>
      </w:pPr>
      <w:r>
        <w:rPr/>
        <w:t>Product: Formula. </w:t>
      </w:r>
    </w:p>
    <w:p w:rsidR="ABFFABFF" w:rsidRDefault="ABFFABFF" w:rsidP="ABFFABFF">
      <w:pPr>
        <w:pStyle w:val="ARCATSubPara"/>
        <w:numPr>
          <w:ilvl w:val="3"/>
          <w:numId w:val="1"/>
        </w:numPr>
        <w:rPr/>
      </w:pPr>
      <w:r>
        <w:rPr/>
        <w:t>Product:  Gallery. </w:t>
      </w:r>
    </w:p>
    <w:p w:rsidR="ABFFABFF" w:rsidRDefault="ABFFABFF" w:rsidP="ABFFABFF">
      <w:pPr>
        <w:pStyle w:val="ARCATSubPara"/>
        <w:numPr>
          <w:ilvl w:val="3"/>
          <w:numId w:val="1"/>
        </w:numPr>
        <w:rPr/>
      </w:pPr>
      <w:r>
        <w:rPr/>
        <w:t>Product: Haut Monde.</w:t>
      </w:r>
    </w:p>
    <w:p w:rsidR="ABFFABFF" w:rsidRDefault="ABFFABFF" w:rsidP="ABFFABFF">
      <w:pPr>
        <w:pStyle w:val="ARCATSubPara"/>
        <w:numPr>
          <w:ilvl w:val="3"/>
          <w:numId w:val="1"/>
        </w:numPr>
        <w:rPr/>
      </w:pPr>
      <w:r>
        <w:rPr/>
        <w:t>Product: Imagica.</w:t>
      </w:r>
    </w:p>
    <w:p w:rsidR="ABFFABFF" w:rsidRDefault="ABFFABFF" w:rsidP="ABFFABFF">
      <w:pPr>
        <w:pStyle w:val="ARCATSubPara"/>
        <w:numPr>
          <w:ilvl w:val="3"/>
          <w:numId w:val="1"/>
        </w:numPr>
        <w:rPr/>
      </w:pPr>
      <w:r>
        <w:rPr/>
        <w:t>Product:  Industrial Park.</w:t>
      </w:r>
    </w:p>
    <w:p w:rsidR="ABFFABFF" w:rsidRDefault="ABFFABFF" w:rsidP="ABFFABFF">
      <w:pPr>
        <w:pStyle w:val="ARCATSubPara"/>
        <w:numPr>
          <w:ilvl w:val="3"/>
          <w:numId w:val="1"/>
        </w:numPr>
        <w:rPr/>
      </w:pPr>
      <w:r>
        <w:rPr/>
        <w:t>Product: Invoke. </w:t>
      </w:r>
    </w:p>
    <w:p w:rsidR="ABFFABFF" w:rsidRDefault="ABFFABFF" w:rsidP="ABFFABFF">
      <w:pPr>
        <w:pStyle w:val="ARCATSubPara"/>
        <w:numPr>
          <w:ilvl w:val="3"/>
          <w:numId w:val="1"/>
        </w:numPr>
        <w:rPr/>
      </w:pPr>
      <w:r>
        <w:rPr/>
        <w:t>Product: Ironcraft. </w:t>
      </w:r>
    </w:p>
    <w:p w:rsidR="ABFFABFF" w:rsidRDefault="ABFFABFF" w:rsidP="ABFFABFF">
      <w:pPr>
        <w:pStyle w:val="ARCATSubPara"/>
        <w:numPr>
          <w:ilvl w:val="3"/>
          <w:numId w:val="1"/>
        </w:numPr>
        <w:rPr/>
      </w:pPr>
      <w:r>
        <w:rPr/>
        <w:t>Product: Keystones.</w:t>
      </w:r>
    </w:p>
    <w:p w:rsidR="ABFFABFF" w:rsidRDefault="ABFFABFF" w:rsidP="ABFFABFF">
      <w:pPr>
        <w:pStyle w:val="ARCATSubPara"/>
        <w:numPr>
          <w:ilvl w:val="3"/>
          <w:numId w:val="1"/>
        </w:numPr>
        <w:rPr/>
      </w:pPr>
      <w:r>
        <w:rPr/>
        <w:t>Product: Kimona Silk.</w:t>
      </w:r>
    </w:p>
    <w:p w:rsidR="ABFFABFF" w:rsidRDefault="ABFFABFF" w:rsidP="ABFFABFF">
      <w:pPr>
        <w:pStyle w:val="ARCATSubPara"/>
        <w:numPr>
          <w:ilvl w:val="3"/>
          <w:numId w:val="1"/>
        </w:numPr>
        <w:rPr/>
      </w:pPr>
      <w:r>
        <w:rPr/>
        <w:t>Product:  Lodge. </w:t>
      </w:r>
    </w:p>
    <w:p w:rsidR="ABFFABFF" w:rsidRDefault="ABFFABFF" w:rsidP="ABFFABFF">
      <w:pPr>
        <w:pStyle w:val="ARCATSubPara"/>
        <w:numPr>
          <w:ilvl w:val="3"/>
          <w:numId w:val="1"/>
        </w:numPr>
        <w:rPr/>
      </w:pPr>
      <w:r>
        <w:rPr/>
        <w:t>Product: Match Point.</w:t>
      </w:r>
    </w:p>
    <w:p w:rsidR="ABFFABFF" w:rsidRDefault="ABFFABFF" w:rsidP="ABFFABFF">
      <w:pPr>
        <w:pStyle w:val="ARCATSubPara"/>
        <w:numPr>
          <w:ilvl w:val="3"/>
          <w:numId w:val="1"/>
        </w:numPr>
        <w:rPr/>
      </w:pPr>
      <w:r>
        <w:rPr/>
        <w:t>Product: Metal Fusion.</w:t>
      </w:r>
    </w:p>
    <w:p w:rsidR="ABFFABFF" w:rsidRDefault="ABFFABFF" w:rsidP="ABFFABFF">
      <w:pPr>
        <w:pStyle w:val="ARCATSubPara"/>
        <w:numPr>
          <w:ilvl w:val="3"/>
          <w:numId w:val="1"/>
        </w:numPr>
        <w:rPr/>
      </w:pPr>
      <w:r>
        <w:rPr/>
        <w:t>Product: Modernist. </w:t>
      </w:r>
    </w:p>
    <w:p w:rsidR="ABFFABFF" w:rsidRDefault="ABFFABFF" w:rsidP="ABFFABFF">
      <w:pPr>
        <w:pStyle w:val="ARCATSubPara"/>
        <w:numPr>
          <w:ilvl w:val="3"/>
          <w:numId w:val="1"/>
        </w:numPr>
        <w:rPr/>
      </w:pPr>
      <w:r>
        <w:rPr/>
        <w:t>Product: Monticito.</w:t>
      </w:r>
    </w:p>
    <w:p w:rsidR="ABFFABFF" w:rsidRDefault="ABFFABFF" w:rsidP="ABFFABFF">
      <w:pPr>
        <w:pStyle w:val="ARCATSubPara"/>
        <w:numPr>
          <w:ilvl w:val="3"/>
          <w:numId w:val="1"/>
        </w:numPr>
        <w:rPr/>
      </w:pPr>
      <w:r>
        <w:rPr/>
        <w:t>Product: P'Zazz.</w:t>
      </w:r>
    </w:p>
    <w:p w:rsidR="ABFFABFF" w:rsidRDefault="ABFFABFF" w:rsidP="ABFFABFF">
      <w:pPr>
        <w:pStyle w:val="ARCATSubPara"/>
        <w:numPr>
          <w:ilvl w:val="3"/>
          <w:numId w:val="1"/>
        </w:numPr>
        <w:rPr/>
      </w:pPr>
      <w:r>
        <w:rPr/>
        <w:t>Product:  Pietra Jura. </w:t>
      </w:r>
    </w:p>
    <w:p w:rsidR="ABFFABFF" w:rsidRDefault="ABFFABFF" w:rsidP="ABFFABFF">
      <w:pPr>
        <w:pStyle w:val="ARCATSubPara"/>
        <w:numPr>
          <w:ilvl w:val="3"/>
          <w:numId w:val="1"/>
        </w:numPr>
        <w:rPr/>
      </w:pPr>
      <w:r>
        <w:rPr/>
        <w:t>Product: Plaza Nova.</w:t>
      </w:r>
    </w:p>
    <w:p w:rsidR="ABFFABFF" w:rsidRDefault="ABFFABFF" w:rsidP="ABFFABFF">
      <w:pPr>
        <w:pStyle w:val="ARCATSubPara"/>
        <w:numPr>
          <w:ilvl w:val="3"/>
          <w:numId w:val="1"/>
        </w:numPr>
        <w:rPr/>
      </w:pPr>
      <w:r>
        <w:rPr/>
        <w:t>Product: Porcealto.</w:t>
      </w:r>
    </w:p>
    <w:p w:rsidR="ABFFABFF" w:rsidRDefault="ABFFABFF" w:rsidP="ABFFABFF">
      <w:pPr>
        <w:pStyle w:val="ARCATSubPara"/>
        <w:numPr>
          <w:ilvl w:val="3"/>
          <w:numId w:val="1"/>
        </w:numPr>
        <w:rPr/>
      </w:pPr>
      <w:r>
        <w:rPr/>
        <w:t>Product: Reminiscent.</w:t>
      </w:r>
    </w:p>
    <w:p w:rsidR="ABFFABFF" w:rsidRDefault="ABFFABFF" w:rsidP="ABFFABFF">
      <w:pPr>
        <w:pStyle w:val="ARCATSubPara"/>
        <w:numPr>
          <w:ilvl w:val="3"/>
          <w:numId w:val="1"/>
        </w:numPr>
        <w:rPr/>
      </w:pPr>
      <w:r>
        <w:rPr/>
        <w:t>Product: Santino. </w:t>
      </w:r>
    </w:p>
    <w:p w:rsidR="ABFFABFF" w:rsidRDefault="ABFFABFF" w:rsidP="ABFFABFF">
      <w:pPr>
        <w:pStyle w:val="ARCATSubPara"/>
        <w:numPr>
          <w:ilvl w:val="3"/>
          <w:numId w:val="1"/>
        </w:numPr>
        <w:rPr/>
      </w:pPr>
      <w:r>
        <w:rPr/>
        <w:t>Product:  Season Wood.  </w:t>
      </w:r>
    </w:p>
    <w:p w:rsidR="ABFFABFF" w:rsidRDefault="ABFFABFF" w:rsidP="ABFFABFF">
      <w:pPr>
        <w:pStyle w:val="ARCATSubPara"/>
        <w:numPr>
          <w:ilvl w:val="3"/>
          <w:numId w:val="1"/>
        </w:numPr>
        <w:rPr/>
      </w:pPr>
      <w:r>
        <w:rPr/>
        <w:t>Product:  Spark. </w:t>
      </w:r>
    </w:p>
    <w:p w:rsidR="ABFFABFF" w:rsidRDefault="ABFFABFF" w:rsidP="ABFFABFF">
      <w:pPr>
        <w:pStyle w:val="ARCATSubPara"/>
        <w:numPr>
          <w:ilvl w:val="3"/>
          <w:numId w:val="1"/>
        </w:numPr>
        <w:rPr/>
      </w:pPr>
      <w:r>
        <w:rPr/>
        <w:t>Product: Terra Antica.</w:t>
      </w:r>
    </w:p>
    <w:p w:rsidR="ABFFABFF" w:rsidRDefault="ABFFABFF" w:rsidP="ABFFABFF">
      <w:pPr>
        <w:pStyle w:val="ARCATSubPara"/>
        <w:numPr>
          <w:ilvl w:val="3"/>
          <w:numId w:val="1"/>
        </w:numPr>
        <w:rPr/>
      </w:pPr>
      <w:r>
        <w:rPr/>
        <w:t>Product: Terrace.</w:t>
      </w:r>
    </w:p>
    <w:p w:rsidR="ABFFABFF" w:rsidRDefault="ABFFABFF" w:rsidP="ABFFABFF">
      <w:pPr>
        <w:pStyle w:val="ARCATSubPara"/>
        <w:numPr>
          <w:ilvl w:val="3"/>
          <w:numId w:val="1"/>
        </w:numPr>
        <w:rPr/>
      </w:pPr>
      <w:r>
        <w:rPr/>
        <w:t>Product: Timber Glen.</w:t>
      </w:r>
    </w:p>
    <w:p w:rsidR="ABFFABFF" w:rsidRDefault="ABFFABFF" w:rsidP="ABFFABFF">
      <w:pPr>
        <w:pStyle w:val="ARCATSubPara"/>
        <w:numPr>
          <w:ilvl w:val="3"/>
          <w:numId w:val="1"/>
        </w:numPr>
        <w:rPr/>
      </w:pPr>
      <w:r>
        <w:rPr/>
        <w:t>Product:  Torreon. </w:t>
      </w:r>
    </w:p>
    <w:p w:rsidR="ABFFABFF" w:rsidRDefault="ABFFABFF" w:rsidP="ABFFABFF">
      <w:pPr>
        <w:pStyle w:val="ARCATSubPara"/>
        <w:numPr>
          <w:ilvl w:val="3"/>
          <w:numId w:val="1"/>
        </w:numPr>
        <w:rPr/>
      </w:pPr>
      <w:r>
        <w:rPr/>
        <w:t>Product: Unity.</w:t>
      </w:r>
    </w:p>
    <w:p w:rsidR="ABFFABFF" w:rsidRDefault="ABFFABFF" w:rsidP="ABFFABFF">
      <w:pPr>
        <w:pStyle w:val="ARCATSubPara"/>
        <w:numPr>
          <w:ilvl w:val="3"/>
          <w:numId w:val="1"/>
        </w:numPr>
        <w:rPr/>
      </w:pPr>
      <w:r>
        <w:rPr/>
        <w:t>Product:  Valor.</w:t>
      </w:r>
    </w:p>
    <w:p w:rsidR="ABFFABFF" w:rsidRDefault="ABFFABFF" w:rsidP="ABFFABFF">
      <w:pPr>
        <w:pStyle w:val="ARCATSubPara"/>
        <w:numPr>
          <w:ilvl w:val="3"/>
          <w:numId w:val="1"/>
        </w:numPr>
        <w:rPr/>
      </w:pPr>
      <w:r>
        <w:rPr/>
        <w:t>Product: Veranda Solids.</w:t>
      </w:r>
    </w:p>
    <w:p w:rsidR="ABFFABFF" w:rsidRDefault="ABFFABFF" w:rsidP="ABFFABFF">
      <w:pPr>
        <w:pStyle w:val="ARCATSubPara"/>
        <w:numPr>
          <w:ilvl w:val="3"/>
          <w:numId w:val="1"/>
        </w:numPr>
        <w:rPr/>
      </w:pPr>
      <w:r>
        <w:rPr/>
        <w:t>Product: ________________________.</w:t>
      </w:r>
    </w:p>
    <w:p w:rsidR="ABFFABFF" w:rsidRDefault="ABFFABFF" w:rsidP="ABFFABFF">
      <w:pPr>
        <w:pStyle w:val="ARCATSubPara"/>
        <w:numPr>
          <w:ilvl w:val="3"/>
          <w:numId w:val="1"/>
        </w:numPr>
        <w:rPr/>
      </w:pPr>
      <w:r>
        <w:rPr/>
        <w:t>Moisture Absorption: Less than .5 percent to less than 20 percent.</w:t>
      </w:r>
    </w:p>
    <w:p>
      <w:pPr>
        <w:pStyle w:val="ARCATnote"/>
        <w:rPr/>
      </w:pPr>
      <w:r>
        <w:rPr/>
        <w:t>** NOTE TO SPECIFIER ** Delete all but one of the following sizes.</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13 inches square, nominal.</w:t>
      </w:r>
    </w:p>
    <w:p w:rsidR="ABFFABFF" w:rsidRDefault="ABFFABFF" w:rsidP="ABFFABFF">
      <w:pPr>
        <w:pStyle w:val="ARCATSubPara"/>
        <w:numPr>
          <w:ilvl w:val="3"/>
          <w:numId w:val="1"/>
        </w:numPr>
        <w:rPr/>
      </w:pPr>
      <w:r>
        <w:rPr/>
        <w:t>Size and Shape: 16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20 inches square, nominal.</w:t>
      </w:r>
    </w:p>
    <w:p w:rsidR="ABFFABFF" w:rsidRDefault="ABFFABFF" w:rsidP="ABFFABFF">
      <w:pPr>
        <w:pStyle w:val="ARCATSubPara"/>
        <w:numPr>
          <w:ilvl w:val="3"/>
          <w:numId w:val="1"/>
        </w:numPr>
        <w:rPr/>
      </w:pPr>
      <w:r>
        <w:rPr/>
        <w:t>Size and Shape: 24 inches square, nominal.</w:t>
      </w:r>
    </w:p>
    <w:p w:rsidR="ABFFABFF" w:rsidRDefault="ABFFABFF" w:rsidP="ABFFABFF">
      <w:pPr>
        <w:pStyle w:val="ARCATSubPara"/>
        <w:numPr>
          <w:ilvl w:val="3"/>
          <w:numId w:val="1"/>
        </w:numPr>
        <w:rPr/>
      </w:pPr>
      <w:r>
        <w:rPr/>
        <w:t>Size and Shape: 8 inches square, nominal.</w:t>
      </w:r>
    </w:p>
    <w:p w:rsidR="ABFFABFF" w:rsidRDefault="ABFFABFF" w:rsidP="ABFFABFF">
      <w:pPr>
        <w:pStyle w:val="ARCATSubPara"/>
        <w:numPr>
          <w:ilvl w:val="3"/>
          <w:numId w:val="1"/>
        </w:numPr>
        <w:rPr/>
      </w:pPr>
      <w:r>
        <w:rPr/>
        <w:t>Size and Shape: 6 inches square, nominal.</w:t>
      </w:r>
    </w:p>
    <w:p w:rsidR="ABFFABFF" w:rsidRDefault="ABFFABFF" w:rsidP="ABFFABFF">
      <w:pPr>
        <w:pStyle w:val="ARCATSubPara"/>
        <w:numPr>
          <w:ilvl w:val="3"/>
          <w:numId w:val="1"/>
        </w:numPr>
        <w:rPr/>
      </w:pPr>
      <w:r>
        <w:rPr/>
        <w:t>Size and Shape: 4 inches square, nominal.</w:t>
      </w:r>
    </w:p>
    <w:p w:rsidR="ABFFABFF" w:rsidRDefault="ABFFABFF" w:rsidP="ABFFABFF">
      <w:pPr>
        <w:pStyle w:val="ARCATSubPara"/>
        <w:numPr>
          <w:ilvl w:val="3"/>
          <w:numId w:val="1"/>
        </w:numPr>
        <w:rPr/>
      </w:pPr>
      <w:r>
        <w:rPr/>
        <w:t>Size and Shape: 3 inches square, nominal.</w:t>
      </w:r>
    </w:p>
    <w:p w:rsidR="ABFFABFF" w:rsidRDefault="ABFFABFF" w:rsidP="ABFFABFF">
      <w:pPr>
        <w:pStyle w:val="ARCATSubPara"/>
        <w:numPr>
          <w:ilvl w:val="3"/>
          <w:numId w:val="1"/>
        </w:numPr>
        <w:rPr/>
      </w:pPr>
      <w:r>
        <w:rPr/>
        <w:t>Size and Shape: 2 inches square, nominal.</w:t>
      </w:r>
    </w:p>
    <w:p w:rsidR="ABFFABFF" w:rsidRDefault="ABFFABFF" w:rsidP="ABFFABFF">
      <w:pPr>
        <w:pStyle w:val="ARCATSubPara"/>
        <w:numPr>
          <w:ilvl w:val="3"/>
          <w:numId w:val="1"/>
        </w:numPr>
        <w:rPr/>
      </w:pPr>
      <w:r>
        <w:rPr/>
        <w:t>Size and Shape: 1 inches square, nominal.</w:t>
      </w:r>
    </w:p>
    <w:p w:rsidR="ABFFABFF" w:rsidRDefault="ABFFABFF" w:rsidP="ABFFABFF">
      <w:pPr>
        <w:pStyle w:val="ARCATSubPara"/>
        <w:numPr>
          <w:ilvl w:val="3"/>
          <w:numId w:val="1"/>
        </w:numPr>
        <w:rPr/>
      </w:pPr>
      <w:r>
        <w:rPr/>
        <w:t>Size and Shape: ________________________.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Rustic.</w:t>
      </w:r>
    </w:p>
    <w:p w:rsidR="ABFFABFF" w:rsidRDefault="ABFFABFF" w:rsidP="ABFFABFF">
      <w:pPr>
        <w:pStyle w:val="ARCATSubPara"/>
        <w:numPr>
          <w:ilvl w:val="3"/>
          <w:numId w:val="1"/>
        </w:numPr>
        <w:rPr/>
      </w:pPr>
      <w:r>
        <w:rPr/>
        <w:t>Surface Finish: Frosted.</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rsidR="ABFFABFF" w:rsidRDefault="ABFFABFF" w:rsidP="ABFFABFF">
      <w:pPr>
        <w:pStyle w:val="ARCATSubPara"/>
        <w:numPr>
          <w:ilvl w:val="3"/>
          <w:numId w:val="1"/>
        </w:numPr>
        <w:rPr/>
      </w:pPr>
      <w:r>
        <w:rPr/>
        <w:t>Pattern: As indicated on the Drawings.</w:t>
      </w:r>
    </w:p>
    <w:p>
      <w:pPr>
        <w:pStyle w:val="ARCATnote"/>
        <w:rPr/>
      </w:pPr>
      <w:r>
        <w:rPr/>
        <w:t>** NOTE TO SPECIFIER ** Verify that trim units are available for the design and size specified.</w:t>
      </w:r>
    </w:p>
    <w:p w:rsidR="ABFFABFF" w:rsidRDefault="ABFFABFF" w:rsidP="ABFFABFF">
      <w:pPr>
        <w:pStyle w:val="ARCATSubPara"/>
        <w:numPr>
          <w:ilvl w:val="3"/>
          <w:numId w:val="1"/>
        </w:numPr>
        <w:rPr/>
      </w:pPr>
      <w:r>
        <w:rPr/>
        <w:t>Trim Units: Matching bullnose, cove base corner, cove base outcorner, jolly, grooved bullnose, cement bullnose, fabric bullnose, shapes in sizes coordinated with field tile.</w:t>
      </w:r>
    </w:p>
    <w:p w:rsidR="ABFFABFF" w:rsidRDefault="ABFFABFF" w:rsidP="ABFFABFF">
      <w:pPr>
        <w:pStyle w:val="ARCATParagraph"/>
        <w:numPr>
          <w:ilvl w:val="2"/>
          <w:numId w:val="1"/>
        </w:numPr>
        <w:rPr/>
      </w:pPr>
      <w:r>
        <w:rPr/>
        <w:t>Glass, Stone and LVT Mosaic: </w:t>
      </w:r>
    </w:p>
    <w:p>
      <w:pPr>
        <w:pStyle w:val="ARCATnote"/>
        <w:rPr/>
      </w:pPr>
      <w:r>
        <w:rPr/>
        <w:t>** NOTE TO SPECIFIER ** Delete all but one of the following products. If more than one is required, be sure to indicate where each is to be used.</w:t>
      </w:r>
    </w:p>
    <w:p w:rsidR="ABFFABFF" w:rsidRDefault="ABFFABFF" w:rsidP="ABFFABFF">
      <w:pPr>
        <w:pStyle w:val="ARCATSubPara"/>
        <w:numPr>
          <w:ilvl w:val="3"/>
          <w:numId w:val="1"/>
        </w:numPr>
        <w:rPr/>
      </w:pPr>
      <w:r>
        <w:rPr/>
        <w:t>Product: Idyllic Blends. </w:t>
      </w:r>
    </w:p>
    <w:p w:rsidR="ABFFABFF" w:rsidRDefault="ABFFABFF" w:rsidP="ABFFABFF">
      <w:pPr>
        <w:pStyle w:val="ARCATSubPara"/>
        <w:numPr>
          <w:ilvl w:val="3"/>
          <w:numId w:val="1"/>
        </w:numPr>
        <w:rPr/>
      </w:pPr>
      <w:r>
        <w:rPr/>
        <w:t>Product: Regal Pendant. </w:t>
      </w:r>
    </w:p>
    <w:p w:rsidR="ABFFABFF" w:rsidRDefault="ABFFABFF" w:rsidP="ABFFABFF">
      <w:pPr>
        <w:pStyle w:val="ARCATSubPara"/>
        <w:numPr>
          <w:ilvl w:val="3"/>
          <w:numId w:val="1"/>
        </w:numPr>
        <w:rPr/>
      </w:pPr>
      <w:r>
        <w:rPr/>
        <w:t>Moisture Absorption: Less than .5 percent to less than 20 percent. </w:t>
      </w:r>
    </w:p>
    <w:p>
      <w:pPr>
        <w:pStyle w:val="ARCATnote"/>
        <w:rPr/>
      </w:pPr>
      <w:r>
        <w:rPr/>
        <w:t>** NOTE TO SPECIFIER ** Delete all but one of the following sizes. </w:t>
      </w:r>
    </w:p>
    <w:p w:rsidR="ABFFABFF" w:rsidRDefault="ABFFABFF" w:rsidP="ABFFABFF">
      <w:pPr>
        <w:pStyle w:val="ARCATSubPara"/>
        <w:numPr>
          <w:ilvl w:val="3"/>
          <w:numId w:val="1"/>
        </w:numPr>
        <w:rPr/>
      </w:pPr>
      <w:r>
        <w:rPr/>
        <w:t>Size and Shape: 2 in ( mm) hexagon mesh-mounted mosaic, 10-7/8 x 11-1/16 inch ( mm). </w:t>
      </w:r>
    </w:p>
    <w:p w:rsidR="ABFFABFF" w:rsidRDefault="ABFFABFF" w:rsidP="ABFFABFF">
      <w:pPr>
        <w:pStyle w:val="ARCATSubPara"/>
        <w:numPr>
          <w:ilvl w:val="3"/>
          <w:numId w:val="1"/>
        </w:numPr>
        <w:rPr/>
      </w:pPr>
      <w:r>
        <w:rPr/>
        <w:t>Size and Shape: Random mesh-mounted linear mosaic, 13-7/8 x 11-9/16 inch ( mm). </w:t>
      </w:r>
    </w:p>
    <w:p w:rsidR="ABFFABFF" w:rsidRDefault="ABFFABFF" w:rsidP="ABFFABFF">
      <w:pPr>
        <w:pStyle w:val="ARCATSubPara"/>
        <w:numPr>
          <w:ilvl w:val="3"/>
          <w:numId w:val="1"/>
        </w:numPr>
        <w:rPr/>
      </w:pPr>
      <w:r>
        <w:rPr/>
        <w:t>Size and Shape: 1.5 x 4 (mm) trapezoid shape mosaic, 12 x 11 inch ( mm) sheet. </w:t>
      </w:r>
    </w:p>
    <w:p>
      <w:pPr>
        <w:pStyle w:val="ARCATnote"/>
        <w:rPr/>
      </w:pPr>
      <w:r>
        <w:rPr/>
        <w:t>** NOTE TO SPECIFIER ** Delete all but one of the following finishes. </w:t>
      </w:r>
    </w:p>
    <w:p w:rsidR="ABFFABFF" w:rsidRDefault="ABFFABFF" w:rsidP="ABFFABFF">
      <w:pPr>
        <w:pStyle w:val="ARCATSubPara"/>
        <w:numPr>
          <w:ilvl w:val="3"/>
          <w:numId w:val="1"/>
        </w:numPr>
        <w:rPr/>
      </w:pPr>
      <w:r>
        <w:rPr/>
        <w:t>Surface Finish: Unpolished. </w:t>
      </w:r>
    </w:p>
    <w:p w:rsidR="ABFFABFF" w:rsidRDefault="ABFFABFF" w:rsidP="ABFFABFF">
      <w:pPr>
        <w:pStyle w:val="ARCATSubPara"/>
        <w:numPr>
          <w:ilvl w:val="3"/>
          <w:numId w:val="1"/>
        </w:numPr>
        <w:rPr/>
      </w:pPr>
      <w:r>
        <w:rPr/>
        <w:t>Surface Finish: Polished. </w:t>
      </w:r>
    </w:p>
    <w:p w:rsidR="ABFFABFF" w:rsidRDefault="ABFFABFF" w:rsidP="ABFFABFF">
      <w:pPr>
        <w:pStyle w:val="ARCATSubPara"/>
        <w:numPr>
          <w:ilvl w:val="3"/>
          <w:numId w:val="1"/>
        </w:numPr>
        <w:rPr/>
      </w:pPr>
      <w:r>
        <w:rPr/>
        <w:t>Surface Finish: Light Polished. </w:t>
      </w:r>
    </w:p>
    <w:p w:rsidR="ABFFABFF" w:rsidRDefault="ABFFABFF" w:rsidP="ABFFABFF">
      <w:pPr>
        <w:pStyle w:val="ARCATSubPara"/>
        <w:numPr>
          <w:ilvl w:val="3"/>
          <w:numId w:val="1"/>
        </w:numPr>
        <w:rPr/>
      </w:pPr>
      <w:r>
        <w:rPr/>
        <w:t>Surface Finish: Textured. </w:t>
      </w:r>
    </w:p>
    <w:p w:rsidR="ABFFABFF" w:rsidRDefault="ABFFABFF" w:rsidP="ABFFABFF">
      <w:pPr>
        <w:pStyle w:val="ARCATSubPara"/>
        <w:numPr>
          <w:ilvl w:val="3"/>
          <w:numId w:val="1"/>
        </w:numPr>
        <w:rPr/>
      </w:pPr>
      <w:r>
        <w:rPr/>
        <w:t>Surface Finish: Honed. </w:t>
      </w:r>
    </w:p>
    <w:p w:rsidR="ABFFABFF" w:rsidRDefault="ABFFABFF" w:rsidP="ABFFABFF">
      <w:pPr>
        <w:pStyle w:val="ARCATSubPara"/>
        <w:numPr>
          <w:ilvl w:val="3"/>
          <w:numId w:val="1"/>
        </w:numPr>
        <w:rPr/>
      </w:pPr>
      <w:r>
        <w:rPr/>
        <w:t>Surface Finish: Plain. </w:t>
      </w:r>
    </w:p>
    <w:p w:rsidR="ABFFABFF" w:rsidRDefault="ABFFABFF" w:rsidP="ABFFABFF">
      <w:pPr>
        <w:pStyle w:val="ARCATSubPara"/>
        <w:numPr>
          <w:ilvl w:val="3"/>
          <w:numId w:val="1"/>
        </w:numPr>
        <w:rPr/>
      </w:pPr>
      <w:r>
        <w:rPr/>
        <w:t>Surface Finish: Abrasive. </w:t>
      </w:r>
    </w:p>
    <w:p w:rsidR="ABFFABFF" w:rsidRDefault="ABFFABFF" w:rsidP="ABFFABFF">
      <w:pPr>
        <w:pStyle w:val="ARCATSubPara"/>
        <w:numPr>
          <w:ilvl w:val="3"/>
          <w:numId w:val="1"/>
        </w:numPr>
        <w:rPr/>
      </w:pPr>
      <w:r>
        <w:rPr/>
        <w:t>Surface Finish: Antiqued. </w:t>
      </w:r>
    </w:p>
    <w:p w:rsidR="ABFFABFF" w:rsidRDefault="ABFFABFF" w:rsidP="ABFFABFF">
      <w:pPr>
        <w:pStyle w:val="ARCATSubPara"/>
        <w:numPr>
          <w:ilvl w:val="3"/>
          <w:numId w:val="1"/>
        </w:numPr>
        <w:rPr/>
      </w:pPr>
      <w:r>
        <w:rPr/>
        <w:t>Surface Finish: Tumbled. </w:t>
      </w:r>
    </w:p>
    <w:p w:rsidR="ABFFABFF" w:rsidRDefault="ABFFABFF" w:rsidP="ABFFABFF">
      <w:pPr>
        <w:pStyle w:val="ARCATSubPara"/>
        <w:numPr>
          <w:ilvl w:val="3"/>
          <w:numId w:val="1"/>
        </w:numPr>
        <w:rPr/>
      </w:pPr>
      <w:r>
        <w:rPr/>
        <w:t>Surface Finish: Rustic. </w:t>
      </w:r>
    </w:p>
    <w:p w:rsidR="ABFFABFF" w:rsidRDefault="ABFFABFF" w:rsidP="ABFFABFF">
      <w:pPr>
        <w:pStyle w:val="ARCATSubPara"/>
        <w:numPr>
          <w:ilvl w:val="3"/>
          <w:numId w:val="1"/>
        </w:numPr>
        <w:rPr/>
      </w:pPr>
      <w:r>
        <w:rPr/>
        <w:t>Surface Finish: Frosted. </w:t>
      </w:r>
    </w:p>
    <w:p w:rsidR="ABFFABFF" w:rsidRDefault="ABFFABFF" w:rsidP="ABFFABFF">
      <w:pPr>
        <w:pStyle w:val="ARCATSubPara"/>
        <w:numPr>
          <w:ilvl w:val="3"/>
          <w:numId w:val="1"/>
        </w:numPr>
        <w:rPr/>
      </w:pPr>
      <w:r>
        <w:rPr/>
        <w:t>Surface Finish: Flamed. </w:t>
      </w:r>
    </w:p>
    <w:p w:rsidR="ABFFABFF" w:rsidRDefault="ABFFABFF" w:rsidP="ABFFABFF">
      <w:pPr>
        <w:pStyle w:val="ARCATSubPara"/>
        <w:numPr>
          <w:ilvl w:val="3"/>
          <w:numId w:val="1"/>
        </w:numPr>
        <w:rPr/>
      </w:pPr>
      <w:r>
        <w:rPr/>
        <w:t>Surface Finish: _____________. </w:t>
      </w:r>
    </w:p>
    <w:p>
      <w:pPr>
        <w:pStyle w:val="ARCATnote"/>
        <w:rPr/>
      </w:pPr>
      <w:r>
        <w:rPr/>
        <w:t>** NOTE TO SPECIFIER ** Delete one of the following two paragraphs. In some tile lines the cost varies by color, so it is prudent to select and specify colors. </w:t>
      </w:r>
    </w:p>
    <w:p w:rsidR="ABFFABFF" w:rsidRDefault="ABFFABFF" w:rsidP="ABFFABFF">
      <w:pPr>
        <w:pStyle w:val="ARCATSubPara"/>
        <w:numPr>
          <w:ilvl w:val="3"/>
          <w:numId w:val="1"/>
        </w:numPr>
        <w:rPr/>
      </w:pPr>
      <w:r>
        <w:rPr/>
        <w:t>Colors: To be selected from manufacturer's standard range. </w:t>
      </w:r>
    </w:p>
    <w:p w:rsidR="ABFFABFF" w:rsidRDefault="ABFFABFF" w:rsidP="ABFFABFF">
      <w:pPr>
        <w:pStyle w:val="ARCATSubPara"/>
        <w:numPr>
          <w:ilvl w:val="3"/>
          <w:numId w:val="1"/>
        </w:numPr>
        <w:rPr/>
      </w:pPr>
      <w:r>
        <w:rPr/>
        <w:t>Colors: As scheduled. </w:t>
      </w:r>
    </w:p>
    <w:p w:rsidR="ABFFABFF" w:rsidRDefault="ABFFABFF" w:rsidP="ABFFABFF">
      <w:pPr>
        <w:pStyle w:val="ARCATSubPara"/>
        <w:numPr>
          <w:ilvl w:val="3"/>
          <w:numId w:val="1"/>
        </w:numPr>
        <w:rPr/>
      </w:pPr>
      <w:r>
        <w:rPr/>
        <w:t>Pattern: As indicated on the Drawings. </w:t>
      </w:r>
    </w:p>
    <w:p>
      <w:pPr>
        <w:pStyle w:val="ARCATnote"/>
        <w:rPr/>
      </w:pPr>
      <w:r>
        <w:rPr/>
        <w:t>** NOTE TO SPECIFIER ** Verify that trim units are available for the design and size specified. </w:t>
      </w:r>
    </w:p>
    <w:p w:rsidR="ABFFABFF" w:rsidRDefault="ABFFABFF" w:rsidP="ABFFABFF">
      <w:pPr>
        <w:pStyle w:val="ARCATSubPara"/>
        <w:numPr>
          <w:ilvl w:val="3"/>
          <w:numId w:val="1"/>
        </w:numPr>
        <w:rPr/>
      </w:pPr>
      <w:r>
        <w:rPr/>
        <w:t>Trim Units: Matching bullnose, cove base corner, cove base outcorner, jolly, grooved bullnose, cement bullnose, fabric bullnose, shapes in sizes coordinated with field tile.</w:t>
      </w:r>
    </w:p>
    <w:p w:rsidR="ABFFABFF" w:rsidRDefault="ABFFABFF" w:rsidP="ABFFABFF">
      <w:pPr>
        <w:pStyle w:val="ARCATParagraph"/>
        <w:numPr>
          <w:ilvl w:val="2"/>
          <w:numId w:val="1"/>
        </w:numPr>
        <w:rPr/>
      </w:pPr>
      <w:r>
        <w:rPr/>
        <w:t>Glazed Porcelain Tile:</w:t>
      </w:r>
    </w:p>
    <w:p>
      <w:pPr>
        <w:pStyle w:val="ARCATnote"/>
        <w:rPr/>
      </w:pPr>
      <w:r>
        <w:rPr/>
        <w:t>** NOTE TO SPECIFIER ** Delete all but one of the following products. If more than one is required, be sure to indicate where each is to be used. There are many more designs available, most in a limited number of colors and some different sizes.</w:t>
      </w:r>
    </w:p>
    <w:p w:rsidR="ABFFABFF" w:rsidRDefault="ABFFABFF" w:rsidP="ABFFABFF">
      <w:pPr>
        <w:pStyle w:val="ARCATSubPara"/>
        <w:numPr>
          <w:ilvl w:val="3"/>
          <w:numId w:val="1"/>
        </w:numPr>
        <w:rPr/>
      </w:pPr>
      <w:r>
        <w:rPr/>
        <w:t>Product: Affinity. </w:t>
      </w:r>
    </w:p>
    <w:p w:rsidR="ABFFABFF" w:rsidRDefault="ABFFABFF" w:rsidP="ABFFABFF">
      <w:pPr>
        <w:pStyle w:val="ARCATSubPara"/>
        <w:numPr>
          <w:ilvl w:val="3"/>
          <w:numId w:val="1"/>
        </w:numPr>
        <w:rPr/>
      </w:pPr>
      <w:r>
        <w:rPr/>
        <w:t>Product:  Alessi. </w:t>
      </w:r>
    </w:p>
    <w:p w:rsidR="ABFFABFF" w:rsidRDefault="ABFFABFF" w:rsidP="ABFFABFF">
      <w:pPr>
        <w:pStyle w:val="ARCATSubPara"/>
        <w:numPr>
          <w:ilvl w:val="3"/>
          <w:numId w:val="1"/>
        </w:numPr>
        <w:rPr/>
      </w:pPr>
      <w:r>
        <w:rPr/>
        <w:t>Product:  Avondale. </w:t>
      </w:r>
    </w:p>
    <w:p w:rsidR="ABFFABFF" w:rsidRDefault="ABFFABFF" w:rsidP="ABFFABFF">
      <w:pPr>
        <w:pStyle w:val="ARCATSubPara"/>
        <w:numPr>
          <w:ilvl w:val="3"/>
          <w:numId w:val="1"/>
        </w:numPr>
        <w:rPr/>
      </w:pPr>
      <w:r>
        <w:rPr/>
        <w:t>Product:  Ayers Rock. </w:t>
      </w:r>
    </w:p>
    <w:p w:rsidR="ABFFABFF" w:rsidRDefault="ABFFABFF" w:rsidP="ABFFABFF">
      <w:pPr>
        <w:pStyle w:val="ARCATSubPara"/>
        <w:numPr>
          <w:ilvl w:val="3"/>
          <w:numId w:val="1"/>
        </w:numPr>
        <w:rPr/>
      </w:pPr>
      <w:r>
        <w:rPr/>
        <w:t>Product: Castle De Verre.</w:t>
      </w:r>
    </w:p>
    <w:p w:rsidR="ABFFABFF" w:rsidRDefault="ABFFABFF" w:rsidP="ABFFABFF">
      <w:pPr>
        <w:pStyle w:val="ARCATSubPara"/>
        <w:numPr>
          <w:ilvl w:val="3"/>
          <w:numId w:val="1"/>
        </w:numPr>
        <w:rPr/>
      </w:pPr>
      <w:r>
        <w:rPr/>
        <w:t>Product: Colour Scheme.</w:t>
      </w:r>
    </w:p>
    <w:p w:rsidR="ABFFABFF" w:rsidRDefault="ABFFABFF" w:rsidP="ABFFABFF">
      <w:pPr>
        <w:pStyle w:val="ARCATSubPara"/>
        <w:numPr>
          <w:ilvl w:val="3"/>
          <w:numId w:val="1"/>
        </w:numPr>
        <w:rPr/>
      </w:pPr>
      <w:r>
        <w:rPr/>
        <w:t>Product: Concrete Connection.</w:t>
      </w:r>
    </w:p>
    <w:p w:rsidR="ABFFABFF" w:rsidRDefault="ABFFABFF" w:rsidP="ABFFABFF">
      <w:pPr>
        <w:pStyle w:val="ARCATSubPara"/>
        <w:numPr>
          <w:ilvl w:val="3"/>
          <w:numId w:val="1"/>
        </w:numPr>
        <w:rPr/>
      </w:pPr>
      <w:r>
        <w:rPr/>
        <w:t>Product: Cortona. </w:t>
      </w:r>
    </w:p>
    <w:p w:rsidR="ABFFABFF" w:rsidRDefault="ABFFABFF" w:rsidP="ABFFABFF">
      <w:pPr>
        <w:pStyle w:val="ARCATSubPara"/>
        <w:numPr>
          <w:ilvl w:val="3"/>
          <w:numId w:val="1"/>
        </w:numPr>
        <w:rPr/>
      </w:pPr>
      <w:r>
        <w:rPr/>
        <w:t>Product:  Cotto Contempo. </w:t>
      </w:r>
    </w:p>
    <w:p w:rsidR="ABFFABFF" w:rsidRDefault="ABFFABFF" w:rsidP="ABFFABFF">
      <w:pPr>
        <w:pStyle w:val="ARCATSubPara"/>
        <w:numPr>
          <w:ilvl w:val="3"/>
          <w:numId w:val="1"/>
        </w:numPr>
        <w:rPr/>
      </w:pPr>
      <w:r>
        <w:rPr/>
        <w:t>Product:  Del Monoco. </w:t>
      </w:r>
    </w:p>
    <w:p w:rsidR="ABFFABFF" w:rsidRDefault="ABFFABFF" w:rsidP="ABFFABFF">
      <w:pPr>
        <w:pStyle w:val="ARCATSubPara"/>
        <w:numPr>
          <w:ilvl w:val="3"/>
          <w:numId w:val="1"/>
        </w:numPr>
        <w:rPr/>
      </w:pPr>
      <w:r>
        <w:rPr/>
        <w:t>Product:  Depth Markers. </w:t>
      </w:r>
    </w:p>
    <w:p w:rsidR="ABFFABFF" w:rsidRDefault="ABFFABFF" w:rsidP="ABFFABFF">
      <w:pPr>
        <w:pStyle w:val="ARCATSubPara"/>
        <w:numPr>
          <w:ilvl w:val="3"/>
          <w:numId w:val="1"/>
        </w:numPr>
        <w:rPr/>
      </w:pPr>
      <w:r>
        <w:rPr/>
        <w:t>Product:  Exquisite. </w:t>
      </w:r>
    </w:p>
    <w:p w:rsidR="ABFFABFF" w:rsidRDefault="ABFFABFF" w:rsidP="ABFFABFF">
      <w:pPr>
        <w:pStyle w:val="ARCATSubPara"/>
        <w:numPr>
          <w:ilvl w:val="3"/>
          <w:numId w:val="1"/>
        </w:numPr>
        <w:rPr/>
      </w:pPr>
      <w:r>
        <w:rPr/>
        <w:t>Product: Esta Villa.  </w:t>
      </w:r>
    </w:p>
    <w:p w:rsidR="ABFFABFF" w:rsidRDefault="ABFFABFF" w:rsidP="ABFFABFF">
      <w:pPr>
        <w:pStyle w:val="ARCATSubPara"/>
        <w:numPr>
          <w:ilvl w:val="3"/>
          <w:numId w:val="1"/>
        </w:numPr>
        <w:rPr/>
      </w:pPr>
      <w:r>
        <w:rPr/>
        <w:t>Product: Fashion Accents.</w:t>
      </w:r>
    </w:p>
    <w:p w:rsidR="ABFFABFF" w:rsidRDefault="ABFFABFF" w:rsidP="ABFFABFF">
      <w:pPr>
        <w:pStyle w:val="ARCATSubPara"/>
        <w:numPr>
          <w:ilvl w:val="3"/>
          <w:numId w:val="1"/>
        </w:numPr>
        <w:rPr/>
      </w:pPr>
      <w:r>
        <w:rPr/>
        <w:t>Product: Fidenza.</w:t>
      </w:r>
    </w:p>
    <w:p w:rsidR="ABFFABFF" w:rsidRDefault="ABFFABFF" w:rsidP="ABFFABFF">
      <w:pPr>
        <w:pStyle w:val="ARCATSubPara"/>
        <w:numPr>
          <w:ilvl w:val="3"/>
          <w:numId w:val="1"/>
        </w:numPr>
        <w:rPr/>
      </w:pPr>
      <w:r>
        <w:rPr/>
        <w:t>Product:  Florentine.  </w:t>
      </w:r>
    </w:p>
    <w:p w:rsidR="ABFFABFF" w:rsidRDefault="ABFFABFF" w:rsidP="ABFFABFF">
      <w:pPr>
        <w:pStyle w:val="ARCATSubPara"/>
        <w:numPr>
          <w:ilvl w:val="3"/>
          <w:numId w:val="1"/>
        </w:numPr>
        <w:rPr/>
      </w:pPr>
      <w:r>
        <w:rPr/>
        <w:t>Product: Franciscan Slate.</w:t>
      </w:r>
    </w:p>
    <w:p w:rsidR="ABFFABFF" w:rsidRDefault="ABFFABFF" w:rsidP="ABFFABFF">
      <w:pPr>
        <w:pStyle w:val="ARCATSubPara"/>
        <w:numPr>
          <w:ilvl w:val="3"/>
          <w:numId w:val="1"/>
        </w:numPr>
        <w:rPr/>
      </w:pPr>
      <w:r>
        <w:rPr/>
        <w:t>Product: Gold Rush.</w:t>
      </w:r>
    </w:p>
    <w:p w:rsidR="ABFFABFF" w:rsidRDefault="ABFFABFF" w:rsidP="ABFFABFF">
      <w:pPr>
        <w:pStyle w:val="ARCATSubPara"/>
        <w:numPr>
          <w:ilvl w:val="3"/>
          <w:numId w:val="1"/>
        </w:numPr>
        <w:rPr/>
      </w:pPr>
      <w:r>
        <w:rPr/>
        <w:t>Product: Gold Rush Mosaics.</w:t>
      </w:r>
    </w:p>
    <w:p w:rsidR="ABFFABFF" w:rsidRDefault="ABFFABFF" w:rsidP="ABFFABFF">
      <w:pPr>
        <w:pStyle w:val="ARCATSubPara"/>
        <w:numPr>
          <w:ilvl w:val="3"/>
          <w:numId w:val="1"/>
        </w:numPr>
        <w:rPr/>
      </w:pPr>
      <w:r>
        <w:rPr/>
        <w:t>Product:  Levaro. </w:t>
      </w:r>
    </w:p>
    <w:p w:rsidR="ABFFABFF" w:rsidRDefault="ABFFABFF" w:rsidP="ABFFABFF">
      <w:pPr>
        <w:pStyle w:val="ARCATSubPara"/>
        <w:numPr>
          <w:ilvl w:val="3"/>
          <w:numId w:val="1"/>
        </w:numPr>
        <w:rPr/>
      </w:pPr>
      <w:r>
        <w:rPr/>
        <w:t>Product:  Liners. </w:t>
      </w:r>
    </w:p>
    <w:p w:rsidR="ABFFABFF" w:rsidRDefault="ABFFABFF" w:rsidP="ABFFABFF">
      <w:pPr>
        <w:pStyle w:val="ARCATSubPara"/>
        <w:numPr>
          <w:ilvl w:val="3"/>
          <w:numId w:val="1"/>
        </w:numPr>
        <w:rPr/>
      </w:pPr>
      <w:r>
        <w:rPr/>
        <w:t>Product: Metal Effects.</w:t>
      </w:r>
    </w:p>
    <w:p w:rsidR="ABFFABFF" w:rsidRDefault="ABFFABFF" w:rsidP="ABFFABFF">
      <w:pPr>
        <w:pStyle w:val="ARCATSubPara"/>
        <w:numPr>
          <w:ilvl w:val="3"/>
          <w:numId w:val="1"/>
        </w:numPr>
        <w:rPr/>
      </w:pPr>
      <w:r>
        <w:rPr/>
        <w:t>Product:  Palatina. </w:t>
      </w:r>
    </w:p>
    <w:p w:rsidR="ABFFABFF" w:rsidRDefault="ABFFABFF" w:rsidP="ABFFABFF">
      <w:pPr>
        <w:pStyle w:val="ARCATSubPara"/>
        <w:numPr>
          <w:ilvl w:val="3"/>
          <w:numId w:val="1"/>
        </w:numPr>
        <w:rPr/>
      </w:pPr>
      <w:r>
        <w:rPr/>
        <w:t>Product: Paraiso.</w:t>
      </w:r>
    </w:p>
    <w:p w:rsidR="ABFFABFF" w:rsidRDefault="ABFFABFF" w:rsidP="ABFFABFF">
      <w:pPr>
        <w:pStyle w:val="ARCATSubPara"/>
        <w:numPr>
          <w:ilvl w:val="3"/>
          <w:numId w:val="1"/>
        </w:numPr>
        <w:rPr/>
      </w:pPr>
      <w:r>
        <w:rPr/>
        <w:t>Product: Permabrites.</w:t>
      </w:r>
    </w:p>
    <w:p w:rsidR="ABFFABFF" w:rsidRDefault="ABFFABFF" w:rsidP="ABFFABFF">
      <w:pPr>
        <w:pStyle w:val="ARCATSubPara"/>
        <w:numPr>
          <w:ilvl w:val="3"/>
          <w:numId w:val="1"/>
        </w:numPr>
        <w:rPr/>
      </w:pPr>
      <w:r>
        <w:rPr/>
        <w:t>Product: Permatones.</w:t>
      </w:r>
    </w:p>
    <w:p w:rsidR="ABFFABFF" w:rsidRDefault="ABFFABFF" w:rsidP="ABFFABFF">
      <w:pPr>
        <w:pStyle w:val="ARCATSubPara"/>
        <w:numPr>
          <w:ilvl w:val="3"/>
          <w:numId w:val="1"/>
        </w:numPr>
        <w:rPr/>
      </w:pPr>
      <w:r>
        <w:rPr/>
        <w:t>Product: Pietre Vecchie.</w:t>
      </w:r>
    </w:p>
    <w:p w:rsidR="ABFFABFF" w:rsidRDefault="ABFFABFF" w:rsidP="ABFFABFF">
      <w:pPr>
        <w:pStyle w:val="ARCATSubPara"/>
        <w:numPr>
          <w:ilvl w:val="3"/>
          <w:numId w:val="1"/>
        </w:numPr>
        <w:rPr/>
      </w:pPr>
      <w:r>
        <w:rPr/>
        <w:t>Product:  Porada. </w:t>
      </w:r>
    </w:p>
    <w:p w:rsidR="ABFFABFF" w:rsidRDefault="ABFFABFF" w:rsidP="ABFFABFF">
      <w:pPr>
        <w:pStyle w:val="ARCATSubPara"/>
        <w:numPr>
          <w:ilvl w:val="3"/>
          <w:numId w:val="1"/>
        </w:numPr>
        <w:rPr/>
      </w:pPr>
      <w:r>
        <w:rPr/>
        <w:t>Product: Portenza.</w:t>
      </w:r>
    </w:p>
    <w:p w:rsidR="ABFFABFF" w:rsidRDefault="ABFFABFF" w:rsidP="ABFFABFF">
      <w:pPr>
        <w:pStyle w:val="ARCATSubPara"/>
        <w:numPr>
          <w:ilvl w:val="3"/>
          <w:numId w:val="1"/>
        </w:numPr>
        <w:rPr/>
      </w:pPr>
      <w:r>
        <w:rPr/>
        <w:t>Product: Saddle Brook XT. </w:t>
      </w:r>
    </w:p>
    <w:p w:rsidR="ABFFABFF" w:rsidRDefault="ABFFABFF" w:rsidP="ABFFABFF">
      <w:pPr>
        <w:pStyle w:val="ARCATSubPara"/>
        <w:numPr>
          <w:ilvl w:val="3"/>
          <w:numId w:val="1"/>
        </w:numPr>
        <w:rPr/>
      </w:pPr>
      <w:r>
        <w:rPr/>
        <w:t>Product: San Michele.</w:t>
      </w:r>
    </w:p>
    <w:p w:rsidR="ABFFABFF" w:rsidRDefault="ABFFABFF" w:rsidP="ABFFABFF">
      <w:pPr>
        <w:pStyle w:val="ARCATSubPara"/>
        <w:numPr>
          <w:ilvl w:val="3"/>
          <w:numId w:val="1"/>
        </w:numPr>
        <w:rPr/>
      </w:pPr>
      <w:r>
        <w:rPr/>
        <w:t>Product:  Travata. </w:t>
      </w:r>
    </w:p>
    <w:p w:rsidR="ABFFABFF" w:rsidRDefault="ABFFABFF" w:rsidP="ABFFABFF">
      <w:pPr>
        <w:pStyle w:val="ARCATSubPara"/>
        <w:numPr>
          <w:ilvl w:val="3"/>
          <w:numId w:val="1"/>
        </w:numPr>
        <w:rPr/>
      </w:pPr>
      <w:r>
        <w:rPr/>
        <w:t>Product: Valtellina. </w:t>
      </w:r>
    </w:p>
    <w:p w:rsidR="ABFFABFF" w:rsidRDefault="ABFFABFF" w:rsidP="ABFFABFF">
      <w:pPr>
        <w:pStyle w:val="ARCATSubPara"/>
        <w:numPr>
          <w:ilvl w:val="3"/>
          <w:numId w:val="1"/>
        </w:numPr>
        <w:rPr/>
      </w:pPr>
      <w:r>
        <w:rPr/>
        <w:t>Product:  Yacht Club.</w:t>
      </w:r>
    </w:p>
    <w:p w:rsidR="ABFFABFF" w:rsidRDefault="ABFFABFF" w:rsidP="ABFFABFF">
      <w:pPr>
        <w:pStyle w:val="ARCATSubPara"/>
        <w:numPr>
          <w:ilvl w:val="3"/>
          <w:numId w:val="1"/>
        </w:numPr>
        <w:rPr/>
      </w:pPr>
      <w:r>
        <w:rPr/>
        <w:t>Product: ___________________.</w:t>
      </w:r>
    </w:p>
    <w:p w:rsidR="ABFFABFF" w:rsidRDefault="ABFFABFF" w:rsidP="ABFFABFF">
      <w:pPr>
        <w:pStyle w:val="ARCATSubPara"/>
        <w:numPr>
          <w:ilvl w:val="3"/>
          <w:numId w:val="1"/>
        </w:numPr>
        <w:rPr/>
      </w:pPr>
      <w:r>
        <w:rPr/>
        <w:t>Moisture Absorption: Less than .07 percent to less than 20 percent.</w:t>
      </w:r>
    </w:p>
    <w:p>
      <w:pPr>
        <w:pStyle w:val="ARCATnote"/>
        <w:rPr/>
      </w:pPr>
      <w:r>
        <w:rPr/>
        <w:t>** NOTE TO SPECIFIER ** Delete all but one of the following sizes. Porcealto is available in all sizes listed. Other products may be available in other sizes.</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13 inches square, nominal.</w:t>
      </w:r>
    </w:p>
    <w:p w:rsidR="ABFFABFF" w:rsidRDefault="ABFFABFF" w:rsidP="ABFFABFF">
      <w:pPr>
        <w:pStyle w:val="ARCATSubPara"/>
        <w:numPr>
          <w:ilvl w:val="3"/>
          <w:numId w:val="1"/>
        </w:numPr>
        <w:rPr/>
      </w:pPr>
      <w:r>
        <w:rPr/>
        <w:t>Size and Shape: 16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20 inches square, nominal.</w:t>
      </w:r>
    </w:p>
    <w:p w:rsidR="ABFFABFF" w:rsidRDefault="ABFFABFF" w:rsidP="ABFFABFF">
      <w:pPr>
        <w:pStyle w:val="ARCATSubPara"/>
        <w:numPr>
          <w:ilvl w:val="3"/>
          <w:numId w:val="1"/>
        </w:numPr>
        <w:rPr/>
      </w:pPr>
      <w:r>
        <w:rPr/>
        <w:t>Size and Shape: 24 inches square, nominal.</w:t>
      </w:r>
    </w:p>
    <w:p w:rsidR="ABFFABFF" w:rsidRDefault="ABFFABFF" w:rsidP="ABFFABFF">
      <w:pPr>
        <w:pStyle w:val="ARCATSubPara"/>
        <w:numPr>
          <w:ilvl w:val="3"/>
          <w:numId w:val="1"/>
        </w:numPr>
        <w:rPr/>
      </w:pPr>
      <w:r>
        <w:rPr/>
        <w:t>Size and Shape: 6 inches square, nominal.</w:t>
      </w:r>
    </w:p>
    <w:p w:rsidR="ABFFABFF" w:rsidRDefault="ABFFABFF" w:rsidP="ABFFABFF">
      <w:pPr>
        <w:pStyle w:val="ARCATSubPara"/>
        <w:numPr>
          <w:ilvl w:val="3"/>
          <w:numId w:val="1"/>
        </w:numPr>
        <w:rPr/>
      </w:pPr>
      <w:r>
        <w:rPr/>
        <w:t>Size and Shape: 3 inches square, nominal.</w:t>
      </w:r>
    </w:p>
    <w:p w:rsidR="ABFFABFF" w:rsidRDefault="ABFFABFF" w:rsidP="ABFFABFF">
      <w:pPr>
        <w:pStyle w:val="ARCATSubPara"/>
        <w:numPr>
          <w:ilvl w:val="3"/>
          <w:numId w:val="1"/>
        </w:numPr>
        <w:rPr/>
      </w:pPr>
      <w:r>
        <w:rPr/>
        <w:t>Size and Shape: 2 inches square, nominal.</w:t>
      </w:r>
    </w:p>
    <w:p w:rsidR="ABFFABFF" w:rsidRDefault="ABFFABFF" w:rsidP="ABFFABFF">
      <w:pPr>
        <w:pStyle w:val="ARCATSubPara"/>
        <w:numPr>
          <w:ilvl w:val="3"/>
          <w:numId w:val="1"/>
        </w:numPr>
        <w:rPr/>
      </w:pPr>
      <w:r>
        <w:rPr/>
        <w:t>Size and Shape: 1 inches square, nominal.</w:t>
      </w:r>
    </w:p>
    <w:p w:rsidR="ABFFABFF" w:rsidRDefault="ABFFABFF" w:rsidP="ABFFABFF">
      <w:pPr>
        <w:pStyle w:val="ARCATSubPara"/>
        <w:numPr>
          <w:ilvl w:val="3"/>
          <w:numId w:val="1"/>
        </w:numPr>
        <w:rPr/>
      </w:pPr>
      <w:r>
        <w:rPr/>
        <w:t>Size and Shape: 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Rustic.</w:t>
      </w:r>
    </w:p>
    <w:p w:rsidR="ABFFABFF" w:rsidRDefault="ABFFABFF" w:rsidP="ABFFABFF">
      <w:pPr>
        <w:pStyle w:val="ARCATSubPara"/>
        <w:numPr>
          <w:ilvl w:val="3"/>
          <w:numId w:val="1"/>
        </w:numPr>
        <w:rPr/>
      </w:pPr>
      <w:r>
        <w:rPr/>
        <w:t>Surface Finish: Frosted.</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rsidR="ABFFABFF" w:rsidRDefault="ABFFABFF" w:rsidP="ABFFABFF">
      <w:pPr>
        <w:pStyle w:val="ARCATSubPara"/>
        <w:numPr>
          <w:ilvl w:val="3"/>
          <w:numId w:val="1"/>
        </w:numPr>
        <w:rPr/>
      </w:pPr>
      <w:r>
        <w:rPr/>
        <w:t>Trim Units: Matching bullnose, bullnose corner, cove/inside finger cove, radius cap, sink rail, sink rail incorner/outcorner, cove base, outside cove corner shapes in sizes coordinated with field tile shapes.</w:t>
      </w:r>
    </w:p>
    <w:p w:rsidR="ABFFABFF" w:rsidRDefault="ABFFABFF" w:rsidP="ABFFABFF">
      <w:pPr>
        <w:pStyle w:val="ARCATParagraph"/>
        <w:numPr>
          <w:ilvl w:val="2"/>
          <w:numId w:val="1"/>
        </w:numPr>
        <w:rPr/>
      </w:pPr>
      <w:r>
        <w:rPr/>
        <w:t>Thin Porcelain Panels: </w:t>
      </w:r>
    </w:p>
    <w:p>
      <w:pPr>
        <w:pStyle w:val="ARCATnote"/>
        <w:rPr/>
      </w:pPr>
      <w:r>
        <w:rPr/>
        <w:t>** NOTE TO SPECIFIER ** Delete all but one of the following products. If more than one is required, be sure to indicate where each is to be used. There are many more designs available, most in a limited number of colors and some different sizes. </w:t>
      </w:r>
    </w:p>
    <w:p w:rsidR="ABFFABFF" w:rsidRDefault="ABFFABFF" w:rsidP="ABFFABFF">
      <w:pPr>
        <w:pStyle w:val="ARCATSubPara"/>
        <w:numPr>
          <w:ilvl w:val="3"/>
          <w:numId w:val="1"/>
        </w:numPr>
        <w:rPr/>
      </w:pPr>
      <w:r>
        <w:rPr/>
        <w:t>Product: SlimLite Metallic Collection. </w:t>
      </w:r>
    </w:p>
    <w:p w:rsidR="ABFFABFF" w:rsidRDefault="ABFFABFF" w:rsidP="ABFFABFF">
      <w:pPr>
        <w:pStyle w:val="ARCATSubPara"/>
        <w:numPr>
          <w:ilvl w:val="3"/>
          <w:numId w:val="1"/>
        </w:numPr>
        <w:rPr/>
      </w:pPr>
      <w:r>
        <w:rPr/>
        <w:t>Product: SlimLite Classic Collection. </w:t>
      </w:r>
    </w:p>
    <w:p w:rsidR="ABFFABFF" w:rsidRDefault="ABFFABFF" w:rsidP="ABFFABFF">
      <w:pPr>
        <w:pStyle w:val="ARCATSubPara"/>
        <w:numPr>
          <w:ilvl w:val="3"/>
          <w:numId w:val="1"/>
        </w:numPr>
        <w:rPr/>
      </w:pPr>
      <w:r>
        <w:rPr/>
        <w:t>Product: SlimLite Coastline Collection. </w:t>
      </w:r>
    </w:p>
    <w:p w:rsidR="ABFFABFF" w:rsidRDefault="ABFFABFF" w:rsidP="ABFFABFF">
      <w:pPr>
        <w:pStyle w:val="ARCATSubPara"/>
        <w:numPr>
          <w:ilvl w:val="3"/>
          <w:numId w:val="1"/>
        </w:numPr>
        <w:rPr/>
      </w:pPr>
      <w:r>
        <w:rPr/>
        <w:t>Product: SlimLite Designer Collection. </w:t>
      </w:r>
    </w:p>
    <w:p w:rsidR="ABFFABFF" w:rsidRDefault="ABFFABFF" w:rsidP="ABFFABFF">
      <w:pPr>
        <w:pStyle w:val="ARCATSubPara"/>
        <w:numPr>
          <w:ilvl w:val="3"/>
          <w:numId w:val="1"/>
        </w:numPr>
        <w:rPr/>
      </w:pPr>
      <w:r>
        <w:rPr/>
        <w:t>Product: SlimLite Terra Collection. </w:t>
      </w:r>
    </w:p>
    <w:p w:rsidR="ABFFABFF" w:rsidRDefault="ABFFABFF" w:rsidP="ABFFABFF">
      <w:pPr>
        <w:pStyle w:val="ARCATSubPara"/>
        <w:numPr>
          <w:ilvl w:val="3"/>
          <w:numId w:val="1"/>
        </w:numPr>
        <w:rPr/>
      </w:pPr>
      <w:r>
        <w:rPr/>
        <w:t>Product: SlimLite Woodland Collection. </w:t>
      </w:r>
    </w:p>
    <w:p w:rsidR="ABFFABFF" w:rsidRDefault="ABFFABFF" w:rsidP="ABFFABFF">
      <w:pPr>
        <w:pStyle w:val="ARCATSubPara"/>
        <w:numPr>
          <w:ilvl w:val="3"/>
          <w:numId w:val="1"/>
        </w:numPr>
        <w:rPr/>
      </w:pPr>
      <w:r>
        <w:rPr/>
        <w:t>Moisture Absorption: Less than 0.5 percent. </w:t>
      </w:r>
    </w:p>
    <w:p>
      <w:pPr>
        <w:pStyle w:val="ARCATnote"/>
        <w:rPr/>
      </w:pPr>
      <w:r>
        <w:rPr/>
        <w:t>** NOTE TO SPECIFIER ** Delete sizes not required.  Woodland Collection is only available in   39 and   118 panel sizes. </w:t>
      </w:r>
    </w:p>
    <w:p w:rsidR="ABFFABFF" w:rsidRDefault="ABFFABFF" w:rsidP="ABFFABFF">
      <w:pPr>
        <w:pStyle w:val="ARCATSubPara"/>
        <w:numPr>
          <w:ilvl w:val="3"/>
          <w:numId w:val="1"/>
        </w:numPr>
        <w:rPr/>
      </w:pPr>
      <w:r>
        <w:rPr/>
        <w:t>Size: 20 inches by 39 inches. </w:t>
      </w:r>
    </w:p>
    <w:p w:rsidR="ABFFABFF" w:rsidRDefault="ABFFABFF" w:rsidP="ABFFABFF">
      <w:pPr>
        <w:pStyle w:val="ARCATSubPara"/>
        <w:numPr>
          <w:ilvl w:val="3"/>
          <w:numId w:val="1"/>
        </w:numPr>
        <w:rPr/>
      </w:pPr>
      <w:r>
        <w:rPr/>
        <w:t>Size: 20 inches by 59 inches. </w:t>
      </w:r>
    </w:p>
    <w:p w:rsidR="ABFFABFF" w:rsidRDefault="ABFFABFF" w:rsidP="ABFFABFF">
      <w:pPr>
        <w:pStyle w:val="ARCATSubPara"/>
        <w:numPr>
          <w:ilvl w:val="3"/>
          <w:numId w:val="1"/>
        </w:numPr>
        <w:rPr/>
      </w:pPr>
      <w:r>
        <w:rPr/>
        <w:t>Size: 39 inches by 39 inches. </w:t>
      </w:r>
    </w:p>
    <w:p w:rsidR="ABFFABFF" w:rsidRDefault="ABFFABFF" w:rsidP="ABFFABFF">
      <w:pPr>
        <w:pStyle w:val="ARCATSubPara"/>
        <w:numPr>
          <w:ilvl w:val="3"/>
          <w:numId w:val="1"/>
        </w:numPr>
        <w:rPr/>
      </w:pPr>
      <w:r>
        <w:rPr/>
        <w:t>Size: 39 inches by 59 inches. </w:t>
      </w:r>
    </w:p>
    <w:p w:rsidR="ABFFABFF" w:rsidRDefault="ABFFABFF" w:rsidP="ABFFABFF">
      <w:pPr>
        <w:pStyle w:val="ARCATSubPara"/>
        <w:numPr>
          <w:ilvl w:val="3"/>
          <w:numId w:val="1"/>
        </w:numPr>
        <w:rPr/>
      </w:pPr>
      <w:r>
        <w:rPr/>
        <w:t>Size: 39 inches by 118 inches. </w:t>
      </w:r>
    </w:p>
    <w:p w:rsidR="ABFFABFF" w:rsidRDefault="ABFFABFF" w:rsidP="ABFFABFF">
      <w:pPr>
        <w:pStyle w:val="ARCATSubPara"/>
        <w:numPr>
          <w:ilvl w:val="3"/>
          <w:numId w:val="1"/>
        </w:numPr>
        <w:rPr/>
      </w:pPr>
      <w:r>
        <w:rPr/>
        <w:t>Size: 8 inches by 39 inches (Woodland Only). </w:t>
      </w:r>
    </w:p>
    <w:p w:rsidR="ABFFABFF" w:rsidRDefault="ABFFABFF" w:rsidP="ABFFABFF">
      <w:pPr>
        <w:pStyle w:val="ARCATSubPara"/>
        <w:numPr>
          <w:ilvl w:val="3"/>
          <w:numId w:val="1"/>
        </w:numPr>
        <w:rPr/>
      </w:pPr>
      <w:r>
        <w:rPr/>
        <w:t>Size and Shape: 2 inches by 39 inches Accent Band (Classic Only). </w:t>
      </w:r>
    </w:p>
    <w:p>
      <w:pPr>
        <w:pStyle w:val="ARCATnote"/>
        <w:rPr/>
      </w:pPr>
      <w:r>
        <w:rPr/>
        <w:t>** NOTE TO SPECIFIER ** Delete one of the following two paragraphs. In some tile lines the cost varies by color, so it is prudent to select and specify colors. </w:t>
      </w:r>
    </w:p>
    <w:p w:rsidR="ABFFABFF" w:rsidRDefault="ABFFABFF" w:rsidP="ABFFABFF">
      <w:pPr>
        <w:pStyle w:val="ARCATSubPara"/>
        <w:numPr>
          <w:ilvl w:val="3"/>
          <w:numId w:val="1"/>
        </w:numPr>
        <w:rPr/>
      </w:pPr>
      <w:r>
        <w:rPr/>
        <w:t>Colors: To be selected from manufacturer's standard range. </w:t>
      </w:r>
    </w:p>
    <w:p w:rsidR="ABFFABFF" w:rsidRDefault="ABFFABFF" w:rsidP="ABFFABFF">
      <w:pPr>
        <w:pStyle w:val="ARCATSubPara"/>
        <w:numPr>
          <w:ilvl w:val="3"/>
          <w:numId w:val="1"/>
        </w:numPr>
        <w:rPr/>
      </w:pPr>
      <w:r>
        <w:rPr/>
        <w:t>Colors: As scheduled.</w:t>
      </w:r>
    </w:p>
    <w:p w:rsidR="ABFFABFF" w:rsidRDefault="ABFFABFF" w:rsidP="ABFFABFF">
      <w:pPr>
        <w:pStyle w:val="ARCATParagraph"/>
        <w:numPr>
          <w:ilvl w:val="2"/>
          <w:numId w:val="1"/>
        </w:numPr>
        <w:rPr/>
      </w:pPr>
      <w:r>
        <w:rPr/>
        <w:t>Quarry and Saltillo Tile: </w:t>
      </w:r>
    </w:p>
    <w:p>
      <w:pPr>
        <w:pStyle w:val="ARCATnote"/>
        <w:rPr/>
      </w:pPr>
      <w:r>
        <w:rPr/>
        <w:t>** NOTE TO SPECIFIER ** Delete all but one of the following products. If more than one is required, be sure to indicate where each is to be used. The products listed have the widest range of colors. There are many more, mostly with limited color range and some different sizes.</w:t>
      </w:r>
    </w:p>
    <w:p w:rsidR="ABFFABFF" w:rsidRDefault="ABFFABFF" w:rsidP="ABFFABFF">
      <w:pPr>
        <w:pStyle w:val="ARCATSubPara"/>
        <w:numPr>
          <w:ilvl w:val="3"/>
          <w:numId w:val="1"/>
        </w:numPr>
        <w:rPr/>
      </w:pPr>
      <w:r>
        <w:rPr/>
        <w:t>Product: Quarry Textures.</w:t>
      </w:r>
    </w:p>
    <w:p w:rsidR="ABFFABFF" w:rsidRDefault="ABFFABFF" w:rsidP="ABFFABFF">
      <w:pPr>
        <w:pStyle w:val="ARCATSubPara"/>
        <w:numPr>
          <w:ilvl w:val="3"/>
          <w:numId w:val="1"/>
        </w:numPr>
        <w:rPr/>
      </w:pPr>
      <w:r>
        <w:rPr/>
        <w:t>Product: Quarry Tile.</w:t>
      </w:r>
    </w:p>
    <w:p w:rsidR="ABFFABFF" w:rsidRDefault="ABFFABFF" w:rsidP="ABFFABFF">
      <w:pPr>
        <w:pStyle w:val="ARCATSubPara"/>
        <w:numPr>
          <w:ilvl w:val="3"/>
          <w:numId w:val="1"/>
        </w:numPr>
        <w:rPr/>
      </w:pPr>
      <w:r>
        <w:rPr/>
        <w:t>Product: Saltillo.</w:t>
      </w:r>
    </w:p>
    <w:p w:rsidR="ABFFABFF" w:rsidRDefault="ABFFABFF" w:rsidP="ABFFABFF">
      <w:pPr>
        <w:pStyle w:val="ARCATSubPara"/>
        <w:numPr>
          <w:ilvl w:val="3"/>
          <w:numId w:val="1"/>
        </w:numPr>
        <w:rPr/>
      </w:pPr>
      <w:r>
        <w:rPr/>
        <w:t>Product: Suretread and Pavers with Quarry Guard. </w:t>
      </w:r>
    </w:p>
    <w:p w:rsidR="ABFFABFF" w:rsidRDefault="ABFFABFF" w:rsidP="ABFFABFF">
      <w:pPr>
        <w:pStyle w:val="ARCATSubPara"/>
        <w:numPr>
          <w:ilvl w:val="3"/>
          <w:numId w:val="1"/>
        </w:numPr>
        <w:rPr/>
      </w:pPr>
      <w:r>
        <w:rPr/>
        <w:t>Product: __________________.</w:t>
      </w:r>
    </w:p>
    <w:p w:rsidR="ABFFABFF" w:rsidRDefault="ABFFABFF" w:rsidP="ABFFABFF">
      <w:pPr>
        <w:pStyle w:val="ARCATSubPara"/>
        <w:numPr>
          <w:ilvl w:val="3"/>
          <w:numId w:val="1"/>
        </w:numPr>
        <w:rPr/>
      </w:pPr>
      <w:r>
        <w:rPr/>
        <w:t>Moisture Absorption: Less than .07 percent to less than 20 percent.</w:t>
      </w:r>
    </w:p>
    <w:p>
      <w:pPr>
        <w:pStyle w:val="ARCATnote"/>
        <w:rPr/>
      </w:pPr>
      <w:r>
        <w:rPr/>
        <w:t>** NOTE TO SPECIFIER ** Delete all but one of the following sizes. Porcealto is available in all sizes listed. Other products may be available in other sizes.</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16 inches square, nominal.</w:t>
      </w:r>
    </w:p>
    <w:p w:rsidR="ABFFABFF" w:rsidRDefault="ABFFABFF" w:rsidP="ABFFABFF">
      <w:pPr>
        <w:pStyle w:val="ARCATSubPara"/>
        <w:numPr>
          <w:ilvl w:val="3"/>
          <w:numId w:val="1"/>
        </w:numPr>
        <w:rPr/>
      </w:pPr>
      <w:r>
        <w:rPr/>
        <w:t>Size and Shape: 4 inches by 8 inches, nominal.</w:t>
      </w:r>
    </w:p>
    <w:p w:rsidR="ABFFABFF" w:rsidRDefault="ABFFABFF" w:rsidP="ABFFABFF">
      <w:pPr>
        <w:pStyle w:val="ARCATSubPara"/>
        <w:numPr>
          <w:ilvl w:val="3"/>
          <w:numId w:val="1"/>
        </w:numPr>
        <w:rPr/>
      </w:pPr>
      <w:r>
        <w:rPr/>
        <w:t>Size and Shape: 4 by 8 inch, nominal</w:t>
      </w:r>
    </w:p>
    <w:p w:rsidR="ABFFABFF" w:rsidRDefault="ABFFABFF" w:rsidP="ABFFABFF">
      <w:pPr>
        <w:pStyle w:val="ARCATSubPara"/>
        <w:numPr>
          <w:ilvl w:val="3"/>
          <w:numId w:val="1"/>
        </w:numPr>
        <w:rPr/>
      </w:pPr>
      <w:r>
        <w:rPr/>
        <w:t>Size and Shape: 6 inches by 6 inches, nominal.</w:t>
      </w:r>
    </w:p>
    <w:p w:rsidR="ABFFABFF" w:rsidRDefault="ABFFABFF" w:rsidP="ABFFABFF">
      <w:pPr>
        <w:pStyle w:val="ARCATSubPara"/>
        <w:numPr>
          <w:ilvl w:val="3"/>
          <w:numId w:val="1"/>
        </w:numPr>
        <w:rPr/>
      </w:pPr>
      <w:r>
        <w:rPr/>
        <w:t>Size and Shape: 6 inches by 12 inches, nominal.</w:t>
      </w:r>
    </w:p>
    <w:p w:rsidR="ABFFABFF" w:rsidRDefault="ABFFABFF" w:rsidP="ABFFABFF">
      <w:pPr>
        <w:pStyle w:val="ARCATSubPara"/>
        <w:numPr>
          <w:ilvl w:val="3"/>
          <w:numId w:val="1"/>
        </w:numPr>
        <w:rPr/>
      </w:pPr>
      <w:r>
        <w:rPr/>
        <w:t>Size and Shape: 4 inches by 8 inches, nominal.</w:t>
      </w:r>
    </w:p>
    <w:p w:rsidR="ABFFABFF" w:rsidRDefault="ABFFABFF" w:rsidP="ABFFABFF">
      <w:pPr>
        <w:pStyle w:val="ARCATSubPara"/>
        <w:numPr>
          <w:ilvl w:val="3"/>
          <w:numId w:val="1"/>
        </w:numPr>
        <w:rPr/>
      </w:pPr>
      <w:r>
        <w:rPr/>
        <w:t>Size and Shape: 8 inches by 8 inches, nominal.</w:t>
      </w:r>
    </w:p>
    <w:p w:rsidR="ABFFABFF" w:rsidRDefault="ABFFABFF" w:rsidP="ABFFABFF">
      <w:pPr>
        <w:pStyle w:val="ARCATSubPara"/>
        <w:numPr>
          <w:ilvl w:val="3"/>
          <w:numId w:val="1"/>
        </w:numPr>
        <w:rPr/>
      </w:pPr>
      <w:r>
        <w:rPr/>
        <w:t>Size and Shape: 8 inches by 16 inches, nominal.</w:t>
      </w:r>
    </w:p>
    <w:p w:rsidR="ABFFABFF" w:rsidRDefault="ABFFABFF" w:rsidP="ABFFABFF">
      <w:pPr>
        <w:pStyle w:val="ARCATSubPara"/>
        <w:numPr>
          <w:ilvl w:val="3"/>
          <w:numId w:val="1"/>
        </w:numPr>
        <w:rPr/>
      </w:pPr>
      <w:r>
        <w:rPr/>
        <w:t>Size and Shape: As indicated on drawings.</w:t>
      </w:r>
    </w:p>
    <w:p w:rsidR="ABFFABFF" w:rsidRDefault="ABFFABFF" w:rsidP="ABFFABFF">
      <w:pPr>
        <w:pStyle w:val="ARCATSubPara"/>
        <w:numPr>
          <w:ilvl w:val="3"/>
          <w:numId w:val="1"/>
        </w:numPr>
        <w:rPr/>
      </w:pPr>
      <w:r>
        <w:rPr/>
        <w:t>Size and Shape: 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rsidR="ABFFABFF" w:rsidRDefault="ABFFABFF" w:rsidP="ABFFABFF">
      <w:pPr>
        <w:pStyle w:val="ARCATSubPara"/>
        <w:numPr>
          <w:ilvl w:val="3"/>
          <w:numId w:val="1"/>
        </w:numPr>
        <w:rPr/>
      </w:pPr>
      <w:r>
        <w:rPr/>
        <w:t>Trim Units: Matching bullnose, bullnose corner, cove/inside finger cove, radius cap, sink rail, sink rail incorner/outcorner, cove base, outside cove corner shapes in sizes coordinated with field tile shapes.</w:t>
      </w:r>
    </w:p>
    <w:p w:rsidR="ABFFABFF" w:rsidRDefault="ABFFABFF" w:rsidP="ABFFABFF">
      <w:pPr>
        <w:pStyle w:val="ARCATParagraph"/>
        <w:numPr>
          <w:ilvl w:val="2"/>
          <w:numId w:val="1"/>
        </w:numPr>
        <w:rPr/>
      </w:pPr>
      <w:r>
        <w:rPr/>
        <w:t>Ceramic Floor and Wall Tile:</w:t>
      </w:r>
    </w:p>
    <w:p>
      <w:pPr>
        <w:pStyle w:val="ARCATnote"/>
        <w:rPr/>
      </w:pPr>
      <w:r>
        <w:rPr/>
        <w:t>** NOTE TO SPECIFIER ** Delete all but one of the following products. If more than one is required, be sure to indicate where each is to be used. There are many more designs available, most in a limited number of colors and some different sizes.</w:t>
      </w:r>
    </w:p>
    <w:p w:rsidR="ABFFABFF" w:rsidRDefault="ABFFABFF" w:rsidP="ABFFABFF">
      <w:pPr>
        <w:pStyle w:val="ARCATSubPara"/>
        <w:numPr>
          <w:ilvl w:val="3"/>
          <w:numId w:val="1"/>
        </w:numPr>
        <w:rPr/>
      </w:pPr>
      <w:r>
        <w:rPr/>
        <w:t>Product:  Arabesque.</w:t>
      </w:r>
    </w:p>
    <w:p w:rsidR="ABFFABFF" w:rsidRDefault="ABFFABFF" w:rsidP="ABFFABFF">
      <w:pPr>
        <w:pStyle w:val="ARCATSubPara"/>
        <w:numPr>
          <w:ilvl w:val="3"/>
          <w:numId w:val="1"/>
        </w:numPr>
        <w:rPr/>
      </w:pPr>
      <w:r>
        <w:rPr/>
        <w:t>Product: Brancacci.</w:t>
      </w:r>
    </w:p>
    <w:p w:rsidR="ABFFABFF" w:rsidRDefault="ABFFABFF" w:rsidP="ABFFABFF">
      <w:pPr>
        <w:pStyle w:val="ARCATSubPara"/>
        <w:numPr>
          <w:ilvl w:val="3"/>
          <w:numId w:val="1"/>
        </w:numPr>
        <w:rPr/>
      </w:pPr>
      <w:r>
        <w:rPr/>
        <w:t>Product: Brixton.</w:t>
      </w:r>
    </w:p>
    <w:p w:rsidR="ABFFABFF" w:rsidRDefault="ABFFABFF" w:rsidP="ABFFABFF">
      <w:pPr>
        <w:pStyle w:val="ARCATSubPara"/>
        <w:numPr>
          <w:ilvl w:val="3"/>
          <w:numId w:val="1"/>
        </w:numPr>
        <w:rPr/>
      </w:pPr>
      <w:r>
        <w:rPr/>
        <w:t>Product:  Cannes. </w:t>
      </w:r>
    </w:p>
    <w:p w:rsidR="ABFFABFF" w:rsidRDefault="ABFFABFF" w:rsidP="ABFFABFF">
      <w:pPr>
        <w:pStyle w:val="ARCATSubPara"/>
        <w:numPr>
          <w:ilvl w:val="3"/>
          <w:numId w:val="1"/>
        </w:numPr>
        <w:rPr/>
      </w:pPr>
      <w:r>
        <w:rPr/>
        <w:t>Product:  Cape Coast. </w:t>
      </w:r>
    </w:p>
    <w:p w:rsidR="ABFFABFF" w:rsidRDefault="ABFFABFF" w:rsidP="ABFFABFF">
      <w:pPr>
        <w:pStyle w:val="ARCATSubPara"/>
        <w:numPr>
          <w:ilvl w:val="3"/>
          <w:numId w:val="1"/>
        </w:numPr>
        <w:rPr/>
      </w:pPr>
      <w:r>
        <w:rPr/>
        <w:t>Product: Castle Metals.</w:t>
      </w:r>
    </w:p>
    <w:p w:rsidR="ABFFABFF" w:rsidRDefault="ABFFABFF" w:rsidP="ABFFABFF">
      <w:pPr>
        <w:pStyle w:val="ARCATSubPara"/>
        <w:numPr>
          <w:ilvl w:val="3"/>
          <w:numId w:val="1"/>
        </w:numPr>
        <w:rPr/>
      </w:pPr>
      <w:r>
        <w:rPr/>
        <w:t>Product: Colour Scheme.</w:t>
      </w:r>
    </w:p>
    <w:p w:rsidR="ABFFABFF" w:rsidRDefault="ABFFABFF" w:rsidP="ABFFABFF">
      <w:pPr>
        <w:pStyle w:val="ARCATSubPara"/>
        <w:numPr>
          <w:ilvl w:val="3"/>
          <w:numId w:val="1"/>
        </w:numPr>
        <w:rPr/>
      </w:pPr>
      <w:r>
        <w:rPr/>
        <w:t>Product: Composition.</w:t>
      </w:r>
    </w:p>
    <w:p w:rsidR="ABFFABFF" w:rsidRDefault="ABFFABFF" w:rsidP="ABFFABFF">
      <w:pPr>
        <w:pStyle w:val="ARCATSubPara"/>
        <w:numPr>
          <w:ilvl w:val="3"/>
          <w:numId w:val="1"/>
        </w:numPr>
        <w:rPr/>
      </w:pPr>
      <w:r>
        <w:rPr/>
        <w:t>Product: Cristallo Select.</w:t>
      </w:r>
    </w:p>
    <w:p w:rsidR="ABFFABFF" w:rsidRDefault="ABFFABFF" w:rsidP="ABFFABFF">
      <w:pPr>
        <w:pStyle w:val="ARCATSubPara"/>
        <w:numPr>
          <w:ilvl w:val="3"/>
          <w:numId w:val="1"/>
        </w:numPr>
        <w:rPr/>
      </w:pPr>
      <w:r>
        <w:rPr/>
        <w:t>Product:  Danzare. </w:t>
      </w:r>
    </w:p>
    <w:p w:rsidR="ABFFABFF" w:rsidRDefault="ABFFABFF" w:rsidP="ABFFABFF">
      <w:pPr>
        <w:pStyle w:val="ARCATSubPara"/>
        <w:numPr>
          <w:ilvl w:val="3"/>
          <w:numId w:val="1"/>
        </w:numPr>
        <w:rPr/>
      </w:pPr>
      <w:r>
        <w:rPr/>
        <w:t>Product: Emblem. </w:t>
      </w:r>
    </w:p>
    <w:p w:rsidR="ABFFABFF" w:rsidRDefault="ABFFABFF" w:rsidP="ABFFABFF">
      <w:pPr>
        <w:pStyle w:val="ARCATSubPara"/>
        <w:numPr>
          <w:ilvl w:val="3"/>
          <w:numId w:val="1"/>
        </w:numPr>
        <w:rPr/>
      </w:pPr>
      <w:r>
        <w:rPr/>
        <w:t>Product: Fidenza.</w:t>
      </w:r>
    </w:p>
    <w:p w:rsidR="ABFFABFF" w:rsidRDefault="ABFFABFF" w:rsidP="ABFFABFF">
      <w:pPr>
        <w:pStyle w:val="ARCATSubPara"/>
        <w:numPr>
          <w:ilvl w:val="3"/>
          <w:numId w:val="1"/>
        </w:numPr>
        <w:rPr/>
      </w:pPr>
      <w:r>
        <w:rPr/>
        <w:t>Product:  Florentine. </w:t>
      </w:r>
    </w:p>
    <w:p w:rsidR="ABFFABFF" w:rsidRDefault="ABFFABFF" w:rsidP="ABFFABFF">
      <w:pPr>
        <w:pStyle w:val="ARCATSubPara"/>
        <w:numPr>
          <w:ilvl w:val="3"/>
          <w:numId w:val="1"/>
        </w:numPr>
        <w:rPr/>
      </w:pPr>
      <w:r>
        <w:rPr/>
        <w:t>Product: Folio One.</w:t>
      </w:r>
    </w:p>
    <w:p w:rsidR="ABFFABFF" w:rsidRDefault="ABFFABFF" w:rsidP="ABFFABFF">
      <w:pPr>
        <w:pStyle w:val="ARCATSubPara"/>
        <w:numPr>
          <w:ilvl w:val="3"/>
          <w:numId w:val="1"/>
        </w:numPr>
        <w:rPr/>
      </w:pPr>
      <w:r>
        <w:rPr/>
        <w:t>Product:  Heathland.</w:t>
      </w:r>
    </w:p>
    <w:p w:rsidR="ABFFABFF" w:rsidRDefault="ABFFABFF" w:rsidP="ABFFABFF">
      <w:pPr>
        <w:pStyle w:val="ARCATSubPara"/>
        <w:numPr>
          <w:ilvl w:val="3"/>
          <w:numId w:val="1"/>
        </w:numPr>
        <w:rPr/>
      </w:pPr>
      <w:r>
        <w:rPr/>
        <w:t>Product:  Identity.</w:t>
      </w:r>
    </w:p>
    <w:p w:rsidR="ABFFABFF" w:rsidRDefault="ABFFABFF" w:rsidP="ABFFABFF">
      <w:pPr>
        <w:pStyle w:val="ARCATSubPara"/>
        <w:numPr>
          <w:ilvl w:val="3"/>
          <w:numId w:val="1"/>
        </w:numPr>
        <w:rPr/>
      </w:pPr>
      <w:r>
        <w:rPr/>
        <w:t>Product:  Innova. </w:t>
      </w:r>
    </w:p>
    <w:p w:rsidR="ABFFABFF" w:rsidRDefault="ABFFABFF" w:rsidP="ABFFABFF">
      <w:pPr>
        <w:pStyle w:val="ARCATSubPara"/>
        <w:numPr>
          <w:ilvl w:val="3"/>
          <w:numId w:val="1"/>
        </w:numPr>
        <w:rPr/>
      </w:pPr>
      <w:r>
        <w:rPr/>
        <w:t>Product: La Marque.</w:t>
      </w:r>
    </w:p>
    <w:p w:rsidR="ABFFABFF" w:rsidRDefault="ABFFABFF" w:rsidP="ABFFABFF">
      <w:pPr>
        <w:pStyle w:val="ARCATSubPara"/>
        <w:numPr>
          <w:ilvl w:val="3"/>
          <w:numId w:val="1"/>
        </w:numPr>
        <w:rPr/>
      </w:pPr>
      <w:r>
        <w:rPr/>
        <w:t>Product:  Levaro. </w:t>
      </w:r>
    </w:p>
    <w:p w:rsidR="ABFFABFF" w:rsidRDefault="ABFFABFF" w:rsidP="ABFFABFF">
      <w:pPr>
        <w:pStyle w:val="ARCATSubPara"/>
        <w:numPr>
          <w:ilvl w:val="3"/>
          <w:numId w:val="1"/>
        </w:numPr>
        <w:rPr/>
      </w:pPr>
      <w:r>
        <w:rPr/>
        <w:t>Product:  Marble Falls. </w:t>
      </w:r>
    </w:p>
    <w:p w:rsidR="ABFFABFF" w:rsidRDefault="ABFFABFF" w:rsidP="ABFFABFF">
      <w:pPr>
        <w:pStyle w:val="ARCATSubPara"/>
        <w:numPr>
          <w:ilvl w:val="3"/>
          <w:numId w:val="1"/>
        </w:numPr>
        <w:rPr/>
      </w:pPr>
      <w:r>
        <w:rPr/>
        <w:t>Product: Modern Dimensions.</w:t>
      </w:r>
    </w:p>
    <w:p w:rsidR="ABFFABFF" w:rsidRDefault="ABFFABFF" w:rsidP="ABFFABFF">
      <w:pPr>
        <w:pStyle w:val="ARCATSubPara"/>
        <w:numPr>
          <w:ilvl w:val="3"/>
          <w:numId w:val="1"/>
        </w:numPr>
        <w:rPr/>
      </w:pPr>
      <w:r>
        <w:rPr/>
        <w:t>Product: Multitude. </w:t>
      </w:r>
    </w:p>
    <w:p w:rsidR="ABFFABFF" w:rsidRDefault="ABFFABFF" w:rsidP="ABFFABFF">
      <w:pPr>
        <w:pStyle w:val="ARCATSubPara"/>
        <w:numPr>
          <w:ilvl w:val="3"/>
          <w:numId w:val="1"/>
        </w:numPr>
        <w:rPr/>
      </w:pPr>
      <w:r>
        <w:rPr/>
        <w:t>Product: Natural Hues.</w:t>
      </w:r>
    </w:p>
    <w:p w:rsidR="ABFFABFF" w:rsidRDefault="ABFFABFF" w:rsidP="ABFFABFF">
      <w:pPr>
        <w:pStyle w:val="ARCATSubPara"/>
        <w:numPr>
          <w:ilvl w:val="3"/>
          <w:numId w:val="1"/>
        </w:numPr>
        <w:rPr/>
      </w:pPr>
      <w:r>
        <w:rPr/>
        <w:t>Product: Octagon and Dot.</w:t>
      </w:r>
    </w:p>
    <w:p w:rsidR="ABFFABFF" w:rsidRDefault="ABFFABFF" w:rsidP="ABFFABFF">
      <w:pPr>
        <w:pStyle w:val="ARCATSubPara"/>
        <w:numPr>
          <w:ilvl w:val="3"/>
          <w:numId w:val="1"/>
        </w:numPr>
        <w:rPr/>
      </w:pPr>
      <w:r>
        <w:rPr/>
        <w:t>Product: Parkway. </w:t>
      </w:r>
    </w:p>
    <w:p w:rsidR="ABFFABFF" w:rsidRDefault="ABFFABFF" w:rsidP="ABFFABFF">
      <w:pPr>
        <w:pStyle w:val="ARCATSubPara"/>
        <w:numPr>
          <w:ilvl w:val="3"/>
          <w:numId w:val="1"/>
        </w:numPr>
        <w:rPr/>
      </w:pPr>
      <w:r>
        <w:rPr/>
        <w:t>Product:  Pool Trim. </w:t>
      </w:r>
    </w:p>
    <w:p w:rsidR="ABFFABFF" w:rsidRDefault="ABFFABFF" w:rsidP="ABFFABFF">
      <w:pPr>
        <w:pStyle w:val="ARCATSubPara"/>
        <w:numPr>
          <w:ilvl w:val="3"/>
          <w:numId w:val="1"/>
        </w:numPr>
        <w:rPr/>
      </w:pPr>
      <w:r>
        <w:rPr/>
        <w:t>Product: Pietre Vecchie.</w:t>
      </w:r>
    </w:p>
    <w:p w:rsidR="ABFFABFF" w:rsidRDefault="ABFFABFF" w:rsidP="ABFFABFF">
      <w:pPr>
        <w:pStyle w:val="ARCATSubPara"/>
        <w:numPr>
          <w:ilvl w:val="3"/>
          <w:numId w:val="1"/>
        </w:numPr>
        <w:rPr/>
      </w:pPr>
      <w:r>
        <w:rPr/>
        <w:t>Product: Plaza Nova.</w:t>
      </w:r>
    </w:p>
    <w:p w:rsidR="ABFFABFF" w:rsidRDefault="ABFFABFF" w:rsidP="ABFFABFF">
      <w:pPr>
        <w:pStyle w:val="ARCATSubPara"/>
        <w:numPr>
          <w:ilvl w:val="3"/>
          <w:numId w:val="1"/>
        </w:numPr>
        <w:rPr/>
      </w:pPr>
      <w:r>
        <w:rPr/>
        <w:t>Product: Porcealto.</w:t>
      </w:r>
    </w:p>
    <w:p w:rsidR="ABFFABFF" w:rsidRDefault="ABFFABFF" w:rsidP="ABFFABFF">
      <w:pPr>
        <w:pStyle w:val="ARCATSubPara"/>
        <w:numPr>
          <w:ilvl w:val="3"/>
          <w:numId w:val="1"/>
        </w:numPr>
        <w:rPr/>
      </w:pPr>
      <w:r>
        <w:rPr/>
        <w:t>Product: Salerno.</w:t>
      </w:r>
    </w:p>
    <w:p w:rsidR="ABFFABFF" w:rsidRDefault="ABFFABFF" w:rsidP="ABFFABFF">
      <w:pPr>
        <w:pStyle w:val="ARCATSubPara"/>
        <w:numPr>
          <w:ilvl w:val="3"/>
          <w:numId w:val="1"/>
        </w:numPr>
        <w:rPr/>
      </w:pPr>
      <w:r>
        <w:rPr/>
        <w:t>Product:  Sandalo. </w:t>
      </w:r>
    </w:p>
    <w:p w:rsidR="ABFFABFF" w:rsidRDefault="ABFFABFF" w:rsidP="ABFFABFF">
      <w:pPr>
        <w:pStyle w:val="ARCATSubPara"/>
        <w:numPr>
          <w:ilvl w:val="3"/>
          <w:numId w:val="1"/>
        </w:numPr>
        <w:rPr/>
      </w:pPr>
      <w:r>
        <w:rPr/>
        <w:t>Product:  Semi-Gloss. </w:t>
      </w:r>
    </w:p>
    <w:p w:rsidR="ABFFABFF" w:rsidRDefault="ABFFABFF" w:rsidP="ABFFABFF">
      <w:pPr>
        <w:pStyle w:val="ARCATSubPara"/>
        <w:numPr>
          <w:ilvl w:val="3"/>
          <w:numId w:val="1"/>
        </w:numPr>
        <w:rPr/>
      </w:pPr>
      <w:r>
        <w:rPr/>
        <w:t>Product:  Showscape. </w:t>
      </w:r>
    </w:p>
    <w:p w:rsidR="ABFFABFF" w:rsidRDefault="ABFFABFF" w:rsidP="ABFFABFF">
      <w:pPr>
        <w:pStyle w:val="ARCATSubPara"/>
        <w:numPr>
          <w:ilvl w:val="3"/>
          <w:numId w:val="1"/>
        </w:numPr>
        <w:rPr/>
      </w:pPr>
      <w:r>
        <w:rPr/>
        <w:t>Product: Skybridge. </w:t>
      </w:r>
    </w:p>
    <w:p w:rsidR="ABFFABFF" w:rsidRDefault="ABFFABFF" w:rsidP="ABFFABFF">
      <w:pPr>
        <w:pStyle w:val="ARCATSubPara"/>
        <w:numPr>
          <w:ilvl w:val="3"/>
          <w:numId w:val="1"/>
        </w:numPr>
        <w:rPr/>
      </w:pPr>
      <w:r>
        <w:rPr/>
        <w:t>Product: Sierra.</w:t>
      </w:r>
    </w:p>
    <w:p w:rsidR="ABFFABFF" w:rsidRDefault="ABFFABFF" w:rsidP="ABFFABFF">
      <w:pPr>
        <w:pStyle w:val="ARCATSubPara"/>
        <w:numPr>
          <w:ilvl w:val="3"/>
          <w:numId w:val="1"/>
        </w:numPr>
        <w:rPr/>
      </w:pPr>
      <w:r>
        <w:rPr/>
        <w:t>Product:  Simple Elegance.</w:t>
      </w:r>
    </w:p>
    <w:p w:rsidR="ABFFABFF" w:rsidRDefault="ABFFABFF" w:rsidP="ABFFABFF">
      <w:pPr>
        <w:pStyle w:val="ARCATSubPara"/>
        <w:numPr>
          <w:ilvl w:val="3"/>
          <w:numId w:val="1"/>
        </w:numPr>
        <w:rPr/>
      </w:pPr>
      <w:r>
        <w:rPr/>
        <w:t>Product: Stratford Place.</w:t>
      </w:r>
    </w:p>
    <w:p w:rsidR="ABFFABFF" w:rsidRDefault="ABFFABFF" w:rsidP="ABFFABFF">
      <w:pPr>
        <w:pStyle w:val="ARCATSubPara"/>
        <w:numPr>
          <w:ilvl w:val="3"/>
          <w:numId w:val="1"/>
        </w:numPr>
        <w:rPr/>
      </w:pPr>
      <w:r>
        <w:rPr/>
        <w:t>Product:  Sublime.</w:t>
      </w:r>
    </w:p>
    <w:p w:rsidR="ABFFABFF" w:rsidRDefault="ABFFABFF" w:rsidP="ABFFABFF">
      <w:pPr>
        <w:pStyle w:val="ARCATSubPara"/>
        <w:numPr>
          <w:ilvl w:val="3"/>
          <w:numId w:val="1"/>
        </w:numPr>
        <w:rPr/>
      </w:pPr>
      <w:r>
        <w:rPr/>
        <w:t>Product: Union Square.</w:t>
      </w:r>
    </w:p>
    <w:p w:rsidR="ABFFABFF" w:rsidRDefault="ABFFABFF" w:rsidP="ABFFABFF">
      <w:pPr>
        <w:pStyle w:val="ARCATSubPara"/>
        <w:numPr>
          <w:ilvl w:val="3"/>
          <w:numId w:val="1"/>
        </w:numPr>
        <w:rPr/>
      </w:pPr>
      <w:r>
        <w:rPr/>
        <w:t>Product: __________________.</w:t>
      </w:r>
    </w:p>
    <w:p w:rsidR="ABFFABFF" w:rsidRDefault="ABFFABFF" w:rsidP="ABFFABFF">
      <w:pPr>
        <w:pStyle w:val="ARCATSubPara"/>
        <w:numPr>
          <w:ilvl w:val="3"/>
          <w:numId w:val="1"/>
        </w:numPr>
        <w:rPr/>
      </w:pPr>
      <w:r>
        <w:rPr/>
        <w:t>Moisture Absorption: Less than .5 percent to less than 20 percent.</w:t>
      </w:r>
    </w:p>
    <w:p>
      <w:pPr>
        <w:pStyle w:val="ARCATnote"/>
        <w:rPr/>
      </w:pPr>
      <w:r>
        <w:rPr/>
        <w:t>** NOTE TO SPECIFIER ** Delete sizes not required.</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13 inches square, nominal.</w:t>
      </w:r>
    </w:p>
    <w:p w:rsidR="ABFFABFF" w:rsidRDefault="ABFFABFF" w:rsidP="ABFFABFF">
      <w:pPr>
        <w:pStyle w:val="ARCATSubPara"/>
        <w:numPr>
          <w:ilvl w:val="3"/>
          <w:numId w:val="1"/>
        </w:numPr>
        <w:rPr/>
      </w:pPr>
      <w:r>
        <w:rPr/>
        <w:t>Size and Shape: 24 x 12 inches rectangle, nominal. </w:t>
      </w:r>
    </w:p>
    <w:p w:rsidR="ABFFABFF" w:rsidRDefault="ABFFABFF" w:rsidP="ABFFABFF">
      <w:pPr>
        <w:pStyle w:val="ARCATSubPara"/>
        <w:numPr>
          <w:ilvl w:val="3"/>
          <w:numId w:val="1"/>
        </w:numPr>
        <w:rPr/>
      </w:pPr>
      <w:r>
        <w:rPr/>
        <w:t>Size and Shape: 14 x 10 inches rectangle, nominal. </w:t>
      </w:r>
    </w:p>
    <w:p w:rsidR="ABFFABFF" w:rsidRDefault="ABFFABFF" w:rsidP="ABFFABFF">
      <w:pPr>
        <w:pStyle w:val="ARCATSubPara"/>
        <w:numPr>
          <w:ilvl w:val="3"/>
          <w:numId w:val="1"/>
        </w:numPr>
        <w:rPr/>
      </w:pPr>
      <w:r>
        <w:rPr/>
        <w:t>Size and Shape: 8 x 4 inches rectangle, nominal. </w:t>
      </w:r>
    </w:p>
    <w:p w:rsidR="ABFFABFF" w:rsidRDefault="ABFFABFF" w:rsidP="ABFFABFF">
      <w:pPr>
        <w:pStyle w:val="ARCATSubPara"/>
        <w:numPr>
          <w:ilvl w:val="3"/>
          <w:numId w:val="1"/>
        </w:numPr>
        <w:rPr/>
      </w:pPr>
      <w:r>
        <w:rPr/>
        <w:t>Size and Shape: 16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20 inches square, nominal.</w:t>
      </w:r>
    </w:p>
    <w:p w:rsidR="ABFFABFF" w:rsidRDefault="ABFFABFF" w:rsidP="ABFFABFF">
      <w:pPr>
        <w:pStyle w:val="ARCATSubPara"/>
        <w:numPr>
          <w:ilvl w:val="3"/>
          <w:numId w:val="1"/>
        </w:numPr>
        <w:rPr/>
      </w:pPr>
      <w:r>
        <w:rPr/>
        <w:t>Size and Shape: 24 inches square, nominal.</w:t>
      </w:r>
    </w:p>
    <w:p w:rsidR="ABFFABFF" w:rsidRDefault="ABFFABFF" w:rsidP="ABFFABFF">
      <w:pPr>
        <w:pStyle w:val="ARCATSubPara"/>
        <w:numPr>
          <w:ilvl w:val="3"/>
          <w:numId w:val="1"/>
        </w:numPr>
        <w:rPr/>
      </w:pPr>
      <w:r>
        <w:rPr/>
        <w:t>Size and Shape: 8 inches square, nominal.</w:t>
      </w:r>
    </w:p>
    <w:p w:rsidR="ABFFABFF" w:rsidRDefault="ABFFABFF" w:rsidP="ABFFABFF">
      <w:pPr>
        <w:pStyle w:val="ARCATSubPara"/>
        <w:numPr>
          <w:ilvl w:val="3"/>
          <w:numId w:val="1"/>
        </w:numPr>
        <w:rPr/>
      </w:pPr>
      <w:r>
        <w:rPr/>
        <w:t>Size and Shape: 6 inches square, nominal.</w:t>
      </w:r>
    </w:p>
    <w:p w:rsidR="ABFFABFF" w:rsidRDefault="ABFFABFF" w:rsidP="ABFFABFF">
      <w:pPr>
        <w:pStyle w:val="ARCATSubPara"/>
        <w:numPr>
          <w:ilvl w:val="3"/>
          <w:numId w:val="1"/>
        </w:numPr>
        <w:rPr/>
      </w:pPr>
      <w:r>
        <w:rPr/>
        <w:t>Size and Shape: 4 inches square, nominal.</w:t>
      </w:r>
    </w:p>
    <w:p w:rsidR="ABFFABFF" w:rsidRDefault="ABFFABFF" w:rsidP="ABFFABFF">
      <w:pPr>
        <w:pStyle w:val="ARCATSubPara"/>
        <w:numPr>
          <w:ilvl w:val="3"/>
          <w:numId w:val="1"/>
        </w:numPr>
        <w:rPr/>
      </w:pPr>
      <w:r>
        <w:rPr/>
        <w:t>Size and Shape: 3 inches square, nominal.</w:t>
      </w:r>
    </w:p>
    <w:p w:rsidR="ABFFABFF" w:rsidRDefault="ABFFABFF" w:rsidP="ABFFABFF">
      <w:pPr>
        <w:pStyle w:val="ARCATSubPara"/>
        <w:numPr>
          <w:ilvl w:val="3"/>
          <w:numId w:val="1"/>
        </w:numPr>
        <w:rPr/>
      </w:pPr>
      <w:r>
        <w:rPr/>
        <w:t>Size and Shape: 2 inches square, nominal.</w:t>
      </w:r>
    </w:p>
    <w:p w:rsidR="ABFFABFF" w:rsidRDefault="ABFFABFF" w:rsidP="ABFFABFF">
      <w:pPr>
        <w:pStyle w:val="ARCATSubPara"/>
        <w:numPr>
          <w:ilvl w:val="3"/>
          <w:numId w:val="1"/>
        </w:numPr>
        <w:rPr/>
      </w:pPr>
      <w:r>
        <w:rPr/>
        <w:t>Size and Shape: 12 x 24 inches rectangle, nominal. </w:t>
      </w:r>
    </w:p>
    <w:p w:rsidR="ABFFABFF" w:rsidRDefault="ABFFABFF" w:rsidP="ABFFABFF">
      <w:pPr>
        <w:pStyle w:val="ARCATSubPara"/>
        <w:numPr>
          <w:ilvl w:val="3"/>
          <w:numId w:val="1"/>
        </w:numPr>
        <w:rPr/>
      </w:pPr>
      <w:r>
        <w:rPr/>
        <w:t>Size and Shape: 10 x 14 inches rectangle, nominal. </w:t>
      </w:r>
    </w:p>
    <w:p w:rsidR="ABFFABFF" w:rsidRDefault="ABFFABFF" w:rsidP="ABFFABFF">
      <w:pPr>
        <w:pStyle w:val="ARCATSubPara"/>
        <w:numPr>
          <w:ilvl w:val="3"/>
          <w:numId w:val="1"/>
        </w:numPr>
        <w:rPr/>
      </w:pPr>
      <w:r>
        <w:rPr/>
        <w:t>Size and Shape: 4 x 8 inches rectangle, nominal. </w:t>
      </w:r>
    </w:p>
    <w:p w:rsidR="ABFFABFF" w:rsidRDefault="ABFFABFF" w:rsidP="ABFFABFF">
      <w:pPr>
        <w:pStyle w:val="ARCATSubPara"/>
        <w:numPr>
          <w:ilvl w:val="3"/>
          <w:numId w:val="1"/>
        </w:numPr>
        <w:rPr/>
      </w:pPr>
      <w:r>
        <w:rPr/>
        <w:t>Size and Shape: 2 x 4 inches rectangle, nominal.</w:t>
      </w:r>
    </w:p>
    <w:p w:rsidR="ABFFABFF" w:rsidRDefault="ABFFABFF" w:rsidP="ABFFABFF">
      <w:pPr>
        <w:pStyle w:val="ARCATSubPara"/>
        <w:numPr>
          <w:ilvl w:val="3"/>
          <w:numId w:val="1"/>
        </w:numPr>
        <w:rPr/>
      </w:pPr>
      <w:r>
        <w:rPr/>
        <w:t>Size and Shape: ________________________.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Rustic.</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pPr>
        <w:pStyle w:val="ARCATnote"/>
        <w:rPr/>
      </w:pPr>
      <w:r>
        <w:rPr/>
        <w:t>** NOTE TO SPECIFIER ** Verify trim shapes available for tile selected.</w:t>
      </w:r>
    </w:p>
    <w:p w:rsidR="ABFFABFF" w:rsidRDefault="ABFFABFF" w:rsidP="ABFFABFF">
      <w:pPr>
        <w:pStyle w:val="ARCATSubPara"/>
        <w:numPr>
          <w:ilvl w:val="3"/>
          <w:numId w:val="1"/>
        </w:numPr>
        <w:rPr/>
      </w:pPr>
      <w:r>
        <w:rPr/>
        <w:t>Trim Units: Matching cove base, cove base corner, bullnose, cove/inside finger cove, radius cap, sink rail incorner/outcorner, outside cove corner shapes in sizes coordinated with field tile.</w:t>
      </w:r>
    </w:p>
    <w:p w:rsidR="ABFFABFF" w:rsidRDefault="ABFFABFF" w:rsidP="ABFFABFF">
      <w:pPr>
        <w:pStyle w:val="ARCATParagraph"/>
        <w:numPr>
          <w:ilvl w:val="2"/>
          <w:numId w:val="1"/>
        </w:numPr>
        <w:rPr/>
      </w:pPr>
      <w:r>
        <w:rPr/>
        <w:t>Wall and Counter Glazed Tile:</w:t>
      </w:r>
    </w:p>
    <w:p>
      <w:pPr>
        <w:pStyle w:val="ARCATnote"/>
        <w:rPr/>
      </w:pPr>
      <w:r>
        <w:rPr/>
        <w:t>** NOTE TO SPECIFIER ** Delete all but one of the following products. If more than one is required, be sure to indicate where each is to be used. The products listed have the widest range of colors. There are many more, mostly with limited color range and some different sizes.</w:t>
      </w:r>
    </w:p>
    <w:p w:rsidR="ABFFABFF" w:rsidRDefault="ABFFABFF" w:rsidP="ABFFABFF">
      <w:pPr>
        <w:pStyle w:val="ARCATSubPara"/>
        <w:numPr>
          <w:ilvl w:val="3"/>
          <w:numId w:val="1"/>
        </w:numPr>
        <w:rPr/>
      </w:pPr>
      <w:r>
        <w:rPr/>
        <w:t>Product:  Composition.</w:t>
      </w:r>
    </w:p>
    <w:p w:rsidR="ABFFABFF" w:rsidRDefault="ABFFABFF" w:rsidP="ABFFABFF">
      <w:pPr>
        <w:pStyle w:val="ARCATSubPara"/>
        <w:numPr>
          <w:ilvl w:val="3"/>
          <w:numId w:val="1"/>
        </w:numPr>
        <w:rPr/>
      </w:pPr>
      <w:r>
        <w:rPr/>
        <w:t>Product: Festiva.</w:t>
      </w:r>
    </w:p>
    <w:p w:rsidR="ABFFABFF" w:rsidRDefault="ABFFABFF" w:rsidP="ABFFABFF">
      <w:pPr>
        <w:pStyle w:val="ARCATSubPara"/>
        <w:numPr>
          <w:ilvl w:val="3"/>
          <w:numId w:val="1"/>
        </w:numPr>
        <w:rPr/>
      </w:pPr>
      <w:r>
        <w:rPr/>
        <w:t>Product: Identity.</w:t>
      </w:r>
    </w:p>
    <w:p w:rsidR="ABFFABFF" w:rsidRDefault="ABFFABFF" w:rsidP="ABFFABFF">
      <w:pPr>
        <w:pStyle w:val="ARCATSubPara"/>
        <w:numPr>
          <w:ilvl w:val="3"/>
          <w:numId w:val="1"/>
        </w:numPr>
        <w:rPr/>
      </w:pPr>
      <w:r>
        <w:rPr/>
        <w:t>Product:  Lillis.</w:t>
      </w:r>
    </w:p>
    <w:p w:rsidR="ABFFABFF" w:rsidRDefault="ABFFABFF" w:rsidP="ABFFABFF">
      <w:pPr>
        <w:pStyle w:val="ARCATSubPara"/>
        <w:numPr>
          <w:ilvl w:val="3"/>
          <w:numId w:val="1"/>
        </w:numPr>
        <w:rPr/>
      </w:pPr>
      <w:r>
        <w:rPr/>
        <w:t>Product: Massalia.</w:t>
      </w:r>
    </w:p>
    <w:p w:rsidR="ABFFABFF" w:rsidRDefault="ABFFABFF" w:rsidP="ABFFABFF">
      <w:pPr>
        <w:pStyle w:val="ARCATSubPara"/>
        <w:numPr>
          <w:ilvl w:val="3"/>
          <w:numId w:val="1"/>
        </w:numPr>
        <w:rPr/>
      </w:pPr>
      <w:r>
        <w:rPr/>
        <w:t>Product: Matte.</w:t>
      </w:r>
    </w:p>
    <w:p w:rsidR="ABFFABFF" w:rsidRDefault="ABFFABFF" w:rsidP="ABFFABFF">
      <w:pPr>
        <w:pStyle w:val="ARCATSubPara"/>
        <w:numPr>
          <w:ilvl w:val="3"/>
          <w:numId w:val="1"/>
        </w:numPr>
        <w:rPr/>
      </w:pPr>
      <w:r>
        <w:rPr/>
        <w:t>Product: Modern Dimensions.</w:t>
      </w:r>
    </w:p>
    <w:p w:rsidR="ABFFABFF" w:rsidRDefault="ABFFABFF" w:rsidP="ABFFABFF">
      <w:pPr>
        <w:pStyle w:val="ARCATSubPara"/>
        <w:numPr>
          <w:ilvl w:val="3"/>
          <w:numId w:val="1"/>
        </w:numPr>
        <w:rPr/>
      </w:pPr>
      <w:r>
        <w:rPr/>
        <w:t>Product: Polaris.</w:t>
      </w:r>
    </w:p>
    <w:p w:rsidR="ABFFABFF" w:rsidRDefault="ABFFABFF" w:rsidP="ABFFABFF">
      <w:pPr>
        <w:pStyle w:val="ARCATSubPara"/>
        <w:numPr>
          <w:ilvl w:val="3"/>
          <w:numId w:val="1"/>
        </w:numPr>
        <w:rPr/>
      </w:pPr>
      <w:r>
        <w:rPr/>
        <w:t>Product: Rittenhouse Square.</w:t>
      </w:r>
    </w:p>
    <w:p w:rsidR="ABFFABFF" w:rsidRDefault="ABFFABFF" w:rsidP="ABFFABFF">
      <w:pPr>
        <w:pStyle w:val="ARCATSubPara"/>
        <w:numPr>
          <w:ilvl w:val="3"/>
          <w:numId w:val="1"/>
        </w:numPr>
        <w:rPr/>
      </w:pPr>
      <w:r>
        <w:rPr/>
        <w:t>Product: Semi Gloss.</w:t>
      </w:r>
    </w:p>
    <w:p w:rsidR="ABFFABFF" w:rsidRDefault="ABFFABFF" w:rsidP="ABFFABFF">
      <w:pPr>
        <w:pStyle w:val="ARCATSubPara"/>
        <w:numPr>
          <w:ilvl w:val="3"/>
          <w:numId w:val="1"/>
        </w:numPr>
        <w:rPr/>
      </w:pPr>
      <w:r>
        <w:rPr/>
        <w:t>Product:  Semi-Gloss Color Trends.</w:t>
      </w:r>
    </w:p>
    <w:p w:rsidR="ABFFABFF" w:rsidRDefault="ABFFABFF" w:rsidP="ABFFABFF">
      <w:pPr>
        <w:pStyle w:val="ARCATSubPara"/>
        <w:numPr>
          <w:ilvl w:val="3"/>
          <w:numId w:val="1"/>
        </w:numPr>
        <w:rPr/>
      </w:pPr>
      <w:r>
        <w:rPr/>
        <w:t>Product: Simply Finished.</w:t>
      </w:r>
    </w:p>
    <w:p w:rsidR="ABFFABFF" w:rsidRDefault="ABFFABFF" w:rsidP="ABFFABFF">
      <w:pPr>
        <w:pStyle w:val="ARCATSubPara"/>
        <w:numPr>
          <w:ilvl w:val="3"/>
          <w:numId w:val="1"/>
        </w:numPr>
        <w:rPr/>
      </w:pPr>
      <w:r>
        <w:rPr/>
        <w:t>Product:  Switch Plates.</w:t>
      </w:r>
    </w:p>
    <w:p w:rsidR="ABFFABFF" w:rsidRDefault="ABFFABFF" w:rsidP="ABFFABFF">
      <w:pPr>
        <w:pStyle w:val="ARCATSubPara"/>
        <w:numPr>
          <w:ilvl w:val="3"/>
          <w:numId w:val="1"/>
        </w:numPr>
        <w:rPr/>
      </w:pPr>
      <w:r>
        <w:rPr/>
        <w:t>Product: ________________________.</w:t>
      </w:r>
    </w:p>
    <w:p w:rsidR="ABFFABFF" w:rsidRDefault="ABFFABFF" w:rsidP="ABFFABFF">
      <w:pPr>
        <w:pStyle w:val="ARCATSubPara"/>
        <w:numPr>
          <w:ilvl w:val="3"/>
          <w:numId w:val="1"/>
        </w:numPr>
        <w:rPr/>
      </w:pPr>
      <w:r>
        <w:rPr/>
        <w:t>Moisture Absorption: Less than .01 percent to less than 20 percent.</w:t>
      </w:r>
    </w:p>
    <w:p>
      <w:pPr>
        <w:pStyle w:val="ARCATnote"/>
        <w:rPr/>
      </w:pPr>
      <w:r>
        <w:rPr/>
        <w:t>** NOTE TO SPECIFIER ** Delete all but one of the following sizes. The two products listed are available in all sizes listed. Other products may be available in other sizes.</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13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20 inches square, nominal.</w:t>
      </w:r>
    </w:p>
    <w:p w:rsidR="ABFFABFF" w:rsidRDefault="ABFFABFF" w:rsidP="ABFFABFF">
      <w:pPr>
        <w:pStyle w:val="ARCATSubPara"/>
        <w:numPr>
          <w:ilvl w:val="3"/>
          <w:numId w:val="1"/>
        </w:numPr>
        <w:rPr/>
      </w:pPr>
      <w:r>
        <w:rPr/>
        <w:t>Size and Shape: 24 inches square, nominal.</w:t>
      </w:r>
    </w:p>
    <w:p w:rsidR="ABFFABFF" w:rsidRDefault="ABFFABFF" w:rsidP="ABFFABFF">
      <w:pPr>
        <w:pStyle w:val="ARCATSubPara"/>
        <w:numPr>
          <w:ilvl w:val="3"/>
          <w:numId w:val="1"/>
        </w:numPr>
        <w:rPr/>
      </w:pPr>
      <w:r>
        <w:rPr/>
        <w:t>Size and Shape: 8 inches square, nominal.</w:t>
      </w:r>
    </w:p>
    <w:p w:rsidR="ABFFABFF" w:rsidRDefault="ABFFABFF" w:rsidP="ABFFABFF">
      <w:pPr>
        <w:pStyle w:val="ARCATSubPara"/>
        <w:numPr>
          <w:ilvl w:val="3"/>
          <w:numId w:val="1"/>
        </w:numPr>
        <w:rPr/>
      </w:pPr>
      <w:r>
        <w:rPr/>
        <w:t>Size and Shape: 6 inches square, nominal.</w:t>
      </w:r>
    </w:p>
    <w:p w:rsidR="ABFFABFF" w:rsidRDefault="ABFFABFF" w:rsidP="ABFFABFF">
      <w:pPr>
        <w:pStyle w:val="ARCATSubPara"/>
        <w:numPr>
          <w:ilvl w:val="3"/>
          <w:numId w:val="1"/>
        </w:numPr>
        <w:rPr/>
      </w:pPr>
      <w:r>
        <w:rPr/>
        <w:t>Size and Shape: 4 inches square, nominal.</w:t>
      </w:r>
    </w:p>
    <w:p w:rsidR="ABFFABFF" w:rsidRDefault="ABFFABFF" w:rsidP="ABFFABFF">
      <w:pPr>
        <w:pStyle w:val="ARCATSubPara"/>
        <w:numPr>
          <w:ilvl w:val="3"/>
          <w:numId w:val="1"/>
        </w:numPr>
        <w:rPr/>
      </w:pPr>
      <w:r>
        <w:rPr/>
        <w:t>Size and Shape: 3 inches square, nominal.</w:t>
      </w:r>
    </w:p>
    <w:p w:rsidR="ABFFABFF" w:rsidRDefault="ABFFABFF" w:rsidP="ABFFABFF">
      <w:pPr>
        <w:pStyle w:val="ARCATSubPara"/>
        <w:numPr>
          <w:ilvl w:val="3"/>
          <w:numId w:val="1"/>
        </w:numPr>
        <w:rPr/>
      </w:pPr>
      <w:r>
        <w:rPr/>
        <w:t>Size and Shape: 2 inches square, nominal.</w:t>
      </w:r>
    </w:p>
    <w:p w:rsidR="ABFFABFF" w:rsidRDefault="ABFFABFF" w:rsidP="ABFFABFF">
      <w:pPr>
        <w:pStyle w:val="ARCATSubPara"/>
        <w:numPr>
          <w:ilvl w:val="3"/>
          <w:numId w:val="1"/>
        </w:numPr>
        <w:rPr/>
      </w:pPr>
      <w:r>
        <w:rPr/>
        <w:t>Size and Shape: 1 inches square, nominal.</w:t>
      </w:r>
    </w:p>
    <w:p w:rsidR="ABFFABFF" w:rsidRDefault="ABFFABFF" w:rsidP="ABFFABFF">
      <w:pPr>
        <w:pStyle w:val="ARCATSubPara"/>
        <w:numPr>
          <w:ilvl w:val="3"/>
          <w:numId w:val="1"/>
        </w:numPr>
        <w:rPr/>
      </w:pPr>
      <w:r>
        <w:rPr/>
        <w:t>Size and Shape: 3 inches by 6 inches, nominal.</w:t>
      </w:r>
    </w:p>
    <w:p w:rsidR="ABFFABFF" w:rsidRDefault="ABFFABFF" w:rsidP="ABFFABFF">
      <w:pPr>
        <w:pStyle w:val="ARCATSubPara"/>
        <w:numPr>
          <w:ilvl w:val="3"/>
          <w:numId w:val="1"/>
        </w:numPr>
        <w:rPr/>
      </w:pPr>
      <w:r>
        <w:rPr/>
        <w:t>Size and Shape: 3 inches by 12 inches, nominal.</w:t>
      </w:r>
    </w:p>
    <w:p w:rsidR="ABFFABFF" w:rsidRDefault="ABFFABFF" w:rsidP="ABFFABFF">
      <w:pPr>
        <w:pStyle w:val="ARCATSubPara"/>
        <w:numPr>
          <w:ilvl w:val="3"/>
          <w:numId w:val="1"/>
        </w:numPr>
        <w:rPr/>
      </w:pPr>
      <w:r>
        <w:rPr/>
        <w:t>Size and Shape: ________________________.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Rustic.</w:t>
      </w:r>
    </w:p>
    <w:p w:rsidR="ABFFABFF" w:rsidRDefault="ABFFABFF" w:rsidP="ABFFABFF">
      <w:pPr>
        <w:pStyle w:val="ARCATSubPara"/>
        <w:numPr>
          <w:ilvl w:val="3"/>
          <w:numId w:val="1"/>
        </w:numPr>
        <w:rPr/>
      </w:pPr>
      <w:r>
        <w:rPr/>
        <w:t>Surface Finish: Frosted.</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pPr>
        <w:pStyle w:val="ARCATnote"/>
        <w:rPr/>
      </w:pPr>
      <w:r>
        <w:rPr/>
        <w:t>** NOTE TO SPECIFIER ** Verify that trim units are available for the design and size specified.</w:t>
      </w:r>
    </w:p>
    <w:p w:rsidR="ABFFABFF" w:rsidRDefault="ABFFABFF" w:rsidP="ABFFABFF">
      <w:pPr>
        <w:pStyle w:val="ARCATSubPara"/>
        <w:numPr>
          <w:ilvl w:val="3"/>
          <w:numId w:val="1"/>
        </w:numPr>
        <w:rPr/>
      </w:pPr>
      <w:r>
        <w:rPr/>
        <w:t>Trim Units: Cement Bullnose, Cove Base, Cove Base Corner, Fabric Bullnose, Groover Bullnose, Jolly shapes in sizes coordinated with field tile shapes. </w:t>
      </w:r>
    </w:p>
    <w:p w:rsidR="ABFFABFF" w:rsidRDefault="ABFFABFF" w:rsidP="ABFFABFF">
      <w:pPr>
        <w:pStyle w:val="ARCATParagraph"/>
        <w:numPr>
          <w:ilvl w:val="2"/>
          <w:numId w:val="1"/>
        </w:numPr>
        <w:rPr/>
      </w:pPr>
      <w:r>
        <w:rPr/>
        <w:t>Mosaics Floor and Wall Tile:</w:t>
      </w:r>
    </w:p>
    <w:p>
      <w:pPr>
        <w:pStyle w:val="ARCATnote"/>
        <w:rPr/>
      </w:pPr>
      <w:r>
        <w:rPr/>
        <w:t>** NOTE TO SPECIFIER ** Delete all but one of the following products. If more than one is required, be sure to indicate where each is to be used. There are many more designs available, most in a limited number of colors and some different sizes.</w:t>
      </w:r>
    </w:p>
    <w:p w:rsidR="ABFFABFF" w:rsidRDefault="ABFFABFF" w:rsidP="ABFFABFF">
      <w:pPr>
        <w:pStyle w:val="ARCATSubPara"/>
        <w:numPr>
          <w:ilvl w:val="3"/>
          <w:numId w:val="1"/>
        </w:numPr>
        <w:rPr/>
      </w:pPr>
      <w:r>
        <w:rPr/>
        <w:t>Product: Amity Glass Wall and Mosaics. </w:t>
      </w:r>
    </w:p>
    <w:p w:rsidR="ABFFABFF" w:rsidRDefault="ABFFABFF" w:rsidP="ABFFABFF">
      <w:pPr>
        <w:pStyle w:val="ARCATSubPara"/>
        <w:numPr>
          <w:ilvl w:val="3"/>
          <w:numId w:val="1"/>
        </w:numPr>
        <w:rPr/>
      </w:pPr>
      <w:r>
        <w:rPr/>
        <w:t>Product:  Aura.</w:t>
      </w:r>
    </w:p>
    <w:p w:rsidR="ABFFABFF" w:rsidRDefault="ABFFABFF" w:rsidP="ABFFABFF">
      <w:pPr>
        <w:pStyle w:val="ARCATSubPara"/>
        <w:numPr>
          <w:ilvl w:val="3"/>
          <w:numId w:val="1"/>
        </w:numPr>
        <w:rPr/>
      </w:pPr>
      <w:r>
        <w:rPr/>
        <w:t>Product:  Circuit Glass Mosaics. </w:t>
      </w:r>
    </w:p>
    <w:p w:rsidR="ABFFABFF" w:rsidRDefault="ABFFABFF" w:rsidP="ABFFABFF">
      <w:pPr>
        <w:pStyle w:val="ARCATSubPara"/>
        <w:numPr>
          <w:ilvl w:val="3"/>
          <w:numId w:val="1"/>
        </w:numPr>
        <w:rPr/>
      </w:pPr>
      <w:r>
        <w:rPr/>
        <w:t>Product:  Clio Mosaics.</w:t>
      </w:r>
    </w:p>
    <w:p w:rsidR="ABFFABFF" w:rsidRDefault="ABFFABFF" w:rsidP="ABFFABFF">
      <w:pPr>
        <w:pStyle w:val="ARCATSubPara"/>
        <w:numPr>
          <w:ilvl w:val="3"/>
          <w:numId w:val="1"/>
        </w:numPr>
        <w:rPr/>
      </w:pPr>
      <w:r>
        <w:rPr/>
        <w:t>Product: Coastal Keystones.</w:t>
      </w:r>
    </w:p>
    <w:p w:rsidR="ABFFABFF" w:rsidRDefault="ABFFABFF" w:rsidP="ABFFABFF">
      <w:pPr>
        <w:pStyle w:val="ARCATSubPara"/>
        <w:numPr>
          <w:ilvl w:val="3"/>
          <w:numId w:val="1"/>
        </w:numPr>
        <w:rPr/>
      </w:pPr>
      <w:r>
        <w:rPr/>
        <w:t>Product: Color Wave Glass Mosaics. </w:t>
      </w:r>
    </w:p>
    <w:p w:rsidR="ABFFABFF" w:rsidRDefault="ABFFABFF" w:rsidP="ABFFABFF">
      <w:pPr>
        <w:pStyle w:val="ARCATSubPara"/>
        <w:numPr>
          <w:ilvl w:val="3"/>
          <w:numId w:val="1"/>
        </w:numPr>
        <w:rPr/>
      </w:pPr>
      <w:r>
        <w:rPr/>
        <w:t>Product: Glass Horizons. </w:t>
      </w:r>
    </w:p>
    <w:p w:rsidR="ABFFABFF" w:rsidRDefault="ABFFABFF" w:rsidP="ABFFABFF">
      <w:pPr>
        <w:pStyle w:val="ARCATSubPara"/>
        <w:numPr>
          <w:ilvl w:val="3"/>
          <w:numId w:val="1"/>
        </w:numPr>
        <w:rPr/>
      </w:pPr>
      <w:r>
        <w:rPr/>
        <w:t>Product: Glass Mosaics.</w:t>
      </w:r>
    </w:p>
    <w:p w:rsidR="ABFFABFF" w:rsidRDefault="ABFFABFF" w:rsidP="ABFFABFF">
      <w:pPr>
        <w:pStyle w:val="ARCATSubPara"/>
        <w:numPr>
          <w:ilvl w:val="3"/>
          <w:numId w:val="1"/>
        </w:numPr>
        <w:rPr/>
      </w:pPr>
      <w:r>
        <w:rPr/>
        <w:t>Product: Glass Mosaics Borders.</w:t>
      </w:r>
    </w:p>
    <w:p w:rsidR="ABFFABFF" w:rsidRDefault="ABFFABFF" w:rsidP="ABFFABFF">
      <w:pPr>
        <w:pStyle w:val="ARCATSubPara"/>
        <w:numPr>
          <w:ilvl w:val="3"/>
          <w:numId w:val="1"/>
        </w:numPr>
        <w:rPr/>
      </w:pPr>
      <w:r>
        <w:rPr/>
        <w:t>Product:  Granite Radiance Stone and Glass Mosaics. </w:t>
      </w:r>
    </w:p>
    <w:p w:rsidR="ABFFABFF" w:rsidRDefault="ABFFABFF" w:rsidP="ABFFABFF">
      <w:pPr>
        <w:pStyle w:val="ARCATSubPara"/>
        <w:numPr>
          <w:ilvl w:val="3"/>
          <w:numId w:val="1"/>
        </w:numPr>
        <w:rPr/>
      </w:pPr>
      <w:r>
        <w:rPr/>
        <w:t>Product: Infinite Mirage Metal and Stone Mosaics. </w:t>
      </w:r>
    </w:p>
    <w:p w:rsidR="ABFFABFF" w:rsidRDefault="ABFFABFF" w:rsidP="ABFFABFF">
      <w:pPr>
        <w:pStyle w:val="ARCATSubPara"/>
        <w:numPr>
          <w:ilvl w:val="3"/>
          <w:numId w:val="1"/>
        </w:numPr>
        <w:rPr/>
      </w:pPr>
      <w:r>
        <w:rPr/>
        <w:t>Product:  Intertwine Stone and Glass Mosaics. </w:t>
      </w:r>
    </w:p>
    <w:p w:rsidR="ABFFABFF" w:rsidRDefault="ABFFABFF" w:rsidP="ABFFABFF">
      <w:pPr>
        <w:pStyle w:val="ARCATSubPara"/>
        <w:numPr>
          <w:ilvl w:val="3"/>
          <w:numId w:val="1"/>
        </w:numPr>
        <w:rPr/>
      </w:pPr>
      <w:r>
        <w:rPr/>
        <w:t>Product:  Jewel Tide.</w:t>
      </w:r>
    </w:p>
    <w:p w:rsidR="ABFFABFF" w:rsidRDefault="ABFFABFF" w:rsidP="ABFFABFF">
      <w:pPr>
        <w:pStyle w:val="ARCATSubPara"/>
        <w:numPr>
          <w:ilvl w:val="3"/>
          <w:numId w:val="1"/>
        </w:numPr>
        <w:rPr/>
      </w:pPr>
      <w:r>
        <w:rPr/>
        <w:t>Product: Keystones.</w:t>
      </w:r>
    </w:p>
    <w:p w:rsidR="ABFFABFF" w:rsidRDefault="ABFFABFF" w:rsidP="ABFFABFF">
      <w:pPr>
        <w:pStyle w:val="ARCATSubPara"/>
        <w:numPr>
          <w:ilvl w:val="3"/>
          <w:numId w:val="1"/>
        </w:numPr>
        <w:rPr/>
      </w:pPr>
      <w:r>
        <w:rPr/>
        <w:t>Product: Lucent Skies Glass and Aluminum Mosaics. </w:t>
      </w:r>
    </w:p>
    <w:p w:rsidR="ABFFABFF" w:rsidRDefault="ABFFABFF" w:rsidP="ABFFABFF">
      <w:pPr>
        <w:pStyle w:val="ARCATSubPara"/>
        <w:numPr>
          <w:ilvl w:val="3"/>
          <w:numId w:val="1"/>
        </w:numPr>
        <w:rPr/>
      </w:pPr>
      <w:r>
        <w:rPr/>
        <w:t>Product:  Marvel Stone and Glass Mosaics. </w:t>
      </w:r>
    </w:p>
    <w:p w:rsidR="ABFFABFF" w:rsidRDefault="ABFFABFF" w:rsidP="ABFFABFF">
      <w:pPr>
        <w:pStyle w:val="ARCATSubPara"/>
        <w:numPr>
          <w:ilvl w:val="3"/>
          <w:numId w:val="1"/>
        </w:numPr>
        <w:rPr/>
      </w:pPr>
      <w:r>
        <w:rPr/>
        <w:t>Product:  Melange Stone and Glass Mosaics. </w:t>
      </w:r>
    </w:p>
    <w:p w:rsidR="ABFFABFF" w:rsidRDefault="ABFFABFF" w:rsidP="ABFFABFF">
      <w:pPr>
        <w:pStyle w:val="ARCATSubPara"/>
        <w:numPr>
          <w:ilvl w:val="3"/>
          <w:numId w:val="1"/>
        </w:numPr>
        <w:rPr/>
      </w:pPr>
      <w:r>
        <w:rPr/>
        <w:t>Product: Mosaic Traditions Stone and Glass Mosaics. </w:t>
      </w:r>
    </w:p>
    <w:p w:rsidR="ABFFABFF" w:rsidRDefault="ABFFABFF" w:rsidP="ABFFABFF">
      <w:pPr>
        <w:pStyle w:val="ARCATSubPara"/>
        <w:numPr>
          <w:ilvl w:val="3"/>
          <w:numId w:val="1"/>
        </w:numPr>
        <w:rPr/>
      </w:pPr>
      <w:r>
        <w:rPr/>
        <w:t>Product:  Octagon &amp; Dot.</w:t>
      </w:r>
    </w:p>
    <w:p w:rsidR="ABFFABFF" w:rsidRDefault="ABFFABFF" w:rsidP="ABFFABFF">
      <w:pPr>
        <w:pStyle w:val="ARCATSubPara"/>
        <w:numPr>
          <w:ilvl w:val="3"/>
          <w:numId w:val="1"/>
        </w:numPr>
        <w:rPr/>
      </w:pPr>
      <w:r>
        <w:rPr/>
        <w:t>Product:  Olympus Slate and Glass Mosaics. </w:t>
      </w:r>
    </w:p>
    <w:p w:rsidR="ABFFABFF" w:rsidRDefault="ABFFABFF" w:rsidP="ABFFABFF">
      <w:pPr>
        <w:pStyle w:val="ARCATSubPara"/>
        <w:numPr>
          <w:ilvl w:val="3"/>
          <w:numId w:val="1"/>
        </w:numPr>
        <w:rPr/>
      </w:pPr>
      <w:r>
        <w:rPr/>
        <w:t>Product:  Opulence Glass Mosaics. </w:t>
      </w:r>
    </w:p>
    <w:p w:rsidR="ABFFABFF" w:rsidRDefault="ABFFABFF" w:rsidP="ABFFABFF">
      <w:pPr>
        <w:pStyle w:val="ARCATSubPara"/>
        <w:numPr>
          <w:ilvl w:val="3"/>
          <w:numId w:val="1"/>
        </w:numPr>
        <w:rPr/>
      </w:pPr>
      <w:r>
        <w:rPr/>
        <w:t>Product: Permabrites.</w:t>
      </w:r>
    </w:p>
    <w:p w:rsidR="ABFFABFF" w:rsidRDefault="ABFFABFF" w:rsidP="ABFFABFF">
      <w:pPr>
        <w:pStyle w:val="ARCATSubPara"/>
        <w:numPr>
          <w:ilvl w:val="3"/>
          <w:numId w:val="1"/>
        </w:numPr>
        <w:rPr/>
      </w:pPr>
      <w:r>
        <w:rPr/>
        <w:t>Product: Permatones.</w:t>
      </w:r>
    </w:p>
    <w:p w:rsidR="ABFFABFF" w:rsidRDefault="ABFFABFF" w:rsidP="ABFFABFF">
      <w:pPr>
        <w:pStyle w:val="ARCATSubPara"/>
        <w:numPr>
          <w:ilvl w:val="3"/>
          <w:numId w:val="1"/>
        </w:numPr>
        <w:rPr/>
      </w:pPr>
      <w:r>
        <w:rPr/>
        <w:t>Product:  Retro Rounds.	</w:t>
      </w:r>
    </w:p>
    <w:p w:rsidR="ABFFABFF" w:rsidRDefault="ABFFABFF" w:rsidP="ABFFABFF">
      <w:pPr>
        <w:pStyle w:val="ARCATSubPara"/>
        <w:numPr>
          <w:ilvl w:val="3"/>
          <w:numId w:val="1"/>
        </w:numPr>
        <w:rPr/>
      </w:pPr>
      <w:r>
        <w:rPr/>
        <w:t>Product:  Serenade Glass Mosaics. </w:t>
      </w:r>
    </w:p>
    <w:p w:rsidR="ABFFABFF" w:rsidRDefault="ABFFABFF" w:rsidP="ABFFABFF">
      <w:pPr>
        <w:pStyle w:val="ARCATSubPara"/>
        <w:numPr>
          <w:ilvl w:val="3"/>
          <w:numId w:val="1"/>
        </w:numPr>
        <w:rPr/>
      </w:pPr>
      <w:r>
        <w:rPr/>
        <w:t>Product:  Slate Radiance Slate and Glass Mosaics. </w:t>
      </w:r>
    </w:p>
    <w:p w:rsidR="ABFFABFF" w:rsidRDefault="ABFFABFF" w:rsidP="ABFFABFF">
      <w:pPr>
        <w:pStyle w:val="ARCATSubPara"/>
        <w:numPr>
          <w:ilvl w:val="3"/>
          <w:numId w:val="1"/>
        </w:numPr>
        <w:rPr/>
      </w:pPr>
      <w:r>
        <w:rPr/>
        <w:t>Product:  Soiree Glass Mosaics. </w:t>
      </w:r>
    </w:p>
    <w:p w:rsidR="ABFFABFF" w:rsidRDefault="ABFFABFF" w:rsidP="ABFFABFF">
      <w:pPr>
        <w:pStyle w:val="ARCATSubPara"/>
        <w:numPr>
          <w:ilvl w:val="3"/>
          <w:numId w:val="1"/>
        </w:numPr>
        <w:rPr/>
      </w:pPr>
      <w:r>
        <w:rPr/>
        <w:t>Product: Stone Radiance.</w:t>
      </w:r>
    </w:p>
    <w:p w:rsidR="ABFFABFF" w:rsidRDefault="ABFFABFF" w:rsidP="ABFFABFF">
      <w:pPr>
        <w:pStyle w:val="ARCATSubPara"/>
        <w:numPr>
          <w:ilvl w:val="3"/>
          <w:numId w:val="1"/>
        </w:numPr>
        <w:rPr/>
      </w:pPr>
      <w:r>
        <w:rPr/>
        <w:t>Product: Stone Mosaics.  </w:t>
      </w:r>
    </w:p>
    <w:p w:rsidR="ABFFABFF" w:rsidRDefault="ABFFABFF" w:rsidP="ABFFABFF">
      <w:pPr>
        <w:pStyle w:val="ARCATSubPara"/>
        <w:numPr>
          <w:ilvl w:val="3"/>
          <w:numId w:val="1"/>
        </w:numPr>
        <w:rPr/>
      </w:pPr>
      <w:r>
        <w:rPr/>
        <w:t>Product:  Tiger Eye Glass Mosaics.</w:t>
      </w:r>
    </w:p>
    <w:p w:rsidR="ABFFABFF" w:rsidRDefault="ABFFABFF" w:rsidP="ABFFABFF">
      <w:pPr>
        <w:pStyle w:val="ARCATSubPara"/>
        <w:numPr>
          <w:ilvl w:val="3"/>
          <w:numId w:val="1"/>
        </w:numPr>
        <w:rPr/>
      </w:pPr>
      <w:r>
        <w:rPr/>
        <w:t>Product:  Uptown Glass.</w:t>
      </w:r>
    </w:p>
    <w:p w:rsidR="ABFFABFF" w:rsidRDefault="ABFFABFF" w:rsidP="ABFFABFF">
      <w:pPr>
        <w:pStyle w:val="ARCATSubPara"/>
        <w:numPr>
          <w:ilvl w:val="3"/>
          <w:numId w:val="1"/>
        </w:numPr>
        <w:rPr/>
      </w:pPr>
      <w:r>
        <w:rPr/>
        <w:t>Product: ________________.</w:t>
      </w:r>
    </w:p>
    <w:p w:rsidR="ABFFABFF" w:rsidRDefault="ABFFABFF" w:rsidP="ABFFABFF">
      <w:pPr>
        <w:pStyle w:val="ARCATSubPara"/>
        <w:numPr>
          <w:ilvl w:val="3"/>
          <w:numId w:val="1"/>
        </w:numPr>
        <w:rPr/>
      </w:pPr>
      <w:r>
        <w:rPr/>
        <w:t>Moisture Absorption: Less than .5 percent to less than 20 percent.</w:t>
      </w:r>
    </w:p>
    <w:p>
      <w:pPr>
        <w:pStyle w:val="ARCATnote"/>
        <w:rPr/>
      </w:pPr>
      <w:r>
        <w:rPr/>
        <w:t>** NOTE TO SPECIFIER ** Delete all but one of the following sizes. </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24 inches square, nominal.</w:t>
      </w:r>
    </w:p>
    <w:p w:rsidR="ABFFABFF" w:rsidRDefault="ABFFABFF" w:rsidP="ABFFABFF">
      <w:pPr>
        <w:pStyle w:val="ARCATSubPara"/>
        <w:numPr>
          <w:ilvl w:val="3"/>
          <w:numId w:val="1"/>
        </w:numPr>
        <w:rPr/>
      </w:pPr>
      <w:r>
        <w:rPr/>
        <w:t>Size and Shape: 3 inches (75 mm) square, nominal.</w:t>
      </w:r>
    </w:p>
    <w:p w:rsidR="ABFFABFF" w:rsidRDefault="ABFFABFF" w:rsidP="ABFFABFF">
      <w:pPr>
        <w:pStyle w:val="ARCATSubPara"/>
        <w:numPr>
          <w:ilvl w:val="3"/>
          <w:numId w:val="1"/>
        </w:numPr>
        <w:rPr/>
      </w:pPr>
      <w:r>
        <w:rPr/>
        <w:t>Size and Shape: 1 inches by 2 inches, nominal.</w:t>
      </w:r>
    </w:p>
    <w:p w:rsidR="ABFFABFF" w:rsidRDefault="ABFFABFF" w:rsidP="ABFFABFF">
      <w:pPr>
        <w:pStyle w:val="ARCATSubPara"/>
        <w:numPr>
          <w:ilvl w:val="3"/>
          <w:numId w:val="1"/>
        </w:numPr>
        <w:rPr/>
      </w:pPr>
      <w:r>
        <w:rPr/>
        <w:t>Size and Shape: 1 inches by 3 inches, nominal.</w:t>
      </w:r>
    </w:p>
    <w:p w:rsidR="ABFFABFF" w:rsidRDefault="ABFFABFF" w:rsidP="ABFFABFF">
      <w:pPr>
        <w:pStyle w:val="ARCATSubPara"/>
        <w:numPr>
          <w:ilvl w:val="3"/>
          <w:numId w:val="1"/>
        </w:numPr>
        <w:rPr/>
      </w:pPr>
      <w:r>
        <w:rPr/>
        <w:t>Size and Shape: 2 inches by 9 inches, nominal.</w:t>
      </w:r>
    </w:p>
    <w:p w:rsidR="ABFFABFF" w:rsidRDefault="ABFFABFF" w:rsidP="ABFFABFF">
      <w:pPr>
        <w:pStyle w:val="ARCATSubPara"/>
        <w:numPr>
          <w:ilvl w:val="3"/>
          <w:numId w:val="1"/>
        </w:numPr>
        <w:rPr/>
      </w:pPr>
      <w:r>
        <w:rPr/>
        <w:t>Size and Shape: 3 inches by 6 inches, nominal.</w:t>
      </w:r>
    </w:p>
    <w:p w:rsidR="ABFFABFF" w:rsidRDefault="ABFFABFF" w:rsidP="ABFFABFF">
      <w:pPr>
        <w:pStyle w:val="ARCATSubPara"/>
        <w:numPr>
          <w:ilvl w:val="3"/>
          <w:numId w:val="1"/>
        </w:numPr>
        <w:rPr/>
      </w:pPr>
      <w:r>
        <w:rPr/>
        <w:t>Size and Shape: 12 inches by 24 inches, nominal.</w:t>
      </w:r>
    </w:p>
    <w:p w:rsidR="ABFFABFF" w:rsidRDefault="ABFFABFF" w:rsidP="ABFFABFF">
      <w:pPr>
        <w:pStyle w:val="ARCATSubPara"/>
        <w:numPr>
          <w:ilvl w:val="3"/>
          <w:numId w:val="1"/>
        </w:numPr>
        <w:rPr/>
      </w:pPr>
      <w:r>
        <w:rPr/>
        <w:t>Size and Shape: ________________________.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w:t>
      </w:r>
    </w:p>
    <w:p w:rsidR="ABFFABFF" w:rsidRDefault="ABFFABFF" w:rsidP="ABFFABFF">
      <w:pPr>
        <w:pStyle w:val="ARCATSubPara"/>
        <w:numPr>
          <w:ilvl w:val="3"/>
          <w:numId w:val="1"/>
        </w:numPr>
        <w:rPr/>
      </w:pPr>
      <w:r>
        <w:rPr/>
        <w:t>Surface Finish: Polished.</w:t>
      </w:r>
    </w:p>
    <w:p w:rsidR="ABFFABFF" w:rsidRDefault="ABFFABFF" w:rsidP="ABFFABFF">
      <w:pPr>
        <w:pStyle w:val="ARCATSubPara"/>
        <w:numPr>
          <w:ilvl w:val="3"/>
          <w:numId w:val="1"/>
        </w:numPr>
        <w:rPr/>
      </w:pPr>
      <w:r>
        <w:rPr/>
        <w:t>Surface Finish: Light Polished.</w:t>
      </w:r>
    </w:p>
    <w:p w:rsidR="ABFFABFF" w:rsidRDefault="ABFFABFF" w:rsidP="ABFFABFF">
      <w:pPr>
        <w:pStyle w:val="ARCATSubPara"/>
        <w:numPr>
          <w:ilvl w:val="3"/>
          <w:numId w:val="1"/>
        </w:numPr>
        <w:rPr/>
      </w:pPr>
      <w:r>
        <w:rPr/>
        <w:t>Surface Finish: Textured.</w:t>
      </w:r>
    </w:p>
    <w:p w:rsidR="ABFFABFF" w:rsidRDefault="ABFFABFF" w:rsidP="ABFFABFF">
      <w:pPr>
        <w:pStyle w:val="ARCATSubPara"/>
        <w:numPr>
          <w:ilvl w:val="3"/>
          <w:numId w:val="1"/>
        </w:numPr>
        <w:rPr/>
      </w:pPr>
      <w:r>
        <w:rPr/>
        <w:t>Surface Finish: Honed.</w:t>
      </w:r>
    </w:p>
    <w:p w:rsidR="ABFFABFF" w:rsidRDefault="ABFFABFF" w:rsidP="ABFFABFF">
      <w:pPr>
        <w:pStyle w:val="ARCATSubPara"/>
        <w:numPr>
          <w:ilvl w:val="3"/>
          <w:numId w:val="1"/>
        </w:numPr>
        <w:rPr/>
      </w:pPr>
      <w:r>
        <w:rPr/>
        <w:t>Surface Finish: Plain.</w:t>
      </w:r>
    </w:p>
    <w:p w:rsidR="ABFFABFF" w:rsidRDefault="ABFFABFF" w:rsidP="ABFFABFF">
      <w:pPr>
        <w:pStyle w:val="ARCATSubPara"/>
        <w:numPr>
          <w:ilvl w:val="3"/>
          <w:numId w:val="1"/>
        </w:numPr>
        <w:rPr/>
      </w:pPr>
      <w:r>
        <w:rPr/>
        <w:t>Surface Finish: Abrasive.</w:t>
      </w:r>
    </w:p>
    <w:p w:rsidR="ABFFABFF" w:rsidRDefault="ABFFABFF" w:rsidP="ABFFABFF">
      <w:pPr>
        <w:pStyle w:val="ARCATSubPara"/>
        <w:numPr>
          <w:ilvl w:val="3"/>
          <w:numId w:val="1"/>
        </w:numPr>
        <w:rPr/>
      </w:pPr>
      <w:r>
        <w:rPr/>
        <w:t>Surface Finish: Antiqued.</w:t>
      </w:r>
    </w:p>
    <w:p w:rsidR="ABFFABFF" w:rsidRDefault="ABFFABFF" w:rsidP="ABFFABFF">
      <w:pPr>
        <w:pStyle w:val="ARCATSubPara"/>
        <w:numPr>
          <w:ilvl w:val="3"/>
          <w:numId w:val="1"/>
        </w:numPr>
        <w:rPr/>
      </w:pPr>
      <w:r>
        <w:rPr/>
        <w:t>Surface Finish: Tumbled.</w:t>
      </w:r>
    </w:p>
    <w:p w:rsidR="ABFFABFF" w:rsidRDefault="ABFFABFF" w:rsidP="ABFFABFF">
      <w:pPr>
        <w:pStyle w:val="ARCATSubPara"/>
        <w:numPr>
          <w:ilvl w:val="3"/>
          <w:numId w:val="1"/>
        </w:numPr>
        <w:rPr/>
      </w:pPr>
      <w:r>
        <w:rPr/>
        <w:t>Surface Finish: Rustic.</w:t>
      </w:r>
    </w:p>
    <w:p w:rsidR="ABFFABFF" w:rsidRDefault="ABFFABFF" w:rsidP="ABFFABFF">
      <w:pPr>
        <w:pStyle w:val="ARCATSubPara"/>
        <w:numPr>
          <w:ilvl w:val="3"/>
          <w:numId w:val="1"/>
        </w:numPr>
        <w:rPr/>
      </w:pPr>
      <w:r>
        <w:rPr/>
        <w:t>Surface Finish: Frosted.</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w:t>
      </w:r>
    </w:p>
    <w:p w:rsidR="ABFFABFF" w:rsidRDefault="ABFFABFF" w:rsidP="ABFFABFF">
      <w:pPr>
        <w:pStyle w:val="ARCATSubPara"/>
        <w:numPr>
          <w:ilvl w:val="3"/>
          <w:numId w:val="1"/>
        </w:numPr>
        <w:rPr/>
      </w:pPr>
      <w:r>
        <w:rPr/>
        <w:t>Colors: As scheduled.</w:t>
      </w:r>
    </w:p>
    <w:p>
      <w:pPr>
        <w:pStyle w:val="ARCATnote"/>
        <w:rPr/>
      </w:pPr>
      <w:r>
        <w:rPr/>
        <w:t>** NOTE TO SPECIFIER ** Delete one of the following two paragraphs.</w:t>
      </w:r>
    </w:p>
    <w:p w:rsidR="ABFFABFF" w:rsidRDefault="ABFFABFF" w:rsidP="ABFFABFF">
      <w:pPr>
        <w:pStyle w:val="ARCATSubPara"/>
        <w:numPr>
          <w:ilvl w:val="3"/>
          <w:numId w:val="1"/>
        </w:numPr>
        <w:rPr/>
      </w:pPr>
      <w:r>
        <w:rPr/>
        <w:t>Pattern: As indicated on the Drawings.</w:t>
      </w:r>
    </w:p>
    <w:p w:rsidR="ABFFABFF" w:rsidRDefault="ABFFABFF" w:rsidP="ABFFABFF">
      <w:pPr>
        <w:pStyle w:val="ARCATSubPara"/>
        <w:numPr>
          <w:ilvl w:val="3"/>
          <w:numId w:val="1"/>
        </w:numPr>
        <w:rPr/>
      </w:pPr>
      <w:r>
        <w:rPr/>
        <w:t>Pattern: As scheduled.</w:t>
      </w:r>
    </w:p>
    <w:p w:rsidR="ABFFABFF" w:rsidRDefault="ABFFABFF" w:rsidP="ABFFABFF">
      <w:pPr>
        <w:pStyle w:val="ARCATSubPara"/>
        <w:numPr>
          <w:ilvl w:val="3"/>
          <w:numId w:val="1"/>
        </w:numPr>
        <w:rPr/>
      </w:pPr>
      <w:r>
        <w:rPr/>
        <w:t>Trim Units: Matching bullnose, cove/inside finger cove, radius cap, sink rail, sink rail incorner/outcorner, cement bullnose, cove base, fabric bullnose, grooved bullnose, jolly shapes in sizes coordinated with field tile. </w:t>
      </w:r>
    </w:p>
    <w:p w:rsidR="ABFFABFF" w:rsidRDefault="ABFFABFF" w:rsidP="ABFFABFF">
      <w:pPr>
        <w:pStyle w:val="ARCATParagraph"/>
        <w:numPr>
          <w:ilvl w:val="2"/>
          <w:numId w:val="1"/>
        </w:numPr>
        <w:rPr/>
      </w:pPr>
      <w:r>
        <w:rPr/>
        <w:t>Natural Stone: </w:t>
      </w:r>
    </w:p>
    <w:p>
      <w:pPr>
        <w:pStyle w:val="ARCATnote"/>
        <w:rPr/>
      </w:pPr>
      <w:r>
        <w:rPr/>
        <w:t>** NOTE TO SPECIFIER ** Delete all but one of the following products. If more than one is required, be sure to indicate where each is to be used. The products listed have the widest range of colors. There are many more, mostly with limited color range and some different sizes.</w:t>
      </w:r>
    </w:p>
    <w:p w:rsidR="ABFFABFF" w:rsidRDefault="ABFFABFF" w:rsidP="ABFFABFF">
      <w:pPr>
        <w:pStyle w:val="ARCATSubPara"/>
        <w:numPr>
          <w:ilvl w:val="3"/>
          <w:numId w:val="1"/>
        </w:numPr>
        <w:rPr/>
      </w:pPr>
      <w:r>
        <w:rPr/>
        <w:t>Product: Brickwork.</w:t>
      </w:r>
    </w:p>
    <w:p w:rsidR="ABFFABFF" w:rsidRDefault="ABFFABFF" w:rsidP="ABFFABFF">
      <w:pPr>
        <w:pStyle w:val="ARCATSubPara"/>
        <w:numPr>
          <w:ilvl w:val="3"/>
          <w:numId w:val="1"/>
        </w:numPr>
        <w:rPr/>
      </w:pPr>
      <w:r>
        <w:rPr/>
        <w:t>Product: Granite Collection. </w:t>
      </w:r>
    </w:p>
    <w:p w:rsidR="ABFFABFF" w:rsidRDefault="ABFFABFF" w:rsidP="ABFFABFF">
      <w:pPr>
        <w:pStyle w:val="ARCATSubPara"/>
        <w:numPr>
          <w:ilvl w:val="3"/>
          <w:numId w:val="1"/>
        </w:numPr>
        <w:rPr/>
      </w:pPr>
      <w:r>
        <w:rPr/>
        <w:t>Product: Limestone Collection. </w:t>
      </w:r>
    </w:p>
    <w:p w:rsidR="ABFFABFF" w:rsidRDefault="ABFFABFF" w:rsidP="ABFFABFF">
      <w:pPr>
        <w:pStyle w:val="ARCATSubPara"/>
        <w:numPr>
          <w:ilvl w:val="3"/>
          <w:numId w:val="1"/>
        </w:numPr>
        <w:rPr/>
      </w:pPr>
      <w:r>
        <w:rPr/>
        <w:t>Product: Lithoverde. </w:t>
      </w:r>
    </w:p>
    <w:p w:rsidR="ABFFABFF" w:rsidRDefault="ABFFABFF" w:rsidP="ABFFABFF">
      <w:pPr>
        <w:pStyle w:val="ARCATSubPara"/>
        <w:numPr>
          <w:ilvl w:val="3"/>
          <w:numId w:val="1"/>
        </w:numPr>
        <w:rPr/>
      </w:pPr>
      <w:r>
        <w:rPr/>
        <w:t>Product: Marble Collection. </w:t>
      </w:r>
    </w:p>
    <w:p w:rsidR="ABFFABFF" w:rsidRDefault="ABFFABFF" w:rsidP="ABFFABFF">
      <w:pPr>
        <w:pStyle w:val="ARCATSubPara"/>
        <w:numPr>
          <w:ilvl w:val="3"/>
          <w:numId w:val="1"/>
        </w:numPr>
        <w:rPr/>
      </w:pPr>
      <w:r>
        <w:rPr/>
        <w:t>Product:  Martinigue.	 </w:t>
      </w:r>
    </w:p>
    <w:p w:rsidR="ABFFABFF" w:rsidRDefault="ABFFABFF" w:rsidP="ABFFABFF">
      <w:pPr>
        <w:pStyle w:val="ARCATSubPara"/>
        <w:numPr>
          <w:ilvl w:val="3"/>
          <w:numId w:val="1"/>
        </w:numPr>
        <w:rPr/>
      </w:pPr>
      <w:r>
        <w:rPr/>
        <w:t>Product: Medallion Collection.</w:t>
      </w:r>
    </w:p>
    <w:p w:rsidR="ABFFABFF" w:rsidRDefault="ABFFABFF" w:rsidP="ABFFABFF">
      <w:pPr>
        <w:pStyle w:val="ARCATSubPara"/>
        <w:numPr>
          <w:ilvl w:val="3"/>
          <w:numId w:val="1"/>
        </w:numPr>
        <w:rPr/>
      </w:pPr>
      <w:r>
        <w:rPr/>
        <w:t>Product: ONE Quartz Geo Flecks. </w:t>
      </w:r>
    </w:p>
    <w:p w:rsidR="ABFFABFF" w:rsidRDefault="ABFFABFF" w:rsidP="ABFFABFF">
      <w:pPr>
        <w:pStyle w:val="ARCATSubPara"/>
        <w:numPr>
          <w:ilvl w:val="3"/>
          <w:numId w:val="1"/>
        </w:numPr>
        <w:rPr/>
      </w:pPr>
      <w:r>
        <w:rPr/>
        <w:t>Product: ONE Quartz Micro Flecks. </w:t>
      </w:r>
    </w:p>
    <w:p w:rsidR="ABFFABFF" w:rsidRDefault="ABFFABFF" w:rsidP="ABFFABFF">
      <w:pPr>
        <w:pStyle w:val="ARCATSubPara"/>
        <w:numPr>
          <w:ilvl w:val="3"/>
          <w:numId w:val="1"/>
        </w:numPr>
        <w:rPr/>
      </w:pPr>
      <w:r>
        <w:rPr/>
        <w:t>Product: ONE Quartz Nature Flecks. </w:t>
      </w:r>
    </w:p>
    <w:p w:rsidR="ABFFABFF" w:rsidRDefault="ABFFABFF" w:rsidP="ABFFABFF">
      <w:pPr>
        <w:pStyle w:val="ARCATSubPara"/>
        <w:numPr>
          <w:ilvl w:val="3"/>
          <w:numId w:val="1"/>
        </w:numPr>
        <w:rPr/>
      </w:pPr>
      <w:r>
        <w:rPr/>
        <w:t>Product: Quartzite. </w:t>
      </w:r>
    </w:p>
    <w:p w:rsidR="ABFFABFF" w:rsidRDefault="ABFFABFF" w:rsidP="ABFFABFF">
      <w:pPr>
        <w:pStyle w:val="ARCATSubPara"/>
        <w:numPr>
          <w:ilvl w:val="3"/>
          <w:numId w:val="1"/>
        </w:numPr>
        <w:rPr/>
      </w:pPr>
      <w:r>
        <w:rPr/>
        <w:t>Product: Sandstone. </w:t>
      </w:r>
    </w:p>
    <w:p w:rsidR="ABFFABFF" w:rsidRDefault="ABFFABFF" w:rsidP="ABFFABFF">
      <w:pPr>
        <w:pStyle w:val="ARCATSubPara"/>
        <w:numPr>
          <w:ilvl w:val="3"/>
          <w:numId w:val="1"/>
        </w:numPr>
        <w:rPr/>
      </w:pPr>
      <w:r>
        <w:rPr/>
        <w:t>Product: Slate Collection. </w:t>
      </w:r>
    </w:p>
    <w:p w:rsidR="ABFFABFF" w:rsidRDefault="ABFFABFF" w:rsidP="ABFFABFF">
      <w:pPr>
        <w:pStyle w:val="ARCATSubPara"/>
        <w:numPr>
          <w:ilvl w:val="3"/>
          <w:numId w:val="1"/>
        </w:numPr>
        <w:rPr/>
      </w:pPr>
      <w:r>
        <w:rPr/>
        <w:t>Product:  Stacked Stone. </w:t>
      </w:r>
    </w:p>
    <w:p w:rsidR="ABFFABFF" w:rsidRDefault="ABFFABFF" w:rsidP="ABFFABFF">
      <w:pPr>
        <w:pStyle w:val="ARCATSubPara"/>
        <w:numPr>
          <w:ilvl w:val="3"/>
          <w:numId w:val="1"/>
        </w:numPr>
        <w:rPr/>
      </w:pPr>
      <w:r>
        <w:rPr/>
        <w:t>Product: Stone a` la Mod. </w:t>
      </w:r>
    </w:p>
    <w:p w:rsidR="ABFFABFF" w:rsidRDefault="ABFFABFF" w:rsidP="ABFFABFF">
      <w:pPr>
        <w:pStyle w:val="ARCATSubPara"/>
        <w:numPr>
          <w:ilvl w:val="3"/>
          <w:numId w:val="1"/>
        </w:numPr>
        <w:rPr/>
      </w:pPr>
      <w:r>
        <w:rPr/>
        <w:t>Product:  Stone Medallions &amp; Borders.</w:t>
      </w:r>
    </w:p>
    <w:p w:rsidR="ABFFABFF" w:rsidRDefault="ABFFABFF" w:rsidP="ABFFABFF">
      <w:pPr>
        <w:pStyle w:val="ARCATSubPara"/>
        <w:numPr>
          <w:ilvl w:val="3"/>
          <w:numId w:val="1"/>
        </w:numPr>
        <w:rPr/>
      </w:pPr>
      <w:r>
        <w:rPr/>
        <w:t>Product: Stone Mosaics.  </w:t>
      </w:r>
    </w:p>
    <w:p w:rsidR="ABFFABFF" w:rsidRDefault="ABFFABFF" w:rsidP="ABFFABFF">
      <w:pPr>
        <w:pStyle w:val="ARCATSubPara"/>
        <w:numPr>
          <w:ilvl w:val="3"/>
          <w:numId w:val="1"/>
        </w:numPr>
        <w:rPr/>
      </w:pPr>
      <w:r>
        <w:rPr/>
        <w:t>Product: Stone Radiance. </w:t>
      </w:r>
    </w:p>
    <w:p w:rsidR="ABFFABFF" w:rsidRDefault="ABFFABFF" w:rsidP="ABFFABFF">
      <w:pPr>
        <w:pStyle w:val="ARCATSubPara"/>
        <w:numPr>
          <w:ilvl w:val="3"/>
          <w:numId w:val="1"/>
        </w:numPr>
        <w:rPr/>
      </w:pPr>
      <w:r>
        <w:rPr/>
        <w:t>Product: Textured Stone.</w:t>
      </w:r>
    </w:p>
    <w:p w:rsidR="ABFFABFF" w:rsidRDefault="ABFFABFF" w:rsidP="ABFFABFF">
      <w:pPr>
        <w:pStyle w:val="ARCATSubPara"/>
        <w:numPr>
          <w:ilvl w:val="3"/>
          <w:numId w:val="1"/>
        </w:numPr>
        <w:rPr/>
      </w:pPr>
      <w:r>
        <w:rPr/>
        <w:t>Product: Travertine Collection. </w:t>
      </w:r>
    </w:p>
    <w:p w:rsidR="ABFFABFF" w:rsidRDefault="ABFFABFF" w:rsidP="ABFFABFF">
      <w:pPr>
        <w:pStyle w:val="ARCATSubPara"/>
        <w:numPr>
          <w:ilvl w:val="3"/>
          <w:numId w:val="1"/>
        </w:numPr>
        <w:rPr/>
      </w:pPr>
      <w:r>
        <w:rPr/>
        <w:t>Product:  Windows &amp; Thresholds.</w:t>
      </w:r>
    </w:p>
    <w:p w:rsidR="ABFFABFF" w:rsidRDefault="ABFFABFF" w:rsidP="ABFFABFF">
      <w:pPr>
        <w:pStyle w:val="ARCATSubPara"/>
        <w:numPr>
          <w:ilvl w:val="3"/>
          <w:numId w:val="1"/>
        </w:numPr>
        <w:rPr/>
      </w:pPr>
      <w:r>
        <w:rPr/>
        <w:t>Product: ________________________.</w:t>
      </w:r>
    </w:p>
    <w:p w:rsidR="ABFFABFF" w:rsidRDefault="ABFFABFF" w:rsidP="ABFFABFF">
      <w:pPr>
        <w:pStyle w:val="ARCATSubPara"/>
        <w:numPr>
          <w:ilvl w:val="3"/>
          <w:numId w:val="1"/>
        </w:numPr>
        <w:rPr/>
      </w:pPr>
      <w:r>
        <w:rPr/>
        <w:t>Moisture Absorption: Less than .01 percent.</w:t>
      </w:r>
    </w:p>
    <w:p>
      <w:pPr>
        <w:pStyle w:val="ARCATnote"/>
        <w:rPr/>
      </w:pPr>
      <w:r>
        <w:rPr/>
        <w:t>** NOTE TO SPECIFIER ** Delete all but one of the following sizes. </w:t>
      </w:r>
    </w:p>
    <w:p w:rsidR="ABFFABFF" w:rsidRDefault="ABFFABFF" w:rsidP="ABFFABFF">
      <w:pPr>
        <w:pStyle w:val="ARCATSubPara"/>
        <w:numPr>
          <w:ilvl w:val="3"/>
          <w:numId w:val="1"/>
        </w:numPr>
        <w:rPr/>
      </w:pPr>
      <w:r>
        <w:rPr/>
        <w:t>Size and Shape: 12 inches square, nominal</w:t>
      </w:r>
    </w:p>
    <w:p w:rsidR="ABFFABFF" w:rsidRDefault="ABFFABFF" w:rsidP="ABFFABFF">
      <w:pPr>
        <w:pStyle w:val="ARCATSubPara"/>
        <w:numPr>
          <w:ilvl w:val="3"/>
          <w:numId w:val="1"/>
        </w:numPr>
        <w:rPr/>
      </w:pPr>
      <w:r>
        <w:rPr/>
        <w:t>Size and Shape: 16 inches square, nominal</w:t>
      </w:r>
    </w:p>
    <w:p w:rsidR="ABFFABFF" w:rsidRDefault="ABFFABFF" w:rsidP="ABFFABFF">
      <w:pPr>
        <w:pStyle w:val="ARCATSubPara"/>
        <w:numPr>
          <w:ilvl w:val="3"/>
          <w:numId w:val="1"/>
        </w:numPr>
        <w:rPr/>
      </w:pPr>
      <w:r>
        <w:rPr/>
        <w:t>Size and Shape: 18 inches square, nominal</w:t>
      </w:r>
    </w:p>
    <w:p w:rsidR="ABFFABFF" w:rsidRDefault="ABFFABFF" w:rsidP="ABFFABFF">
      <w:pPr>
        <w:pStyle w:val="ARCATSubPara"/>
        <w:numPr>
          <w:ilvl w:val="3"/>
          <w:numId w:val="1"/>
        </w:numPr>
        <w:rPr/>
      </w:pPr>
      <w:r>
        <w:rPr/>
        <w:t>Size and Shape: 8 inches square, nominal. </w:t>
      </w:r>
    </w:p>
    <w:p w:rsidR="ABFFABFF" w:rsidRDefault="ABFFABFF" w:rsidP="ABFFABFF">
      <w:pPr>
        <w:pStyle w:val="ARCATSubPara"/>
        <w:numPr>
          <w:ilvl w:val="3"/>
          <w:numId w:val="1"/>
        </w:numPr>
        <w:rPr/>
      </w:pPr>
      <w:r>
        <w:rPr/>
        <w:t>Size and Shape: 12 inches by 24 inches, nominal. </w:t>
      </w:r>
    </w:p>
    <w:p w:rsidR="ABFFABFF" w:rsidRDefault="ABFFABFF" w:rsidP="ABFFABFF">
      <w:pPr>
        <w:pStyle w:val="ARCATSubPara"/>
        <w:numPr>
          <w:ilvl w:val="3"/>
          <w:numId w:val="1"/>
        </w:numPr>
        <w:rPr/>
      </w:pPr>
      <w:r>
        <w:rPr/>
        <w:t>Size and Shape: 18 inches by 16 inches, nominal.</w:t>
      </w:r>
    </w:p>
    <w:p w:rsidR="ABFFABFF" w:rsidRDefault="ABFFABFF" w:rsidP="ABFFABFF">
      <w:pPr>
        <w:pStyle w:val="ARCATSubPara"/>
        <w:numPr>
          <w:ilvl w:val="3"/>
          <w:numId w:val="1"/>
        </w:numPr>
        <w:rPr/>
      </w:pPr>
      <w:r>
        <w:rPr/>
        <w:t>Size and Shape: ________________________</w:t>
      </w:r>
    </w:p>
    <w:p>
      <w:pPr>
        <w:pStyle w:val="ARCATnote"/>
        <w:rPr/>
      </w:pPr>
      <w:r>
        <w:rPr/>
        <w:t>** NOTE TO SPECIFIER ** Delete all but one of the following finishes.</w:t>
      </w:r>
    </w:p>
    <w:p w:rsidR="ABFFABFF" w:rsidRDefault="ABFFABFF" w:rsidP="ABFFABFF">
      <w:pPr>
        <w:pStyle w:val="ARCATSubPara"/>
        <w:numPr>
          <w:ilvl w:val="3"/>
          <w:numId w:val="1"/>
        </w:numPr>
        <w:rPr/>
      </w:pPr>
      <w:r>
        <w:rPr/>
        <w:t>Surface Finish: Unpolished. </w:t>
      </w:r>
    </w:p>
    <w:p w:rsidR="ABFFABFF" w:rsidRDefault="ABFFABFF" w:rsidP="ABFFABFF">
      <w:pPr>
        <w:pStyle w:val="ARCATSubPara"/>
        <w:numPr>
          <w:ilvl w:val="3"/>
          <w:numId w:val="1"/>
        </w:numPr>
        <w:rPr/>
      </w:pPr>
      <w:r>
        <w:rPr/>
        <w:t>Surface Finish: Polished. </w:t>
      </w:r>
    </w:p>
    <w:p w:rsidR="ABFFABFF" w:rsidRDefault="ABFFABFF" w:rsidP="ABFFABFF">
      <w:pPr>
        <w:pStyle w:val="ARCATSubPara"/>
        <w:numPr>
          <w:ilvl w:val="3"/>
          <w:numId w:val="1"/>
        </w:numPr>
        <w:rPr/>
      </w:pPr>
      <w:r>
        <w:rPr/>
        <w:t>Surface Finish: Light Polished. </w:t>
      </w:r>
    </w:p>
    <w:p w:rsidR="ABFFABFF" w:rsidRDefault="ABFFABFF" w:rsidP="ABFFABFF">
      <w:pPr>
        <w:pStyle w:val="ARCATSubPara"/>
        <w:numPr>
          <w:ilvl w:val="3"/>
          <w:numId w:val="1"/>
        </w:numPr>
        <w:rPr/>
      </w:pPr>
      <w:r>
        <w:rPr/>
        <w:t>Surface Finish: Textured. </w:t>
      </w:r>
    </w:p>
    <w:p w:rsidR="ABFFABFF" w:rsidRDefault="ABFFABFF" w:rsidP="ABFFABFF">
      <w:pPr>
        <w:pStyle w:val="ARCATSubPara"/>
        <w:numPr>
          <w:ilvl w:val="3"/>
          <w:numId w:val="1"/>
        </w:numPr>
        <w:rPr/>
      </w:pPr>
      <w:r>
        <w:rPr/>
        <w:t>Surface Finish: Honed. </w:t>
      </w:r>
    </w:p>
    <w:p w:rsidR="ABFFABFF" w:rsidRDefault="ABFFABFF" w:rsidP="ABFFABFF">
      <w:pPr>
        <w:pStyle w:val="ARCATSubPara"/>
        <w:numPr>
          <w:ilvl w:val="3"/>
          <w:numId w:val="1"/>
        </w:numPr>
        <w:rPr/>
      </w:pPr>
      <w:r>
        <w:rPr/>
        <w:t>Surface Finish: Plain. </w:t>
      </w:r>
    </w:p>
    <w:p w:rsidR="ABFFABFF" w:rsidRDefault="ABFFABFF" w:rsidP="ABFFABFF">
      <w:pPr>
        <w:pStyle w:val="ARCATSubPara"/>
        <w:numPr>
          <w:ilvl w:val="3"/>
          <w:numId w:val="1"/>
        </w:numPr>
        <w:rPr/>
      </w:pPr>
      <w:r>
        <w:rPr/>
        <w:t>Surface Finish: Abrasive. </w:t>
      </w:r>
    </w:p>
    <w:p w:rsidR="ABFFABFF" w:rsidRDefault="ABFFABFF" w:rsidP="ABFFABFF">
      <w:pPr>
        <w:pStyle w:val="ARCATSubPara"/>
        <w:numPr>
          <w:ilvl w:val="3"/>
          <w:numId w:val="1"/>
        </w:numPr>
        <w:rPr/>
      </w:pPr>
      <w:r>
        <w:rPr/>
        <w:t>Surface Finish: Antiqued. </w:t>
      </w:r>
    </w:p>
    <w:p w:rsidR="ABFFABFF" w:rsidRDefault="ABFFABFF" w:rsidP="ABFFABFF">
      <w:pPr>
        <w:pStyle w:val="ARCATSubPara"/>
        <w:numPr>
          <w:ilvl w:val="3"/>
          <w:numId w:val="1"/>
        </w:numPr>
        <w:rPr/>
      </w:pPr>
      <w:r>
        <w:rPr/>
        <w:t>Surface Finish: Tumbled. </w:t>
      </w:r>
    </w:p>
    <w:p w:rsidR="ABFFABFF" w:rsidRDefault="ABFFABFF" w:rsidP="ABFFABFF">
      <w:pPr>
        <w:pStyle w:val="ARCATSubPara"/>
        <w:numPr>
          <w:ilvl w:val="3"/>
          <w:numId w:val="1"/>
        </w:numPr>
        <w:rPr/>
      </w:pPr>
      <w:r>
        <w:rPr/>
        <w:t>Surface Finish: Rustic. </w:t>
      </w:r>
    </w:p>
    <w:p w:rsidR="ABFFABFF" w:rsidRDefault="ABFFABFF" w:rsidP="ABFFABFF">
      <w:pPr>
        <w:pStyle w:val="ARCATSubPara"/>
        <w:numPr>
          <w:ilvl w:val="3"/>
          <w:numId w:val="1"/>
        </w:numPr>
        <w:rPr/>
      </w:pPr>
      <w:r>
        <w:rPr/>
        <w:t>Surface Finish: Flamed.</w:t>
      </w:r>
    </w:p>
    <w:p w:rsidR="ABFFABFF" w:rsidRDefault="ABFFABFF" w:rsidP="ABFFABFF">
      <w:pPr>
        <w:pStyle w:val="ARCATSubPara"/>
        <w:numPr>
          <w:ilvl w:val="3"/>
          <w:numId w:val="1"/>
        </w:numPr>
        <w:rPr/>
      </w:pPr>
      <w:r>
        <w:rPr/>
        <w:t>Surface Finish: _____________.</w:t>
      </w:r>
    </w:p>
    <w:p>
      <w:pPr>
        <w:pStyle w:val="ARCATnote"/>
        <w:rPr/>
      </w:pPr>
      <w:r>
        <w:rPr/>
        <w:t>** NOTE TO SPECIFIER ** Delete one of the following two paragraphs. In some tile lines the cost varies by color, so it is prudent to select and specify colors.</w:t>
      </w:r>
    </w:p>
    <w:p w:rsidR="ABFFABFF" w:rsidRDefault="ABFFABFF" w:rsidP="ABFFABFF">
      <w:pPr>
        <w:pStyle w:val="ARCATSubPara"/>
        <w:numPr>
          <w:ilvl w:val="3"/>
          <w:numId w:val="1"/>
        </w:numPr>
        <w:rPr/>
      </w:pPr>
      <w:r>
        <w:rPr/>
        <w:t>Colors: To be selected from manufacturer's standard range. </w:t>
      </w:r>
    </w:p>
    <w:p w:rsidR="ABFFABFF" w:rsidRDefault="ABFFABFF" w:rsidP="ABFFABFF">
      <w:pPr>
        <w:pStyle w:val="ARCATSubPara"/>
        <w:numPr>
          <w:ilvl w:val="3"/>
          <w:numId w:val="1"/>
        </w:numPr>
        <w:rPr/>
      </w:pPr>
      <w:r>
        <w:rPr/>
        <w:t>Colors: As scheduled.</w:t>
      </w:r>
    </w:p>
    <w:p>
      <w:pPr>
        <w:pStyle w:val="ARCATnote"/>
        <w:rPr/>
      </w:pPr>
      <w:r>
        <w:rPr/>
        <w:t>** NOTE TO SPECIFIER ** Delete one of the following two paragraphs.</w:t>
      </w:r>
    </w:p>
    <w:p w:rsidR="ABFFABFF" w:rsidRDefault="ABFFABFF" w:rsidP="ABFFABFF">
      <w:pPr>
        <w:pStyle w:val="ARCATSubPara"/>
        <w:numPr>
          <w:ilvl w:val="3"/>
          <w:numId w:val="1"/>
        </w:numPr>
        <w:rPr/>
      </w:pPr>
      <w:r>
        <w:rPr/>
        <w:t>Pattern: As indicated on the Drawings.</w:t>
      </w:r>
    </w:p>
    <w:p w:rsidR="ABFFABFF" w:rsidRDefault="ABFFABFF" w:rsidP="ABFFABFF">
      <w:pPr>
        <w:pStyle w:val="ARCATSubPara"/>
        <w:numPr>
          <w:ilvl w:val="3"/>
          <w:numId w:val="1"/>
        </w:numPr>
        <w:rPr/>
      </w:pPr>
      <w:r>
        <w:rPr/>
        <w:t>Pattern: As scheduled.</w:t>
      </w:r>
    </w:p>
    <w:p>
      <w:pPr>
        <w:pStyle w:val="ARCATnote"/>
        <w:rPr/>
      </w:pPr>
      <w:r>
        <w:rPr/>
        <w:t>** NOTE TO SPECIFIER ** Verify that trim units are available for the design and size specified.</w:t>
      </w:r>
    </w:p>
    <w:p w:rsidR="ABFFABFF" w:rsidRDefault="ABFFABFF" w:rsidP="ABFFABFF">
      <w:pPr>
        <w:pStyle w:val="ARCATSubPara"/>
        <w:numPr>
          <w:ilvl w:val="3"/>
          <w:numId w:val="1"/>
        </w:numPr>
        <w:rPr/>
      </w:pPr>
      <w:r>
        <w:rPr/>
        <w:t>Trim Units: Matching bullnose, cove/inside finger cove, radius cap, sink rail, sink rail incorner/outcorner, cement bullnose, cove base, fabric bullnose, grooved bullnose, jolly shapes in sizes coordinated with field tile. </w:t>
      </w:r>
    </w:p>
    <w:p w:rsidR="ABFFABFF" w:rsidRDefault="ABFFABFF" w:rsidP="ABFFABFF">
      <w:pPr>
        <w:pStyle w:val="ARCATParagraph"/>
        <w:numPr>
          <w:ilvl w:val="2"/>
          <w:numId w:val="1"/>
        </w:numPr>
        <w:rPr/>
      </w:pPr>
      <w:r>
        <w:rPr/>
        <w:t>Metal Wall Tile: </w:t>
      </w:r>
    </w:p>
    <w:p>
      <w:pPr>
        <w:pStyle w:val="ARCATnote"/>
        <w:rPr/>
      </w:pPr>
      <w:r>
        <w:rPr/>
        <w:t>** NOTE TO SPECIFIER ** Render Metals (tm) is a cast metal collection and is permanently protected by Q-Seal (tm): Stain and scratch resistant, antimicrobial.  Delete if not required. </w:t>
      </w:r>
    </w:p>
    <w:p w:rsidR="ABFFABFF" w:rsidRDefault="ABFFABFF" w:rsidP="ABFFABFF">
      <w:pPr>
        <w:pStyle w:val="ARCATSubPara"/>
        <w:numPr>
          <w:ilvl w:val="3"/>
          <w:numId w:val="1"/>
        </w:numPr>
        <w:rPr/>
      </w:pPr>
      <w:r>
        <w:rPr/>
        <w:t>Product:  Render Metals. </w:t>
      </w:r>
    </w:p>
    <w:p w:rsidR="ABFFABFF" w:rsidRDefault="ABFFABFF" w:rsidP="ABFFABFF">
      <w:pPr>
        <w:pStyle w:val="ARCATSubPara"/>
        <w:numPr>
          <w:ilvl w:val="3"/>
          <w:numId w:val="1"/>
        </w:numPr>
        <w:rPr/>
      </w:pPr>
      <w:r>
        <w:rPr/>
        <w:t>Size:  3 inches by 18 inches by 5/16 inch. </w:t>
      </w:r>
    </w:p>
    <w:p w:rsidR="ABFFABFF" w:rsidRDefault="ABFFABFF" w:rsidP="ABFFABFF">
      <w:pPr>
        <w:pStyle w:val="ARCATArticle"/>
        <w:numPr>
          <w:ilvl w:val="1"/>
          <w:numId w:val="1"/>
        </w:numPr>
        <w:rPr/>
      </w:pPr>
      <w:r>
        <w:rPr/>
        <w:t>TRIM AND ACCESSORIES</w:t>
      </w:r>
    </w:p>
    <w:p>
      <w:pPr>
        <w:pStyle w:val="ARCATnote"/>
        <w:rPr/>
      </w:pPr>
      <w:r>
        <w:rPr/>
        <w:t>** NOTE TO SPECIFIER ** Delete the following accessories if not required. Accessories are available in an extremely limited color selection.</w:t>
      </w:r>
    </w:p>
    <w:p w:rsidR="ABFFABFF" w:rsidRDefault="ABFFABFF" w:rsidP="ABFFABFF">
      <w:pPr>
        <w:pStyle w:val="ARCATParagraph"/>
        <w:numPr>
          <w:ilvl w:val="2"/>
          <w:numId w:val="1"/>
        </w:numPr>
        <w:rPr/>
      </w:pPr>
      <w:r>
        <w:rPr/>
        <w:t>Accessories:   Same manufacturer as tile.</w:t>
      </w:r>
    </w:p>
    <w:p w:rsidR="ABFFABFF" w:rsidRDefault="ABFFABFF" w:rsidP="ABFFABFF">
      <w:pPr>
        <w:pStyle w:val="ARCATSubPara"/>
        <w:numPr>
          <w:ilvl w:val="3"/>
          <w:numId w:val="1"/>
        </w:numPr>
        <w:rPr/>
      </w:pPr>
      <w:r>
        <w:rPr/>
        <w:t>Ceramic accessories including soap dish, soap dish with washcloth holder, paper holder with plastic roller, medium corner, large corner caddy, towel brackets as selected.</w:t>
      </w:r>
    </w:p>
    <w:p w:rsidR="ABFFABFF" w:rsidRDefault="ABFFABFF" w:rsidP="ABFFABFF">
      <w:pPr>
        <w:pStyle w:val="ARCATSubPara"/>
        <w:numPr>
          <w:ilvl w:val="3"/>
          <w:numId w:val="1"/>
        </w:numPr>
        <w:rPr/>
      </w:pPr>
      <w:r>
        <w:rPr/>
        <w:t>Resin accessories including soap dish, paper holder with plastic roller, large corner caddy, towel bar brackets with clear acrylic bar.</w:t>
      </w:r>
    </w:p>
    <w:p w:rsidR="ABFFABFF" w:rsidRDefault="ABFFABFF" w:rsidP="ABFFABFF">
      <w:pPr>
        <w:pStyle w:val="ARCATSubPara"/>
        <w:numPr>
          <w:ilvl w:val="3"/>
          <w:numId w:val="1"/>
        </w:numPr>
        <w:rPr/>
      </w:pPr>
      <w:r>
        <w:rPr/>
        <w:t>Toilet tissue holders.</w:t>
      </w:r>
    </w:p>
    <w:p w:rsidR="ABFFABFF" w:rsidRDefault="ABFFABFF" w:rsidP="ABFFABFF">
      <w:pPr>
        <w:pStyle w:val="ARCATSubPara"/>
        <w:numPr>
          <w:ilvl w:val="3"/>
          <w:numId w:val="1"/>
        </w:numPr>
        <w:rPr/>
      </w:pPr>
      <w:r>
        <w:rPr/>
        <w:t>Cast stone corner shelves.</w:t>
      </w:r>
    </w:p>
    <w:p w:rsidR="ABFFABFF" w:rsidRDefault="ABFFABFF" w:rsidP="ABFFABFF">
      <w:pPr>
        <w:pStyle w:val="ARCATSubPara"/>
        <w:numPr>
          <w:ilvl w:val="3"/>
          <w:numId w:val="1"/>
        </w:numPr>
        <w:rPr/>
      </w:pPr>
      <w:r>
        <w:rPr/>
        <w:t>Cast metal corner shelves.</w:t>
      </w:r>
    </w:p>
    <w:p>
      <w:pPr>
        <w:pStyle w:val="ARCATnote"/>
        <w:rPr/>
      </w:pPr>
      <w:r>
        <w:rPr/>
        <w:t>** NOTE TO SPECIFIER ** Delete the following trim if not required.</w:t>
      </w:r>
    </w:p>
    <w:p w:rsidR="ABFFABFF" w:rsidRDefault="ABFFABFF" w:rsidP="ABFFABFF">
      <w:pPr>
        <w:pStyle w:val="ARCATParagraph"/>
        <w:numPr>
          <w:ilvl w:val="2"/>
          <w:numId w:val="1"/>
        </w:numPr>
        <w:rPr/>
      </w:pPr>
      <w:r>
        <w:rPr/>
        <w:t>Metal Trim: Satin natural anodized extruded aluminum, stainless steel, brass, as selected, style and dimensions to suit application, for setting using tile mortar or adhesive; use in the following locations:</w:t>
      </w:r>
    </w:p>
    <w:p w:rsidR="ABFFABFF" w:rsidRDefault="ABFFABFF" w:rsidP="ABFFABFF">
      <w:pPr>
        <w:pStyle w:val="ARCATSubPara"/>
        <w:numPr>
          <w:ilvl w:val="3"/>
          <w:numId w:val="1"/>
        </w:numPr>
        <w:rPr/>
      </w:pPr>
      <w:r>
        <w:rPr/>
        <w:t>Open edges of floor tile.</w:t>
      </w:r>
    </w:p>
    <w:p w:rsidR="ABFFABFF" w:rsidRDefault="ABFFABFF" w:rsidP="ABFFABFF">
      <w:pPr>
        <w:pStyle w:val="ARCATSubPara"/>
        <w:numPr>
          <w:ilvl w:val="3"/>
          <w:numId w:val="1"/>
        </w:numPr>
        <w:rPr/>
      </w:pPr>
      <w:r>
        <w:rPr/>
        <w:t>Transition between floor finishes of different heights.</w:t>
      </w:r>
    </w:p>
    <w:p w:rsidR="ABFFABFF" w:rsidRDefault="ABFFABFF" w:rsidP="ABFFABFF">
      <w:pPr>
        <w:pStyle w:val="ARCATSubPara"/>
        <w:numPr>
          <w:ilvl w:val="3"/>
          <w:numId w:val="1"/>
        </w:numPr>
        <w:rPr/>
      </w:pPr>
      <w:r>
        <w:rPr/>
        <w:t>Thresholds at door openings.</w:t>
      </w:r>
    </w:p>
    <w:p w:rsidR="ABFFABFF" w:rsidRDefault="ABFFABFF" w:rsidP="ABFFABFF">
      <w:pPr>
        <w:pStyle w:val="ARCATSubPara"/>
        <w:numPr>
          <w:ilvl w:val="3"/>
          <w:numId w:val="1"/>
        </w:numPr>
        <w:rPr/>
      </w:pPr>
      <w:r>
        <w:rPr/>
        <w:t>Expansion and control joints, floor and wall.</w:t>
      </w:r>
    </w:p>
    <w:p>
      <w:pPr>
        <w:pStyle w:val="ARCATnote"/>
        <w:rPr/>
      </w:pPr>
      <w:r>
        <w:rPr/>
        <w:t>** NOTE TO SPECIFIER ** Edit the following as required. Delete the following thresholds if not required.</w:t>
      </w:r>
    </w:p>
    <w:p w:rsidR="ABFFABFF" w:rsidRDefault="ABFFABFF" w:rsidP="ABFFABFF">
      <w:pPr>
        <w:pStyle w:val="ARCATParagraph"/>
        <w:numPr>
          <w:ilvl w:val="2"/>
          <w:numId w:val="1"/>
        </w:numPr>
        <w:rPr/>
      </w:pPr>
      <w:r>
        <w:rPr/>
        <w:t>Stone Thresholds: Provide stone thresholds uniform in color and finish and fabricated as follows:</w:t>
      </w:r>
    </w:p>
    <w:p w:rsidR="ABFFABFF" w:rsidRDefault="ABFFABFF" w:rsidP="ABFFABFF">
      <w:pPr>
        <w:pStyle w:val="ARCATSubPara"/>
        <w:numPr>
          <w:ilvl w:val="3"/>
          <w:numId w:val="1"/>
        </w:numPr>
        <w:rPr/>
      </w:pPr>
      <w:r>
        <w:rPr/>
        <w:t>Material:</w:t>
      </w:r>
    </w:p>
    <w:p>
      <w:pPr>
        <w:pStyle w:val="ARCATnote"/>
        <w:rPr/>
      </w:pPr>
      <w:r>
        <w:rPr/>
        <w:t>** NOTE TO SPECIFIER ** Select the material required. Delete the materials not required.</w:t>
      </w:r>
    </w:p>
    <w:p w:rsidR="ABFFABFF" w:rsidRDefault="ABFFABFF" w:rsidP="ABFFABFF">
      <w:pPr>
        <w:pStyle w:val="ARCATSubSub1"/>
        <w:numPr>
          <w:ilvl w:val="4"/>
          <w:numId w:val="1"/>
        </w:numPr>
        <w:rPr/>
      </w:pPr>
      <w:r>
        <w:rPr/>
        <w:t>Marble, complying with ASTM C 503 for exterior use and with a minimum abrasive hardness of 10 when tested in accordance with ASTM C 241.</w:t>
      </w:r>
    </w:p>
    <w:p w:rsidR="ABFFABFF" w:rsidRDefault="ABFFABFF" w:rsidP="ABFFABFF">
      <w:pPr>
        <w:pStyle w:val="ARCATSubSub1"/>
        <w:numPr>
          <w:ilvl w:val="4"/>
          <w:numId w:val="1"/>
        </w:numPr>
        <w:rPr/>
      </w:pPr>
      <w:r>
        <w:rPr/>
        <w:t>Granite complying with ASTM C 615.</w:t>
      </w:r>
    </w:p>
    <w:p w:rsidR="ABFFABFF" w:rsidRDefault="ABFFABFF" w:rsidP="ABFFABFF">
      <w:pPr>
        <w:pStyle w:val="ARCATSubSub1"/>
        <w:numPr>
          <w:ilvl w:val="4"/>
          <w:numId w:val="1"/>
        </w:numPr>
        <w:rPr/>
      </w:pPr>
      <w:r>
        <w:rPr/>
        <w:t>Slate complying with ASTM C 629, abrasion resistant, non-fading for interior use with a honed finish.</w:t>
      </w:r>
    </w:p>
    <w:p w:rsidR="ABFFABFF" w:rsidRDefault="ABFFABFF" w:rsidP="ABFFABFF">
      <w:pPr>
        <w:pStyle w:val="ARCATSubPara"/>
        <w:numPr>
          <w:ilvl w:val="3"/>
          <w:numId w:val="1"/>
        </w:numPr>
        <w:rPr/>
      </w:pPr>
      <w:r>
        <w:rPr/>
        <w:t>Color/Finish: As selected from the manufacturers standard range.</w:t>
      </w:r>
    </w:p>
    <w:p>
      <w:pPr>
        <w:pStyle w:val="ARCATnote"/>
        <w:rPr/>
      </w:pPr>
      <w:r>
        <w:rPr/>
        <w:t>** NOTE TO SPECIFIER ** Select paragraph a or b as required. Delete the paragraph not required.</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Fabricate 2 inches (50 mm) wide by full width of wall or frame opening; 1/2 inch (12 mm) thick; beveled one long edge with radiused corners on top side; without holes, cracks, or open seams.</w:t>
      </w:r>
    </w:p>
    <w:p w:rsidR="ABFFABFF" w:rsidRDefault="ABFFABFF" w:rsidP="ABFFABFF">
      <w:pPr>
        <w:pStyle w:val="ARCATSubSub1"/>
        <w:numPr>
          <w:ilvl w:val="4"/>
          <w:numId w:val="1"/>
        </w:numPr>
        <w:rPr/>
      </w:pPr>
      <w:r>
        <w:rPr/>
        <w:t>Fabricated in the sizes and profiles indicated.</w:t>
      </w:r>
    </w:p>
    <w:p>
      <w:pPr>
        <w:pStyle w:val="ARCATnote"/>
        <w:rPr/>
      </w:pPr>
      <w:r>
        <w:rPr/>
        <w:t>** NOTE TO SPECIFIER ** Edit the following paragraph as required. Delete the paragraphs not required.</w:t>
      </w:r>
    </w:p>
    <w:p w:rsidR="ABFFABFF" w:rsidRDefault="ABFFABFF" w:rsidP="ABFFABFF">
      <w:pPr>
        <w:pStyle w:val="ARCATSubPara"/>
        <w:numPr>
          <w:ilvl w:val="3"/>
          <w:numId w:val="1"/>
        </w:numPr>
        <w:rPr/>
      </w:pPr>
      <w:r>
        <w:rPr/>
        <w:t>Provide to provide transition between tile surface and adjoining finishes and at the following locations:</w:t>
      </w:r>
    </w:p>
    <w:p w:rsidR="ABFFABFF" w:rsidRDefault="ABFFABFF" w:rsidP="ABFFABFF">
      <w:pPr>
        <w:pStyle w:val="ARCATSubSub1"/>
        <w:numPr>
          <w:ilvl w:val="4"/>
          <w:numId w:val="1"/>
        </w:numPr>
        <w:rPr/>
      </w:pPr>
      <w:r>
        <w:rPr/>
        <w:t>At doorways where tile terminates.</w:t>
      </w:r>
    </w:p>
    <w:p w:rsidR="ABFFABFF" w:rsidRDefault="ABFFABFF" w:rsidP="ABFFABFF">
      <w:pPr>
        <w:pStyle w:val="ARCATSubSub1"/>
        <w:numPr>
          <w:ilvl w:val="4"/>
          <w:numId w:val="1"/>
        </w:numPr>
        <w:rPr/>
      </w:pPr>
      <w:r>
        <w:rPr/>
        <w:t>At open edges of floor tile where adjacent finish is a different height.</w:t>
      </w:r>
    </w:p>
    <w:p w:rsidR="ABFFABFF" w:rsidRDefault="ABFFABFF" w:rsidP="ABFFABFF">
      <w:pPr>
        <w:pStyle w:val="ARCATArticle"/>
        <w:numPr>
          <w:ilvl w:val="1"/>
          <w:numId w:val="1"/>
        </w:numPr>
        <w:rPr/>
      </w:pPr>
      <w:r>
        <w:rPr/>
        <w:t>SETTING MATERIALS</w:t>
      </w:r>
    </w:p>
    <w:p>
      <w:pPr>
        <w:pStyle w:val="ARCATnote"/>
        <w:rPr/>
      </w:pPr>
      <w:r>
        <w:rPr/>
        <w:t>** NOTE TO SPECIFIER ** Delete materials not applicable to installation methods specified in PART 3 - INSTALLLATION of this specification.</w:t>
      </w:r>
    </w:p>
    <w:p w:rsidR="ABFFABFF" w:rsidRDefault="ABFFABFF" w:rsidP="ABFFABFF">
      <w:pPr>
        <w:pStyle w:val="ARCATParagraph"/>
        <w:numPr>
          <w:ilvl w:val="2"/>
          <w:numId w:val="1"/>
        </w:numPr>
        <w:rPr/>
      </w:pPr>
      <w:r>
        <w:rPr/>
        <w:t>Organic Adhesive: ANSI A136.1, thinset bond type; use Type I in areas subject to prolonged moisture exposure.</w:t>
      </w:r>
    </w:p>
    <w:p w:rsidR="ABFFABFF" w:rsidRDefault="ABFFABFF" w:rsidP="ABFFABFF">
      <w:pPr>
        <w:pStyle w:val="ARCATParagraph"/>
        <w:numPr>
          <w:ilvl w:val="2"/>
          <w:numId w:val="1"/>
        </w:numPr>
        <w:rPr/>
      </w:pPr>
      <w:r>
        <w:rPr/>
        <w:t>Epoxy Adhesive: ANSI A118.3, thinset bond type.</w:t>
      </w:r>
    </w:p>
    <w:p w:rsidR="ABFFABFF" w:rsidRDefault="ABFFABFF" w:rsidP="ABFFABFF">
      <w:pPr>
        <w:pStyle w:val="ARCATParagraph"/>
        <w:numPr>
          <w:ilvl w:val="2"/>
          <w:numId w:val="1"/>
        </w:numPr>
        <w:rPr/>
      </w:pPr>
      <w:r>
        <w:rPr/>
        <w:t>Mortar Bed Materials:</w:t>
      </w:r>
    </w:p>
    <w:p w:rsidR="ABFFABFF" w:rsidRDefault="ABFFABFF" w:rsidP="ABFFABFF">
      <w:pPr>
        <w:pStyle w:val="ARCATSubPara"/>
        <w:numPr>
          <w:ilvl w:val="3"/>
          <w:numId w:val="1"/>
        </w:numPr>
        <w:rPr/>
      </w:pPr>
      <w:r>
        <w:rPr/>
        <w:t>Portland cement: ASTM C150, type 1, gray or white.</w:t>
      </w:r>
    </w:p>
    <w:p w:rsidR="ABFFABFF" w:rsidRDefault="ABFFABFF" w:rsidP="ABFFABFF">
      <w:pPr>
        <w:pStyle w:val="ARCATSubPara"/>
        <w:numPr>
          <w:ilvl w:val="3"/>
          <w:numId w:val="1"/>
        </w:numPr>
        <w:rPr/>
      </w:pPr>
      <w:r>
        <w:rPr/>
        <w:t>Hydrated Lime: ASTM C207, Type S.</w:t>
      </w:r>
    </w:p>
    <w:p w:rsidR="ABFFABFF" w:rsidRDefault="ABFFABFF" w:rsidP="ABFFABFF">
      <w:pPr>
        <w:pStyle w:val="ARCATSubPara"/>
        <w:numPr>
          <w:ilvl w:val="3"/>
          <w:numId w:val="1"/>
        </w:numPr>
        <w:rPr/>
      </w:pPr>
      <w:r>
        <w:rPr/>
        <w:t>Sand: ASTM C144, fine.</w:t>
      </w:r>
    </w:p>
    <w:p w:rsidR="ABFFABFF" w:rsidRDefault="ABFFABFF" w:rsidP="ABFFABFF">
      <w:pPr>
        <w:pStyle w:val="ARCATSubPara"/>
        <w:numPr>
          <w:ilvl w:val="3"/>
          <w:numId w:val="1"/>
        </w:numPr>
        <w:rPr/>
      </w:pPr>
      <w:r>
        <w:rPr/>
        <w:t>Latex additive: As approved.</w:t>
      </w:r>
    </w:p>
    <w:p w:rsidR="ABFFABFF" w:rsidRDefault="ABFFABFF" w:rsidP="ABFFABFF">
      <w:pPr>
        <w:pStyle w:val="ARCATSubPara"/>
        <w:numPr>
          <w:ilvl w:val="3"/>
          <w:numId w:val="1"/>
        </w:numPr>
        <w:rPr/>
      </w:pPr>
      <w:r>
        <w:rPr/>
        <w:t>Water: Clean and potable.</w:t>
      </w:r>
    </w:p>
    <w:p w:rsidR="ABFFABFF" w:rsidRDefault="ABFFABFF" w:rsidP="ABFFABFF">
      <w:pPr>
        <w:pStyle w:val="ARCATParagraph"/>
        <w:numPr>
          <w:ilvl w:val="2"/>
          <w:numId w:val="1"/>
        </w:numPr>
        <w:rPr/>
      </w:pPr>
      <w:r>
        <w:rPr/>
        <w:t>Mortar Bond Coat Materials:</w:t>
      </w:r>
    </w:p>
    <w:p w:rsidR="ABFFABFF" w:rsidRDefault="ABFFABFF" w:rsidP="ABFFABFF">
      <w:pPr>
        <w:pStyle w:val="ARCATSubPara"/>
        <w:numPr>
          <w:ilvl w:val="3"/>
          <w:numId w:val="1"/>
        </w:numPr>
        <w:rPr/>
      </w:pPr>
      <w:r>
        <w:rPr/>
        <w:t>Dry-Set Portland Cement type: ANSI A118.1.</w:t>
      </w:r>
    </w:p>
    <w:p w:rsidR="ABFFABFF" w:rsidRDefault="ABFFABFF" w:rsidP="ABFFABFF">
      <w:pPr>
        <w:pStyle w:val="ARCATSubPara"/>
        <w:numPr>
          <w:ilvl w:val="3"/>
          <w:numId w:val="1"/>
        </w:numPr>
        <w:rPr/>
      </w:pPr>
      <w:r>
        <w:rPr/>
        <w:t>Latex-Portland Cement type: ANSI A118.4.</w:t>
      </w:r>
    </w:p>
    <w:p w:rsidR="ABFFABFF" w:rsidRDefault="ABFFABFF" w:rsidP="ABFFABFF">
      <w:pPr>
        <w:pStyle w:val="ARCATSubPara"/>
        <w:numPr>
          <w:ilvl w:val="3"/>
          <w:numId w:val="1"/>
        </w:numPr>
        <w:rPr/>
      </w:pPr>
      <w:r>
        <w:rPr/>
        <w:t>Epoxy: ANSI A118.3, 100 percent solids.</w:t>
      </w:r>
    </w:p>
    <w:p w:rsidR="ABFFABFF" w:rsidRDefault="ABFFABFF" w:rsidP="ABFFABFF">
      <w:pPr>
        <w:pStyle w:val="ARCATParagraph"/>
        <w:numPr>
          <w:ilvl w:val="2"/>
          <w:numId w:val="1"/>
        </w:numPr>
        <w:rPr/>
      </w:pPr>
      <w:r>
        <w:rPr/>
        <w:t>Standard Grout: Cement grout, sanded or unsanded, as specified in ANSI A118.6; color as selected.</w:t>
      </w:r>
    </w:p>
    <w:p w:rsidR="ABFFABFF" w:rsidRDefault="ABFFABFF" w:rsidP="ABFFABFF">
      <w:pPr>
        <w:pStyle w:val="ARCATParagraph"/>
        <w:numPr>
          <w:ilvl w:val="2"/>
          <w:numId w:val="1"/>
        </w:numPr>
        <w:rPr/>
      </w:pPr>
      <w:r>
        <w:rPr/>
        <w:t>Polymer modified cement grout, sanded or unsanded, as specified in ANSI A118.7; color as selected.</w:t>
      </w:r>
    </w:p>
    <w:p w:rsidR="ABFFABFF" w:rsidRDefault="ABFFABFF" w:rsidP="ABFFABFF">
      <w:pPr>
        <w:pStyle w:val="ARCATParagraph"/>
        <w:numPr>
          <w:ilvl w:val="2"/>
          <w:numId w:val="1"/>
        </w:numPr>
        <w:rPr/>
      </w:pPr>
      <w:r>
        <w:rPr/>
        <w:t>Epoxy Grout: ANSI A118.8, 100 percent solids epoxy grout; color as selected.</w:t>
      </w:r>
    </w:p>
    <w:p w:rsidR="ABFFABFF" w:rsidRDefault="ABFFABFF" w:rsidP="ABFFABFF">
      <w:pPr>
        <w:pStyle w:val="ARCATParagraph"/>
        <w:numPr>
          <w:ilvl w:val="2"/>
          <w:numId w:val="1"/>
        </w:numPr>
        <w:rPr/>
      </w:pPr>
      <w:r>
        <w:rPr/>
        <w:t>Silicone Sealant: Silicone sealant, moisture and mildew resistant type, white; use for shower floors and shower walls.</w:t>
      </w:r>
    </w:p>
    <w:p w:rsidR="ABFFABFF" w:rsidRDefault="ABFFABFF" w:rsidP="ABFFABFF">
      <w:pPr>
        <w:pStyle w:val="ARCATParagraph"/>
        <w:numPr>
          <w:ilvl w:val="2"/>
          <w:numId w:val="1"/>
        </w:numPr>
        <w:rPr/>
      </w:pPr>
      <w:r>
        <w:rPr/>
        <w:t>Cleavage Membrane:</w:t>
      </w:r>
    </w:p>
    <w:p>
      <w:pPr>
        <w:pStyle w:val="ARCATnote"/>
        <w:rPr/>
      </w:pPr>
      <w:r>
        <w:rPr/>
        <w:t>** NOTE TO SPECIFIER ** Delete one of the following two paragraphs.</w:t>
      </w:r>
    </w:p>
    <w:p w:rsidR="ABFFABFF" w:rsidRDefault="ABFFABFF" w:rsidP="ABFFABFF">
      <w:pPr>
        <w:pStyle w:val="ARCATSubPara"/>
        <w:numPr>
          <w:ilvl w:val="3"/>
          <w:numId w:val="1"/>
        </w:numPr>
        <w:rPr/>
      </w:pPr>
      <w:r>
        <w:rPr/>
        <w:t>No. 15 (6.9 kg) asphalt saturated felt, ASTM D226, Type 1.</w:t>
      </w:r>
    </w:p>
    <w:p w:rsidR="ABFFABFF" w:rsidRDefault="ABFFABFF" w:rsidP="ABFFABFF">
      <w:pPr>
        <w:pStyle w:val="ARCATSubPara"/>
        <w:numPr>
          <w:ilvl w:val="3"/>
          <w:numId w:val="1"/>
        </w:numPr>
        <w:rPr/>
      </w:pPr>
      <w:r>
        <w:rPr/>
        <w:t>Polyethylene film, ASTM D4397, 4.0 mil thickness.</w:t>
      </w:r>
    </w:p>
    <w:p>
      <w:pPr>
        <w:pStyle w:val="ARCATnote"/>
        <w:rPr/>
      </w:pPr>
      <w:r>
        <w:rPr/>
        <w:t>** NOTE TO SPECIFIER ** Select one of the following six paragraphs. Delete entirely if not required or if specified elsewhere.</w:t>
      </w:r>
    </w:p>
    <w:p w:rsidR="ABFFABFF" w:rsidRDefault="ABFFABFF" w:rsidP="ABFFABFF">
      <w:pPr>
        <w:pStyle w:val="ARCATParagraph"/>
        <w:numPr>
          <w:ilvl w:val="2"/>
          <w:numId w:val="1"/>
        </w:numPr>
        <w:rPr/>
      </w:pPr>
      <w:r>
        <w:rPr/>
        <w:t>Waterproofing Membrane at Floors: Membrane in accordance with ANSI A118.10 and as follows:</w:t>
      </w:r>
    </w:p>
    <w:p w:rsidR="ABFFABFF" w:rsidRDefault="ABFFABFF" w:rsidP="ABFFABFF">
      <w:pPr>
        <w:pStyle w:val="ARCATSubPara"/>
        <w:numPr>
          <w:ilvl w:val="3"/>
          <w:numId w:val="1"/>
        </w:numPr>
        <w:rPr/>
      </w:pPr>
      <w:r>
        <w:rPr/>
        <w:t>Chlorinated Polyethylene Sheet with polyester fabric reinforcing.</w:t>
      </w:r>
    </w:p>
    <w:p w:rsidR="ABFFABFF" w:rsidRDefault="ABFFABFF" w:rsidP="ABFFABFF">
      <w:pPr>
        <w:pStyle w:val="ARCATSubPara"/>
        <w:numPr>
          <w:ilvl w:val="3"/>
          <w:numId w:val="1"/>
        </w:numPr>
        <w:rPr/>
      </w:pPr>
      <w:r>
        <w:rPr/>
        <w:t>Fabric Reinforced, Fluid-Applied elastomeric membrane.</w:t>
      </w:r>
    </w:p>
    <w:p w:rsidR="ABFFABFF" w:rsidRDefault="ABFFABFF" w:rsidP="ABFFABFF">
      <w:pPr>
        <w:pStyle w:val="ARCATSubPara"/>
        <w:numPr>
          <w:ilvl w:val="3"/>
          <w:numId w:val="1"/>
        </w:numPr>
        <w:rPr/>
      </w:pPr>
      <w:r>
        <w:rPr/>
        <w:t>Un-Reinforced, Fluid-Applied elastomeric membrane.</w:t>
      </w:r>
    </w:p>
    <w:p w:rsidR="ABFFABFF" w:rsidRDefault="ABFFABFF" w:rsidP="ABFFABFF">
      <w:pPr>
        <w:pStyle w:val="ARCATSubPara"/>
        <w:numPr>
          <w:ilvl w:val="3"/>
          <w:numId w:val="1"/>
        </w:numPr>
        <w:rPr/>
      </w:pPr>
      <w:r>
        <w:rPr/>
        <w:t>Polyethylene Sheet Product.</w:t>
      </w:r>
    </w:p>
    <w:p w:rsidR="ABFFABFF" w:rsidRDefault="ABFFABFF" w:rsidP="ABFFABFF">
      <w:pPr>
        <w:pStyle w:val="ARCATSubPara"/>
        <w:numPr>
          <w:ilvl w:val="3"/>
          <w:numId w:val="1"/>
        </w:numPr>
        <w:rPr/>
      </w:pPr>
      <w:r>
        <w:rPr/>
        <w:t>Fabric-Reinforced, Modified-Bituminous Sheet Product.</w:t>
      </w:r>
    </w:p>
    <w:p w:rsidR="ABFFABFF" w:rsidRDefault="ABFFABFF" w:rsidP="ABFFABFF">
      <w:pPr>
        <w:pStyle w:val="ARCATSubPara"/>
        <w:numPr>
          <w:ilvl w:val="3"/>
          <w:numId w:val="1"/>
        </w:numPr>
        <w:rPr/>
      </w:pPr>
      <w:r>
        <w:rPr/>
        <w:t>Urethane Waterproofing and Tile-Setting Adhesive Product.</w:t>
      </w:r>
    </w:p>
    <w:p>
      <w:pPr>
        <w:pStyle w:val="ARCATnote"/>
        <w:rPr/>
      </w:pPr>
      <w:r>
        <w:rPr/>
        <w:t>** NOTE TO SPECIFIER ** Delete one of the following two paragraphs.</w:t>
      </w:r>
    </w:p>
    <w:p w:rsidR="ABFFABFF" w:rsidRDefault="ABFFABFF" w:rsidP="ABFFABFF">
      <w:pPr>
        <w:pStyle w:val="ARCATParagraph"/>
        <w:numPr>
          <w:ilvl w:val="2"/>
          <w:numId w:val="1"/>
        </w:numPr>
        <w:rPr/>
      </w:pPr>
      <w:r>
        <w:rPr/>
        <w:t>Membrane at Walls: No. 15 (6.9 kg) asphalt saturated felt, ASTM D226, Type 1.</w:t>
      </w:r>
    </w:p>
    <w:p w:rsidR="ABFFABFF" w:rsidRDefault="ABFFABFF" w:rsidP="ABFFABFF">
      <w:pPr>
        <w:pStyle w:val="ARCATParagraph"/>
        <w:numPr>
          <w:ilvl w:val="2"/>
          <w:numId w:val="1"/>
        </w:numPr>
        <w:rPr/>
      </w:pPr>
      <w:r>
        <w:rPr/>
        <w:t>Membrane at Walls: 4 mil (0.1 mm) thick polyethylene film, ASTM D4397.</w:t>
      </w:r>
    </w:p>
    <w:p w:rsidR="ABFFABFF" w:rsidRDefault="ABFFABFF" w:rsidP="ABFFABFF">
      <w:pPr>
        <w:pStyle w:val="ARCATParagraph"/>
        <w:numPr>
          <w:ilvl w:val="2"/>
          <w:numId w:val="1"/>
        </w:numPr>
        <w:rPr/>
      </w:pPr>
      <w:r>
        <w:rPr/>
        <w:t>Membrane at Walls: Reinforced asphalt paper.</w:t>
      </w:r>
    </w:p>
    <w:p>
      <w:pPr>
        <w:pStyle w:val="ARCATnote"/>
        <w:rPr/>
      </w:pPr>
      <w:r>
        <w:rPr/>
        <w:t>** NOTE TO SPECIFIER ** Delete one of the following two paragraphs.</w:t>
      </w:r>
    </w:p>
    <w:p w:rsidR="ABFFABFF" w:rsidRDefault="ABFFABFF" w:rsidP="ABFFABFF">
      <w:pPr>
        <w:pStyle w:val="ARCATParagraph"/>
        <w:numPr>
          <w:ilvl w:val="2"/>
          <w:numId w:val="1"/>
        </w:numPr>
        <w:rPr/>
      </w:pPr>
      <w:r>
        <w:rPr/>
        <w:t>Reinforcing Mesh: 2 by 2 inch (50 by 50 mm) size weave of 16/16 wire size; welded fabric, galvanized.</w:t>
      </w:r>
    </w:p>
    <w:p w:rsidR="ABFFABFF" w:rsidRDefault="ABFFABFF" w:rsidP="ABFFABFF">
      <w:pPr>
        <w:pStyle w:val="ARCATParagraph"/>
        <w:numPr>
          <w:ilvl w:val="2"/>
          <w:numId w:val="1"/>
        </w:numPr>
        <w:rPr/>
      </w:pPr>
      <w:r>
        <w:rPr/>
        <w:t>Metal Lath: ASTM C847, Flat expanded diamond mesh, not less than 2.5 lbs/SY, galvanized finish.</w:t>
      </w:r>
    </w:p>
    <w:p>
      <w:pPr>
        <w:pStyle w:val="ARCATnote"/>
        <w:rPr/>
      </w:pPr>
      <w:r>
        <w:rPr/>
        <w:t>** NOTE TO SPECIFIER ** Delete paragraphs that are not required.</w:t>
      </w:r>
    </w:p>
    <w:p w:rsidR="ABFFABFF" w:rsidRDefault="ABFFABFF" w:rsidP="ABFFABFF">
      <w:pPr>
        <w:pStyle w:val="ARCATParagraph"/>
        <w:numPr>
          <w:ilvl w:val="2"/>
          <w:numId w:val="1"/>
        </w:numPr>
        <w:rPr/>
      </w:pPr>
      <w:r>
        <w:rPr/>
        <w:t>Cementitious Backer Board: ANSI A118.9; High density, cementitious, glass fiber reinforced with 2 inch (50 mm) wide coated glass fiber tape for joints and corners:</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Thickness: 1/2 inch (13 mm).</w:t>
      </w:r>
    </w:p>
    <w:p w:rsidR="ABFFABFF" w:rsidRDefault="ABFFABFF" w:rsidP="ABFFABFF">
      <w:pPr>
        <w:pStyle w:val="ARCATSubPara"/>
        <w:numPr>
          <w:ilvl w:val="3"/>
          <w:numId w:val="1"/>
        </w:numPr>
        <w:rPr/>
      </w:pPr>
      <w:r>
        <w:rPr/>
        <w:t>Thickness: 5/8 inch (16 mm).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wall surfaces are free of substances which would impair bonding of setting materials, smooth and flat within tolerances specified in ANSI A137.1, and are ready to receive tile.</w:t>
      </w:r>
    </w:p>
    <w:p w:rsidR="ABFFABFF" w:rsidRDefault="ABFFABFF" w:rsidP="ABFFABFF">
      <w:pPr>
        <w:pStyle w:val="ARCATParagraph"/>
        <w:numPr>
          <w:ilvl w:val="2"/>
          <w:numId w:val="1"/>
        </w:numPr>
        <w:rPr/>
      </w:pPr>
      <w:r>
        <w:rPr/>
        <w:t>Verify that sub-floor surfaces are dust-free, and free of substances which would impair bonding of setting materials to sub-floor surfaces, and are smooth and flat within tolerances specified in ANSI A137.1.</w:t>
      </w:r>
    </w:p>
    <w:p w:rsidR="ABFFABFF" w:rsidRDefault="ABFFABFF" w:rsidP="ABFFABFF">
      <w:pPr>
        <w:pStyle w:val="ARCATParagraph"/>
        <w:numPr>
          <w:ilvl w:val="2"/>
          <w:numId w:val="1"/>
        </w:numPr>
        <w:rPr/>
      </w:pPr>
      <w:r>
        <w:rPr/>
        <w:t>Verify that concrete sub-floor surfaces are ready for tile installation by testing for moisture emission rate and alkalinity; obtain instructions if test results are not within limits recommended by tile manufacturer and setting materials manufacturer.</w:t>
      </w:r>
    </w:p>
    <w:p w:rsidR="ABFFABFF" w:rsidRDefault="ABFFABFF" w:rsidP="ABFFABFF">
      <w:pPr>
        <w:pStyle w:val="ARCATParagraph"/>
        <w:numPr>
          <w:ilvl w:val="2"/>
          <w:numId w:val="1"/>
        </w:numPr>
        <w:rPr/>
      </w:pPr>
      <w:r>
        <w:rPr/>
        <w:t>Verify that required floor-mounted utilities are in correct location.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 surrounding work from damage.</w:t>
      </w:r>
    </w:p>
    <w:p w:rsidR="ABFFABFF" w:rsidRDefault="ABFFABFF" w:rsidP="ABFFABFF">
      <w:pPr>
        <w:pStyle w:val="ARCATParagraph"/>
        <w:numPr>
          <w:ilvl w:val="2"/>
          <w:numId w:val="1"/>
        </w:numPr>
        <w:rPr/>
      </w:pPr>
      <w:r>
        <w:rPr/>
        <w:t>Remove any curing compounds or other contaminates.</w:t>
      </w:r>
    </w:p>
    <w:p w:rsidR="ABFFABFF" w:rsidRDefault="ABFFABFF" w:rsidP="ABFFABFF">
      <w:pPr>
        <w:pStyle w:val="ARCATParagraph"/>
        <w:numPr>
          <w:ilvl w:val="2"/>
          <w:numId w:val="1"/>
        </w:numPr>
        <w:rPr/>
      </w:pPr>
      <w:r>
        <w:rPr/>
        <w:t>Vacuum clean surfaces and damp clean.</w:t>
      </w:r>
    </w:p>
    <w:p w:rsidR="ABFFABFF" w:rsidRDefault="ABFFABFF" w:rsidP="ABFFABFF">
      <w:pPr>
        <w:pStyle w:val="ARCATParagraph"/>
        <w:numPr>
          <w:ilvl w:val="2"/>
          <w:numId w:val="1"/>
        </w:numPr>
        <w:rPr/>
      </w:pPr>
      <w:r>
        <w:rPr/>
        <w:t>Seal substrate surface cracks with filler. Level existing substrate surfaces to acceptable flatness tolerances.</w:t>
      </w:r>
    </w:p>
    <w:p w:rsidR="ABFFABFF" w:rsidRDefault="ABFFABFF" w:rsidP="ABFFABFF">
      <w:pPr>
        <w:pStyle w:val="ARCATParagraph"/>
        <w:numPr>
          <w:ilvl w:val="2"/>
          <w:numId w:val="1"/>
        </w:numPr>
        <w:rPr/>
      </w:pPr>
      <w:r>
        <w:rPr/>
        <w:t>Install cementitious backer board in accordance with ANSI A108.11 and board manufacturer's instructions. Tape joints and corners, cover with skim coat of dry-set mortar to a feather edge.</w:t>
      </w:r>
    </w:p>
    <w:p w:rsidR="ABFFABFF" w:rsidRDefault="ABFFABFF" w:rsidP="ABFFABFF">
      <w:pPr>
        <w:pStyle w:val="ARCATParagraph"/>
        <w:numPr>
          <w:ilvl w:val="2"/>
          <w:numId w:val="1"/>
        </w:numPr>
        <w:rPr/>
      </w:pPr>
      <w:r>
        <w:rPr/>
        <w:t>Prepare substrate surfaces for adhesive installation in accordance with adhesive manufacturer's instructions.</w:t>
      </w:r>
    </w:p>
    <w:p w:rsidR="ABFFABFF" w:rsidRDefault="ABFFABFF" w:rsidP="ABFFABFF">
      <w:pPr>
        <w:pStyle w:val="ARCATArticle"/>
        <w:numPr>
          <w:ilvl w:val="1"/>
          <w:numId w:val="1"/>
        </w:numPr>
        <w:rPr/>
      </w:pPr>
      <w:r>
        <w:rPr/>
        <w:t>INSTALLATION - GENERAL</w:t>
      </w:r>
    </w:p>
    <w:p w:rsidR="ABFFABFF" w:rsidRDefault="ABFFABFF" w:rsidP="ABFFABFF">
      <w:pPr>
        <w:pStyle w:val="ARCATParagraph"/>
        <w:numPr>
          <w:ilvl w:val="2"/>
          <w:numId w:val="1"/>
        </w:numPr>
        <w:rPr/>
      </w:pPr>
      <w:r>
        <w:rPr/>
        <w:t>Install tile and grout in accordance with applicable requirements of ANSI A108.1 through A108.13, manufacturer's instructions, and TCA Handbook recommendations.</w:t>
      </w:r>
    </w:p>
    <w:p w:rsidR="ABFFABFF" w:rsidRDefault="ABFFABFF" w:rsidP="ABFFABFF">
      <w:pPr>
        <w:pStyle w:val="ARCATParagraph"/>
        <w:numPr>
          <w:ilvl w:val="2"/>
          <w:numId w:val="1"/>
        </w:numPr>
        <w:rPr/>
      </w:pPr>
      <w:r>
        <w:rPr/>
        <w:t>Lay tile to pattern indicated. Arrange pattern so that a full tile or joint is centered on each wall and that no tile less than 1/2 width is used. Do not interrupt tile pattern through openings.</w:t>
      </w:r>
    </w:p>
    <w:p w:rsidR="ABFFABFF" w:rsidRDefault="ABFFABFF" w:rsidP="ABFFABFF">
      <w:pPr>
        <w:pStyle w:val="ARCATParagraph"/>
        <w:numPr>
          <w:ilvl w:val="2"/>
          <w:numId w:val="1"/>
        </w:numPr>
        <w:rPr/>
      </w:pPr>
      <w:r>
        <w:rPr/>
        <w:t>Cut and fit tile to penetrations through tile, leaving sealant joint space. Form corners and bases neatly. Align floor joints.</w:t>
      </w:r>
    </w:p>
    <w:p w:rsidR="ABFFABFF" w:rsidRDefault="ABFFABFF" w:rsidP="ABFFABFF">
      <w:pPr>
        <w:pStyle w:val="ARCATParagraph"/>
        <w:numPr>
          <w:ilvl w:val="2"/>
          <w:numId w:val="1"/>
        </w:numPr>
        <w:rPr/>
      </w:pPr>
      <w:r>
        <w:rPr/>
        <w:t>Place tile joints uniform in width, subject to variance in tolerance allowed in tile size. Make joints watertight, without voids, cracks, excess mortar, or excess grout.</w:t>
      </w:r>
    </w:p>
    <w:p w:rsidR="ABFFABFF" w:rsidRDefault="ABFFABFF" w:rsidP="ABFFABFF">
      <w:pPr>
        <w:pStyle w:val="ARCATParagraph"/>
        <w:numPr>
          <w:ilvl w:val="2"/>
          <w:numId w:val="1"/>
        </w:numPr>
        <w:rPr/>
      </w:pPr>
      <w:r>
        <w:rPr/>
        <w:t>Form internal angles square and external angles bullnosed.</w:t>
      </w:r>
    </w:p>
    <w:p>
      <w:pPr>
        <w:pStyle w:val="ARCATnote"/>
        <w:rPr/>
      </w:pPr>
      <w:r>
        <w:rPr/>
        <w:t>** NOTE TO SPECIFIER ** Delete the following paragraph if no ceramic accessories have been specified.</w:t>
      </w:r>
    </w:p>
    <w:p w:rsidR="ABFFABFF" w:rsidRDefault="ABFFABFF" w:rsidP="ABFFABFF">
      <w:pPr>
        <w:pStyle w:val="ARCATParagraph"/>
        <w:numPr>
          <w:ilvl w:val="2"/>
          <w:numId w:val="1"/>
        </w:numPr>
        <w:rPr/>
      </w:pPr>
      <w:r>
        <w:rPr/>
        <w:t>Install ceramic accessories rigidly in prepared openings.</w:t>
      </w:r>
    </w:p>
    <w:p w:rsidR="ABFFABFF" w:rsidRDefault="ABFFABFF" w:rsidP="ABFFABFF">
      <w:pPr>
        <w:pStyle w:val="ARCATParagraph"/>
        <w:numPr>
          <w:ilvl w:val="2"/>
          <w:numId w:val="1"/>
        </w:numPr>
        <w:rPr/>
      </w:pPr>
      <w:r>
        <w:rPr/>
        <w:t>Install non-ceramic trim in accordance with manufacturer's instructions.</w:t>
      </w:r>
    </w:p>
    <w:p>
      <w:pPr>
        <w:pStyle w:val="ARCATnote"/>
        <w:rPr/>
      </w:pPr>
      <w:r>
        <w:rPr/>
        <w:t>** NOTE TO SPECIFIER ** Delete the following paragraph if no marble thresholds have been specified.</w:t>
      </w:r>
    </w:p>
    <w:p w:rsidR="ABFFABFF" w:rsidRDefault="ABFFABFF" w:rsidP="ABFFABFF">
      <w:pPr>
        <w:pStyle w:val="ARCATParagraph"/>
        <w:numPr>
          <w:ilvl w:val="2"/>
          <w:numId w:val="1"/>
        </w:numPr>
        <w:rPr/>
      </w:pPr>
      <w:r>
        <w:rPr/>
        <w:t>Install thresholds where indicated.</w:t>
      </w:r>
    </w:p>
    <w:p w:rsidR="ABFFABFF" w:rsidRDefault="ABFFABFF" w:rsidP="ABFFABFF">
      <w:pPr>
        <w:pStyle w:val="ARCATParagraph"/>
        <w:numPr>
          <w:ilvl w:val="2"/>
          <w:numId w:val="1"/>
        </w:numPr>
        <w:rPr/>
      </w:pPr>
      <w:r>
        <w:rPr/>
        <w:t>Sound tile after setting. Replace hollow sounding units.</w:t>
      </w:r>
    </w:p>
    <w:p w:rsidR="ABFFABFF" w:rsidRDefault="ABFFABFF" w:rsidP="ABFFABFF">
      <w:pPr>
        <w:pStyle w:val="ARCATParagraph"/>
        <w:numPr>
          <w:ilvl w:val="2"/>
          <w:numId w:val="1"/>
        </w:numPr>
        <w:rPr/>
      </w:pPr>
      <w:r>
        <w:rPr/>
        <w:t>Keep expansion joints free of adhesive or grout. Apply sealant to joints.</w:t>
      </w:r>
    </w:p>
    <w:p w:rsidR="ABFFABFF" w:rsidRDefault="ABFFABFF" w:rsidP="ABFFABFF">
      <w:pPr>
        <w:pStyle w:val="ARCATParagraph"/>
        <w:numPr>
          <w:ilvl w:val="2"/>
          <w:numId w:val="1"/>
        </w:numPr>
        <w:rPr/>
      </w:pPr>
      <w:r>
        <w:rPr/>
        <w:t>Allow tile to set for a minimum of 48 hours prior to grouting.</w:t>
      </w:r>
    </w:p>
    <w:p w:rsidR="ABFFABFF" w:rsidRDefault="ABFFABFF" w:rsidP="ABFFABFF">
      <w:pPr>
        <w:pStyle w:val="ARCATParagraph"/>
        <w:numPr>
          <w:ilvl w:val="2"/>
          <w:numId w:val="1"/>
        </w:numPr>
        <w:rPr/>
      </w:pPr>
      <w:r>
        <w:rPr/>
        <w:t>Grout tile joints. Use standard grout unless otherwise indicated.</w:t>
      </w:r>
    </w:p>
    <w:p w:rsidR="ABFFABFF" w:rsidRDefault="ABFFABFF" w:rsidP="ABFFABFF">
      <w:pPr>
        <w:pStyle w:val="ARCATParagraph"/>
        <w:numPr>
          <w:ilvl w:val="2"/>
          <w:numId w:val="1"/>
        </w:numPr>
        <w:rPr/>
      </w:pPr>
      <w:r>
        <w:rPr/>
        <w:t>Apply sealant to junction of tile and dissimilar materials and junction of dissimilar planes.</w:t>
      </w:r>
    </w:p>
    <w:p>
      <w:pPr>
        <w:pStyle w:val="ARCATnote"/>
        <w:rPr/>
      </w:pPr>
      <w:r>
        <w:rPr/>
        <w:t>** NOTE TO SPECIFIER ** Delete all of the following installation conditions that are not relevant. Consult with TCA Handbook recommendations for additional installation options.</w:t>
      </w:r>
    </w:p>
    <w:p w:rsidR="ABFFABFF" w:rsidRDefault="ABFFABFF" w:rsidP="ABFFABFF">
      <w:pPr>
        <w:pStyle w:val="ARCATArticle"/>
        <w:numPr>
          <w:ilvl w:val="1"/>
          <w:numId w:val="1"/>
        </w:numPr>
        <w:rPr/>
      </w:pPr>
      <w:r>
        <w:rPr/>
        <w:t>INSTALLATION - FLOORS - THIN-SET METHODS</w:t>
      </w:r>
    </w:p>
    <w:p w:rsidR="ABFFABFF" w:rsidRDefault="ABFFABFF" w:rsidP="ABFFABFF">
      <w:pPr>
        <w:pStyle w:val="ARCATParagraph"/>
        <w:numPr>
          <w:ilvl w:val="2"/>
          <w:numId w:val="1"/>
        </w:numPr>
        <w:rPr/>
      </w:pPr>
      <w:r>
        <w:rPr/>
        <w:t>Over exterior concrete substrates, install in accordance with TCA Handbook Method F102, with standard grout.</w:t>
      </w:r>
    </w:p>
    <w:p w:rsidR="ABFFABFF" w:rsidRDefault="ABFFABFF" w:rsidP="ABFFABFF">
      <w:pPr>
        <w:pStyle w:val="ARCATParagraph"/>
        <w:numPr>
          <w:ilvl w:val="2"/>
          <w:numId w:val="1"/>
        </w:numPr>
        <w:rPr/>
      </w:pPr>
      <w:r>
        <w:rPr/>
        <w:t>Over interior concrete substrates, install in accordance with TCA Handbook Method F113, dry-set or latex-portland cement bond coat, with standard grout, unless otherwise indicated.</w:t>
      </w:r>
    </w:p>
    <w:p w:rsidR="ABFFABFF" w:rsidRDefault="ABFFABFF" w:rsidP="ABFFABFF">
      <w:pPr>
        <w:pStyle w:val="ARCATSubPara"/>
        <w:numPr>
          <w:ilvl w:val="3"/>
          <w:numId w:val="1"/>
        </w:numPr>
        <w:rPr/>
      </w:pPr>
      <w:r>
        <w:rPr/>
        <w:t>Where waterproofing membrane is indicated, install in accordance with TCA Handbook Method F122, with latex-portland cement grout.</w:t>
      </w:r>
    </w:p>
    <w:p w:rsidR="ABFFABFF" w:rsidRDefault="ABFFABFF" w:rsidP="ABFFABFF">
      <w:pPr>
        <w:pStyle w:val="ARCATSubPara"/>
        <w:numPr>
          <w:ilvl w:val="3"/>
          <w:numId w:val="1"/>
        </w:numPr>
        <w:rPr/>
      </w:pPr>
      <w:r>
        <w:rPr/>
        <w:t>Where epoxy bond coat and grout are indicated, install in accordance with TCA Handbook Method F131.</w:t>
      </w:r>
    </w:p>
    <w:p w:rsidR="ABFFABFF" w:rsidRDefault="ABFFABFF" w:rsidP="ABFFABFF">
      <w:pPr>
        <w:pStyle w:val="ARCATParagraph"/>
        <w:numPr>
          <w:ilvl w:val="2"/>
          <w:numId w:val="1"/>
        </w:numPr>
        <w:rPr/>
      </w:pPr>
      <w:r>
        <w:rPr/>
        <w:t>Over wood substrates, install in accordance with TCA Handbook Method F142, with standard grout, unless otherwise indicated.</w:t>
      </w:r>
    </w:p>
    <w:p w:rsidR="ABFFABFF" w:rsidRDefault="ABFFABFF" w:rsidP="ABFFABFF">
      <w:pPr>
        <w:pStyle w:val="ARCATSubPara"/>
        <w:numPr>
          <w:ilvl w:val="3"/>
          <w:numId w:val="1"/>
        </w:numPr>
        <w:rPr/>
      </w:pPr>
      <w:r>
        <w:rPr/>
        <w:t>Where epoxy bond coat and grout are indicated, install in accordance with TCA Handbook Method F143.</w:t>
      </w:r>
    </w:p>
    <w:p w:rsidR="ABFFABFF" w:rsidRDefault="ABFFABFF" w:rsidP="ABFFABFF">
      <w:pPr>
        <w:pStyle w:val="ARCATArticle"/>
        <w:numPr>
          <w:ilvl w:val="1"/>
          <w:numId w:val="1"/>
        </w:numPr>
        <w:rPr/>
      </w:pPr>
      <w:r>
        <w:rPr/>
        <w:t>INSTALLATION - FLOORS - MORTAR BED METHODS</w:t>
      </w:r>
    </w:p>
    <w:p w:rsidR="ABFFABFF" w:rsidRDefault="ABFFABFF" w:rsidP="ABFFABFF">
      <w:pPr>
        <w:pStyle w:val="ARCATParagraph"/>
        <w:numPr>
          <w:ilvl w:val="2"/>
          <w:numId w:val="1"/>
        </w:numPr>
        <w:rPr/>
      </w:pPr>
      <w:r>
        <w:rPr/>
        <w:t>Over exterior concrete substrates, install in accordance with TCA F101, bonded, with standard grout.</w:t>
      </w:r>
    </w:p>
    <w:p w:rsidR="ABFFABFF" w:rsidRDefault="ABFFABFF" w:rsidP="ABFFABFF">
      <w:pPr>
        <w:pStyle w:val="ARCATParagraph"/>
        <w:numPr>
          <w:ilvl w:val="2"/>
          <w:numId w:val="1"/>
        </w:numPr>
        <w:rPr/>
      </w:pPr>
      <w:r>
        <w:rPr/>
        <w:t>Over interior concrete substrates, install in accordance with TCA Handbook Method F111, with cleavage membrane, unless otherwise indicated.</w:t>
      </w:r>
    </w:p>
    <w:p w:rsidR="ABFFABFF" w:rsidRDefault="ABFFABFF" w:rsidP="ABFFABFF">
      <w:pPr>
        <w:pStyle w:val="ARCATSubPara"/>
        <w:numPr>
          <w:ilvl w:val="3"/>
          <w:numId w:val="1"/>
        </w:numPr>
        <w:rPr/>
      </w:pPr>
      <w:r>
        <w:rPr/>
        <w:t>Where waterproofing membrane is indicated, with standard grout or no mention of grout type, install in accordance with TCA Handbook Method F121.</w:t>
      </w:r>
    </w:p>
    <w:p w:rsidR="ABFFABFF" w:rsidRDefault="ABFFABFF" w:rsidP="ABFFABFF">
      <w:pPr>
        <w:pStyle w:val="ARCATSubPara"/>
        <w:numPr>
          <w:ilvl w:val="3"/>
          <w:numId w:val="1"/>
        </w:numPr>
        <w:rPr/>
      </w:pPr>
      <w:r>
        <w:rPr/>
        <w:t>Where epoxy bond coat and grout are indicated, install in accordance with TCA Handbook Method F132, bonded.</w:t>
      </w:r>
    </w:p>
    <w:p w:rsidR="ABFFABFF" w:rsidRDefault="ABFFABFF" w:rsidP="ABFFABFF">
      <w:pPr>
        <w:pStyle w:val="ARCATSubPara"/>
        <w:numPr>
          <w:ilvl w:val="3"/>
          <w:numId w:val="1"/>
        </w:numPr>
        <w:rPr/>
      </w:pPr>
      <w:r>
        <w:rPr/>
        <w:t>Where epoxy or furan grout is indicated, but not epoxy or furan bond coat, install in accordance with TCA Handbook Method F114, with cleavage membrane.</w:t>
      </w:r>
    </w:p>
    <w:p w:rsidR="ABFFABFF" w:rsidRDefault="ABFFABFF" w:rsidP="ABFFABFF">
      <w:pPr>
        <w:pStyle w:val="ARCATParagraph"/>
        <w:numPr>
          <w:ilvl w:val="2"/>
          <w:numId w:val="1"/>
        </w:numPr>
        <w:rPr/>
      </w:pPr>
      <w:r>
        <w:rPr/>
        <w:t>Over wood substrates, install in accordance with TCA Handbook method F141, with standard grout, unless otherwise indicated.</w:t>
      </w:r>
    </w:p>
    <w:p w:rsidR="ABFFABFF" w:rsidRDefault="ABFFABFF" w:rsidP="ABFFABFF">
      <w:pPr>
        <w:pStyle w:val="ARCATParagraph"/>
        <w:numPr>
          <w:ilvl w:val="2"/>
          <w:numId w:val="1"/>
        </w:numPr>
        <w:rPr/>
      </w:pPr>
      <w:r>
        <w:rPr/>
        <w:t>Cleavage Membrane: Lap edges and ends.</w:t>
      </w:r>
    </w:p>
    <w:p w:rsidR="ABFFABFF" w:rsidRDefault="ABFFABFF" w:rsidP="ABFFABFF">
      <w:pPr>
        <w:pStyle w:val="ARCATParagraph"/>
        <w:numPr>
          <w:ilvl w:val="2"/>
          <w:numId w:val="1"/>
        </w:numPr>
        <w:rPr/>
      </w:pPr>
      <w:r>
        <w:rPr/>
        <w:t>Waterproofing Membrane: Install as specified in ANSI A108.13.</w:t>
      </w:r>
    </w:p>
    <w:p w:rsidR="ABFFABFF" w:rsidRDefault="ABFFABFF" w:rsidP="ABFFABFF">
      <w:pPr>
        <w:pStyle w:val="ARCATParagraph"/>
        <w:numPr>
          <w:ilvl w:val="2"/>
          <w:numId w:val="1"/>
        </w:numPr>
        <w:rPr/>
      </w:pPr>
      <w:r>
        <w:rPr/>
        <w:t>Mortar Bed Thickness: 1-1/4 to 2 inch (32 to 51 mm) maximum, unless otherwise indicated.</w:t>
      </w:r>
    </w:p>
    <w:p w:rsidR="ABFFABFF" w:rsidRDefault="ABFFABFF" w:rsidP="ABFFABFF">
      <w:pPr>
        <w:pStyle w:val="ARCATArticle"/>
        <w:numPr>
          <w:ilvl w:val="1"/>
          <w:numId w:val="1"/>
        </w:numPr>
        <w:rPr/>
      </w:pPr>
      <w:r>
        <w:rPr/>
        <w:t>INSTALLATION - SHOWERS AND BATHTUB WALLS</w:t>
      </w:r>
    </w:p>
    <w:p w:rsidR="ABFFABFF" w:rsidRDefault="ABFFABFF" w:rsidP="ABFFABFF">
      <w:pPr>
        <w:pStyle w:val="ARCATParagraph"/>
        <w:numPr>
          <w:ilvl w:val="2"/>
          <w:numId w:val="1"/>
        </w:numPr>
        <w:rPr/>
      </w:pPr>
      <w:r>
        <w:rPr/>
        <w:t>At tiled shower receptors install in accordance with TCA Handbook Method B415, mortar bed floor, and W244, thin-set over cementitious backer unit walls.</w:t>
      </w:r>
    </w:p>
    <w:p w:rsidR="ABFFABFF" w:rsidRDefault="ABFFABFF" w:rsidP="ABFFABFF">
      <w:pPr>
        <w:pStyle w:val="ARCATParagraph"/>
        <w:numPr>
          <w:ilvl w:val="2"/>
          <w:numId w:val="1"/>
        </w:numPr>
        <w:rPr/>
      </w:pPr>
      <w:r>
        <w:rPr/>
        <w:t>At bathtub walls install in accordance with TCA Handbook Method B412, over cementitious backer units with waterproofing membrane.</w:t>
      </w:r>
    </w:p>
    <w:p w:rsidR="ABFFABFF" w:rsidRDefault="ABFFABFF" w:rsidP="ABFFABFF">
      <w:pPr>
        <w:pStyle w:val="ARCATParagraph"/>
        <w:numPr>
          <w:ilvl w:val="2"/>
          <w:numId w:val="1"/>
        </w:numPr>
        <w:rPr/>
      </w:pPr>
      <w:r>
        <w:rPr/>
        <w:t>Grout with standard grout as specified above.</w:t>
      </w:r>
    </w:p>
    <w:p w:rsidR="ABFFABFF" w:rsidRDefault="ABFFABFF" w:rsidP="ABFFABFF">
      <w:pPr>
        <w:pStyle w:val="ARCATParagraph"/>
        <w:numPr>
          <w:ilvl w:val="2"/>
          <w:numId w:val="1"/>
        </w:numPr>
        <w:rPr/>
      </w:pPr>
      <w:r>
        <w:rPr/>
        <w:t>Seal joints between tile work and other work with sealant specified in Section 07 90 00 - Joint Protection.</w:t>
      </w:r>
    </w:p>
    <w:p w:rsidR="ABFFABFF" w:rsidRDefault="ABFFABFF" w:rsidP="ABFFABFF">
      <w:pPr>
        <w:pStyle w:val="ARCATArticle"/>
        <w:numPr>
          <w:ilvl w:val="1"/>
          <w:numId w:val="1"/>
        </w:numPr>
        <w:rPr/>
      </w:pPr>
      <w:r>
        <w:rPr/>
        <w:t>INSTALLATION - WALL TILE</w:t>
      </w:r>
    </w:p>
    <w:p>
      <w:pPr>
        <w:pStyle w:val="ARCATnote"/>
        <w:rPr/>
      </w:pPr>
      <w:r>
        <w:rPr/>
        <w:t>** NOTE TO SPECIFIER ** Delete one of the following two paragraphs. If not applicable, delete both.</w:t>
      </w:r>
    </w:p>
    <w:p w:rsidR="ABFFABFF" w:rsidRDefault="ABFFABFF" w:rsidP="ABFFABFF">
      <w:pPr>
        <w:pStyle w:val="ARCATParagraph"/>
        <w:numPr>
          <w:ilvl w:val="2"/>
          <w:numId w:val="1"/>
        </w:numPr>
        <w:rPr/>
      </w:pPr>
      <w:r>
        <w:rPr/>
        <w:t>Over cementitious backer units on studs, install in accordance with TCA Handbook Method W244, using membrane at toilet rooms.</w:t>
      </w:r>
    </w:p>
    <w:p w:rsidR="ABFFABFF" w:rsidRDefault="ABFFABFF" w:rsidP="ABFFABFF">
      <w:pPr>
        <w:pStyle w:val="ARCATParagraph"/>
        <w:numPr>
          <w:ilvl w:val="2"/>
          <w:numId w:val="1"/>
        </w:numPr>
        <w:rPr/>
      </w:pPr>
      <w:r>
        <w:rPr/>
        <w:t>Over cementitious backer units install in accordance with TCA Handbook Method W223, organic adhesive.</w:t>
      </w:r>
    </w:p>
    <w:p w:rsidR="ABFFABFF" w:rsidRDefault="ABFFABFF" w:rsidP="ABFFABFF">
      <w:pPr>
        <w:pStyle w:val="ARCATParagraph"/>
        <w:numPr>
          <w:ilvl w:val="2"/>
          <w:numId w:val="1"/>
        </w:numPr>
        <w:rPr/>
      </w:pPr>
      <w:r>
        <w:rPr/>
        <w:t>Over gypsum wallboard on wood or metal studs install in accordance with TCA Handbook Method W243, thin-set with dry-set or latex-portland cement bond coat, unless otherwise indicated.</w:t>
      </w:r>
    </w:p>
    <w:p w:rsidR="ABFFABFF" w:rsidRDefault="ABFFABFF" w:rsidP="ABFFABFF">
      <w:pPr>
        <w:pStyle w:val="ARCATSubPara"/>
        <w:numPr>
          <w:ilvl w:val="3"/>
          <w:numId w:val="1"/>
        </w:numPr>
        <w:rPr/>
      </w:pPr>
      <w:r>
        <w:rPr/>
        <w:t>Where mortar bed is indicated, install in accordance with TCA Handbook Method W222, one coat method.</w:t>
      </w:r>
    </w:p>
    <w:p w:rsidR="ABFFABFF" w:rsidRDefault="ABFFABFF" w:rsidP="ABFFABFF">
      <w:pPr>
        <w:pStyle w:val="ARCATSubPara"/>
        <w:numPr>
          <w:ilvl w:val="3"/>
          <w:numId w:val="1"/>
        </w:numPr>
        <w:rPr/>
      </w:pPr>
      <w:r>
        <w:rPr/>
        <w:t>Where waterproofing membrane is indicated other than at showers and bathtub walls, install in accordance with TCA Handbook Method W222, one coat method.</w:t>
      </w:r>
    </w:p>
    <w:p w:rsidR="ABFFABFF" w:rsidRDefault="ABFFABFF" w:rsidP="ABFFABFF">
      <w:pPr>
        <w:pStyle w:val="ARCATParagraph"/>
        <w:numPr>
          <w:ilvl w:val="2"/>
          <w:numId w:val="1"/>
        </w:numPr>
        <w:rPr/>
      </w:pPr>
      <w:r>
        <w:rPr/>
        <w:t>Over interior concrete and masonry install in accordance with TCA Handbook Method W202, thin-set with dry-set or latex-portland cement bond coat.</w:t>
      </w:r>
    </w:p>
    <w:p w:rsidR="ABFFABFF" w:rsidRDefault="ABFFABFF" w:rsidP="ABFFABFF">
      <w:pPr>
        <w:pStyle w:val="ARCATParagraph"/>
        <w:numPr>
          <w:ilvl w:val="2"/>
          <w:numId w:val="1"/>
        </w:numPr>
        <w:rPr/>
      </w:pPr>
      <w:r>
        <w:rPr/>
        <w:t>Over wood studs without backer install in accordance with TCA Handbook Method W231, mortar bed, with membrane where indicated.</w:t>
      </w:r>
    </w:p>
    <w:p w:rsidR="ABFFABFF" w:rsidRDefault="ABFFABFF" w:rsidP="ABFFABFF">
      <w:pPr>
        <w:pStyle w:val="ARCATParagraph"/>
        <w:numPr>
          <w:ilvl w:val="2"/>
          <w:numId w:val="1"/>
        </w:numPr>
        <w:rPr/>
      </w:pPr>
      <w:r>
        <w:rPr/>
        <w:t>Over metal studs without backer install in accordance with TCA Handbook Method W241, mortar bed, with membrane where indicated.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tile and grout surfaces.</w:t>
      </w:r>
    </w:p>
    <w:p w:rsidR="ABFFABFF" w:rsidRDefault="ABFFABFF" w:rsidP="ABFFABFF">
      <w:pPr>
        <w:pStyle w:val="ARCATArticle"/>
        <w:numPr>
          <w:ilvl w:val="1"/>
          <w:numId w:val="1"/>
        </w:numPr>
        <w:rPr/>
      </w:pPr>
      <w:r>
        <w:rPr/>
        <w:t>PROTECTION OF FINISHED WORK</w:t>
      </w:r>
    </w:p>
    <w:p w:rsidR="ABFFABFF" w:rsidRDefault="ABFFABFF" w:rsidP="ABFFABFF">
      <w:pPr>
        <w:pStyle w:val="ARCATParagraph"/>
        <w:numPr>
          <w:ilvl w:val="2"/>
          <w:numId w:val="1"/>
        </w:numPr>
        <w:rPr/>
      </w:pPr>
      <w:r>
        <w:rPr/>
        <w:t>Do not permit traffic over finished floor surface for 72 hours after installation.</w:t>
      </w:r>
    </w:p>
    <w:p w:rsidR="ABFFABFF" w:rsidRDefault="ABFFABFF" w:rsidP="ABFFABFF">
      <w:pPr>
        <w:pStyle w:val="ARCATParagraph"/>
        <w:numPr>
          <w:ilvl w:val="2"/>
          <w:numId w:val="1"/>
        </w:numPr>
        <w:rPr/>
      </w:pPr>
      <w:r>
        <w:rPr/>
        <w:t>Cover floors with kraft paper and protect from dirt and residue from other trades.</w:t>
      </w:r>
    </w:p>
    <w:p w:rsidR="ABFFABFF" w:rsidRDefault="ABFFABFF" w:rsidP="ABFFABFF">
      <w:pPr>
        <w:pStyle w:val="ARCATParagraph"/>
        <w:numPr>
          <w:ilvl w:val="2"/>
          <w:numId w:val="1"/>
        </w:numPr>
        <w:rPr/>
      </w:pPr>
      <w:r>
        <w:rPr/>
        <w:t>Where floor will be exposed for prolonged periods cover with plywood or other similar type walkways</w:t>
      </w:r>
    </w:p>
    <w:p>
      <w:pPr>
        <w:pStyle w:val="ARCATnote"/>
        <w:rPr/>
      </w:pPr>
      <w:r>
        <w:rPr/>
        <w:t>** NOTE TO SPECIFIER ** The following is an example of a typical schedule of tile types, colors, and installation methods. Edit to suit project. Delete if schedule is on drawings or not required. Identify each tile by assigned tile number (FT1, FT2, etc); Identify installation Method from the TCA Handbook and include ANSI Spec reference as appropriate.</w:t>
      </w:r>
    </w:p>
    <w:p w:rsidR="ABFFABFF" w:rsidRDefault="ABFFABFF" w:rsidP="ABFFABFF">
      <w:pPr>
        <w:pStyle w:val="ARCATArticle"/>
        <w:numPr>
          <w:ilvl w:val="1"/>
          <w:numId w:val="1"/>
        </w:numPr>
        <w:rPr/>
      </w:pPr>
      <w:r>
        <w:rPr/>
        <w:t>SCHEDULE</w:t>
      </w:r>
    </w:p>
    <w:p w:rsidR="ABFFABFF" w:rsidRDefault="ABFFABFF" w:rsidP="ABFFABFF">
      <w:pPr>
        <w:pStyle w:val="ARCATParagraph"/>
        <w:numPr>
          <w:ilvl w:val="2"/>
          <w:numId w:val="1"/>
        </w:numPr>
        <w:rPr/>
      </w:pPr>
      <w:r>
        <w:rPr/>
        <w:t>Floor Tile:</w:t>
      </w:r>
    </w:p>
    <w:p w:rsidR="ABFFABFF" w:rsidRDefault="ABFFABFF" w:rsidP="ABFFABFF">
      <w:pPr>
        <w:pStyle w:val="ARCATSubPara"/>
        <w:numPr>
          <w:ilvl w:val="3"/>
          <w:numId w:val="1"/>
        </w:numPr>
        <w:rPr/>
      </w:pPr>
      <w:r>
        <w:rPr/>
        <w:t>Tile Type: ____</w:t>
      </w:r>
    </w:p>
    <w:p w:rsidR="ABFFABFF" w:rsidRDefault="ABFFABFF" w:rsidP="ABFFABFF">
      <w:pPr>
        <w:pStyle w:val="ARCATSubPara"/>
        <w:numPr>
          <w:ilvl w:val="3"/>
          <w:numId w:val="1"/>
        </w:numPr>
        <w:rPr/>
      </w:pPr>
      <w:r>
        <w:rPr/>
        <w:t>Tile Base: ____.</w:t>
      </w:r>
    </w:p>
    <w:p w:rsidR="ABFFABFF" w:rsidRDefault="ABFFABFF" w:rsidP="ABFFABFF">
      <w:pPr>
        <w:pStyle w:val="ARCATSubPara"/>
        <w:numPr>
          <w:ilvl w:val="3"/>
          <w:numId w:val="1"/>
        </w:numPr>
        <w:rPr/>
      </w:pPr>
      <w:r>
        <w:rPr/>
        <w:t>Installation Method: TCA ____.</w:t>
      </w:r>
    </w:p>
    <w:p w:rsidR="ABFFABFF" w:rsidRDefault="ABFFABFF" w:rsidP="ABFFABFF">
      <w:pPr>
        <w:pStyle w:val="ARCATSubPara"/>
        <w:numPr>
          <w:ilvl w:val="3"/>
          <w:numId w:val="1"/>
        </w:numPr>
        <w:rPr/>
      </w:pPr>
      <w:r>
        <w:rPr/>
        <w:t>Bond Coat Mortar Type: ANSI ____.</w:t>
      </w:r>
    </w:p>
    <w:p w:rsidR="ABFFABFF" w:rsidRDefault="ABFFABFF" w:rsidP="ABFFABFF">
      <w:pPr>
        <w:pStyle w:val="ARCATSubPara"/>
        <w:numPr>
          <w:ilvl w:val="3"/>
          <w:numId w:val="1"/>
        </w:numPr>
        <w:rPr/>
      </w:pPr>
      <w:r>
        <w:rPr/>
        <w:t>Grout Type/Color: ____.</w:t>
      </w:r>
    </w:p>
    <w:p w:rsidR="ABFFABFF" w:rsidRDefault="ABFFABFF" w:rsidP="ABFFABFF">
      <w:pPr>
        <w:pStyle w:val="ARCATParagraph"/>
        <w:numPr>
          <w:ilvl w:val="2"/>
          <w:numId w:val="1"/>
        </w:numPr>
        <w:rPr/>
      </w:pPr>
      <w:r>
        <w:rPr/>
        <w:t>Wall Tile:</w:t>
      </w:r>
    </w:p>
    <w:p w:rsidR="ABFFABFF" w:rsidRDefault="ABFFABFF" w:rsidP="ABFFABFF">
      <w:pPr>
        <w:pStyle w:val="ARCATSubPara"/>
        <w:numPr>
          <w:ilvl w:val="3"/>
          <w:numId w:val="1"/>
        </w:numPr>
        <w:rPr/>
      </w:pPr>
      <w:r>
        <w:rPr/>
        <w:t>Tile Type: ____</w:t>
      </w:r>
    </w:p>
    <w:p w:rsidR="ABFFABFF" w:rsidRDefault="ABFFABFF" w:rsidP="ABFFABFF">
      <w:pPr>
        <w:pStyle w:val="ARCATSubPara"/>
        <w:numPr>
          <w:ilvl w:val="3"/>
          <w:numId w:val="1"/>
        </w:numPr>
        <w:rPr/>
      </w:pPr>
      <w:r>
        <w:rPr/>
        <w:t>Installation Method: TCA ____.</w:t>
      </w:r>
    </w:p>
    <w:p w:rsidR="ABFFABFF" w:rsidRDefault="ABFFABFF" w:rsidP="ABFFABFF">
      <w:pPr>
        <w:pStyle w:val="ARCATSubPara"/>
        <w:numPr>
          <w:ilvl w:val="3"/>
          <w:numId w:val="1"/>
        </w:numPr>
        <w:rPr/>
      </w:pPr>
      <w:r>
        <w:rPr/>
        <w:t>Bond Coat Mortar Type: ANSI ____.</w:t>
      </w:r>
    </w:p>
    <w:p w:rsidR="ABFFABFF" w:rsidRDefault="ABFFABFF" w:rsidP="ABFFABFF">
      <w:pPr>
        <w:pStyle w:val="ARCATSubPara"/>
        <w:numPr>
          <w:ilvl w:val="3"/>
          <w:numId w:val="1"/>
        </w:numPr>
        <w:rPr/>
      </w:pPr>
      <w:r>
        <w:rPr/>
        <w:t>Grout Type/Color: 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E6D0B73E" Type="http://schemas.openxmlformats.org/officeDocument/2006/relationships/image" Target="http://www.arcat.com/clients/gfx/dal-tile.gif" TargetMode="External" /><Relationship Id="rId6D8EA1BF_1" Type="http://schemas.openxmlformats.org/officeDocument/2006/relationships/hyperlink" Target="http://admin.arcat.com/users.pl?action=UserEmail&amp;company=Daltile+Corporation&amp;coid=31835&amp;rep=&amp;fax=214-309-4584&amp;message=RE:%20Spec%20Question%20(09300dal):%20%20&amp;mf=" TargetMode="External" /><Relationship Id="rId6D8EA1BF_2" Type="http://schemas.openxmlformats.org/officeDocument/2006/relationships/hyperlink" Target="http://https://www.daltile.com" TargetMode="External" /><Relationship Id="rId6D8EA1BF_3" Type="http://schemas.openxmlformats.org/officeDocument/2006/relationships/hyperlink" Target="http://www.arcat.com/arcatcos/cos31/arc31835.html" TargetMode="External" /><Relationship Id="rId4C18A0D6_1" Type="http://schemas.openxmlformats.org/officeDocument/2006/relationships/hyperlink" Target="http://admin.arcat.com/users.pl?action=UserEmail&amp;company=Daltile+Corporation&amp;coid=31835&amp;rep=&amp;fax=214-309-4584&amp;message=RE:%20Spec%20Question%20(09300dal):%20%20&amp;mf=" TargetMode="External" /><Relationship Id="rId4C18A0D6_2" Type="http://schemas.openxmlformats.org/officeDocument/2006/relationships/hyperlink" Target="http://https://www.dalti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