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majestic.gif&quot; \* MERGEFORMAT \d  \x \y">
        <w:r>
          <w:drawing>
            <wp:inline distT="0" distB="0" distL="0" distR="0">
              <wp:extent cx="952500" cy="1076325"/>
              <wp:effectExtent l="0" t="0" r="0" b="0"/>
              <wp:docPr id="1" name="Picture rId5F595309" descr="http://www.arcat.com/clients/gfx/majes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F595309" descr="http://www.arcat.com/clients/gfx/majestic.gif"/>
                      <pic:cNvPicPr>
                        <a:picLocks noChangeAspect="1" noChangeArrowheads="1"/>
                      </pic:cNvPicPr>
                    </pic:nvPicPr>
                    <pic:blipFill>
                      <a:blip r:link="rId5F595309"/>
                      <a:srcRect/>
                      <a:stretch>
                        <a:fillRect/>
                      </a:stretch>
                    </pic:blipFill>
                    <pic:spPr bwMode="auto">
                      <a:xfrm>
                        <a:off x="0" y="0"/>
                        <a:ext cx="952500" cy="1076325"/>
                      </a:xfrm>
                      <a:prstGeom prst="rect">
                        <a:avLst/>
                      </a:prstGeom>
                      <a:noFill/>
                    </pic:spPr>
                  </pic:pic>
                </a:graphicData>
              </a:graphic>
            </wp:inline>
          </w:drawing>
        </w:r>
      </w:fldSimple>
    </w:p>
    <w:p>
      <w:pPr>
        <w:pStyle w:val="ARCATTitle"/>
        <w:jc w:val="center"/>
        <w:rPr/>
      </w:pPr>
      <w:r>
        <w:rPr/>
        <w:t>SECTION 10 31 07</w:t>
      </w:r>
    </w:p>
    <w:p>
      <w:pPr>
        <w:pStyle w:val="ARCATTitle"/>
        <w:jc w:val="center"/>
        <w:rPr/>
      </w:pPr>
      <w:r>
        <w:rPr/>
        <w:t>GAS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2017 - 2018 ARCAT, Inc. - All rights reserved</w:t>
      </w:r>
    </w:p>
    <w:p>
      <w:pPr>
        <w:pStyle w:val="ARCATNormal"/>
        <w:rPr/>
      </w:pPr>
    </w:p>
    <w:p>
      <w:pPr>
        <w:pStyle w:val="ARCATnote"/>
        <w:rPr/>
      </w:pPr>
      <w:r>
        <w:rPr/>
        <w:t>** NOTE TO SPECIFIER ** Majestic; gas fireplaces.</w:t>
      </w:r>
      <w:r>
        <w:rPr/>
        <w:br/>
        <w:t>This section is based on the products of Majestic, which is located at:</w:t>
      </w:r>
      <w:r>
        <w:rPr/>
        <w:br/>
        <w:t>7571 215th St. W.</w:t>
      </w:r>
      <w:r>
        <w:rPr/>
        <w:br/>
        <w:t>Lakeville, MN 55044</w:t>
      </w:r>
      <w:r>
        <w:rPr/>
        <w:br/>
        <w:t>Toll Free Tel: 800-927-6841</w:t>
      </w:r>
      <w:r>
        <w:rPr/>
        <w:br/>
        <w:t>Email: </w:t>
      </w:r>
      <w:hyperlink r:id="rIdABFAEBF3_1" w:history="1">
        <w:r>
          <w:rPr>
            <w:color w:val="802020"/>
            <w:u w:val="single"/>
          </w:rPr>
          <w:t>request info (swansonm@hearthnhome.com)</w:t>
        </w:r>
      </w:hyperlink>
      <w:r>
        <w:rPr/>
        <w:t/>
      </w:r>
      <w:r>
        <w:rPr/>
        <w:br/>
        <w:t>Web: </w:t>
      </w:r>
      <w:hyperlink r:id="rIdABFAEBF3_2" w:history="1">
        <w:r>
          <w:rPr>
            <w:color w:val="802020"/>
            <w:u w:val="single"/>
          </w:rPr>
          <w:t>http://www.majesticproducts.com</w:t>
        </w:r>
      </w:hyperlink>
      <w:r>
        <w:rPr/>
        <w:t>  </w:t>
      </w:r>
      <w:r>
        <w:rPr/>
        <w:br/>
        <w:t> [ </w:t>
      </w:r>
      <w:hyperlink r:id="rIdABFAEBF3_3" w:history="1">
        <w:r>
          <w:rPr>
            <w:color w:val="802020"/>
            <w:u w:val="single"/>
          </w:rPr>
          <w:t>Click Here</w:t>
        </w:r>
      </w:hyperlink>
      <w:r>
        <w:rPr/>
        <w:t> ] for additional information.</w:t>
      </w:r>
      <w:r>
        <w:rPr/>
        <w:br/>
        <w:t>For over 50 years, Majestic has stood for outstanding durability, stunning looks and long lasting performance in wood and gas fireplaces. And with a wide range of beautiful styles, sizes and trims, Majestic products are made to blend seamlessly with your decor while still making a statement of impeccable taste.</w:t>
      </w:r>
      <w:r>
        <w:rPr/>
        <w:br/>
        <w:t>From gorgeous, blazing wood burning fireplaces to gas and electric stoves and inserts, Majestic has the style and quality you're looking for. Traditional to contemporary. Indoor or outdoor. Wood, gas or electric. Majestic products are designed to be the heart of your home. Each Majestic fireplace is engineered for performance, style and lasting durability. We pride ourselves on strict engineering guidelines and rigid quality assurance testing, to be sure we are putting the best product we can into your home.</w:t>
      </w:r>
      <w:r>
        <w:rPr/>
        <w:br/>
        <w:t>Beyond just safety and aesthetics, Majestic products are built to be efficient, quality heating appliances, adding value to your home for years to come. It's why, for decades, Majestic has been the fireplace of choice for homes all across North America.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Gas fireplaces and accessories including the following:</w:t>
      </w:r>
    </w:p>
    <w:p w:rsidR="ABFFABFF" w:rsidRDefault="ABFFABFF" w:rsidP="ABFFABFF">
      <w:pPr>
        <w:pStyle w:val="ARCATSubPara"/>
        <w:numPr>
          <w:ilvl w:val="3"/>
          <w:numId w:val="1"/>
        </w:numPr>
        <w:rPr/>
      </w:pPr>
      <w:r>
        <w:rPr/>
        <w:t>Interior single-sided gas fireplaces.</w:t>
      </w:r>
    </w:p>
    <w:p w:rsidR="ABFFABFF" w:rsidRDefault="ABFFABFF" w:rsidP="ABFFABFF">
      <w:pPr>
        <w:pStyle w:val="ARCATSubPara"/>
        <w:numPr>
          <w:ilvl w:val="3"/>
          <w:numId w:val="1"/>
        </w:numPr>
        <w:rPr/>
      </w:pPr>
      <w:r>
        <w:rPr/>
        <w:t>Interior multi-sided gas fireplaces.</w:t>
      </w:r>
    </w:p>
    <w:p w:rsidR="ABFFABFF" w:rsidRDefault="ABFFABFF" w:rsidP="ABFFABFF">
      <w:pPr>
        <w:pStyle w:val="ARCATSubPara"/>
        <w:numPr>
          <w:ilvl w:val="3"/>
          <w:numId w:val="1"/>
        </w:numPr>
        <w:rPr/>
      </w:pPr>
      <w:r>
        <w:rPr/>
        <w:t>Interior gas fireplace inserts.</w:t>
      </w:r>
    </w:p>
    <w:p w:rsidR="ABFFABFF" w:rsidRDefault="ABFFABFF" w:rsidP="ABFFABFF">
      <w:pPr>
        <w:pStyle w:val="ARCATSubPara"/>
        <w:numPr>
          <w:ilvl w:val="3"/>
          <w:numId w:val="1"/>
        </w:numPr>
        <w:rPr/>
      </w:pPr>
      <w:r>
        <w:rPr/>
        <w:t>Indoor/outdoor multi-sided gas fireplaces.</w:t>
      </w:r>
    </w:p>
    <w:p w:rsidR="ABFFABFF" w:rsidRDefault="ABFFABFF" w:rsidP="ABFFABFF">
      <w:pPr>
        <w:pStyle w:val="ARCATSubPara"/>
        <w:numPr>
          <w:ilvl w:val="3"/>
          <w:numId w:val="1"/>
        </w:numPr>
        <w:rPr/>
      </w:pPr>
      <w:r>
        <w:rPr/>
        <w:t>Outdoor single-sided gas fireplaces.</w:t>
      </w:r>
    </w:p>
    <w:p w:rsidR="ABFFABFF" w:rsidRDefault="ABFFABFF" w:rsidP="ABFFABFF">
      <w:pPr>
        <w:pStyle w:val="ARCATSubPara"/>
        <w:numPr>
          <w:ilvl w:val="3"/>
          <w:numId w:val="1"/>
        </w:numPr>
        <w:rPr/>
      </w:pPr>
      <w:r>
        <w:rPr/>
        <w:t>Outdoor multi-sided gas fireplaces.</w:t>
      </w:r>
    </w:p>
    <w:p w:rsidR="ABFFABFF" w:rsidRDefault="ABFFABFF" w:rsidP="ABFFABFF">
      <w:pPr>
        <w:pStyle w:val="ARCATSubPara"/>
        <w:numPr>
          <w:ilvl w:val="3"/>
          <w:numId w:val="1"/>
        </w:numPr>
        <w:rPr/>
      </w:pPr>
      <w:r>
        <w:rPr/>
        <w:t>Cast stone trim.</w:t>
      </w:r>
    </w:p>
    <w:p w:rsidR="ABFFABFF" w:rsidRDefault="ABFFABFF" w:rsidP="ABFFABFF">
      <w:pPr>
        <w:pStyle w:val="ARCATSubPara"/>
        <w:numPr>
          <w:ilvl w:val="3"/>
          <w:numId w:val="1"/>
        </w:numPr>
        <w:rPr/>
      </w:pPr>
      <w:r>
        <w:rPr/>
        <w:t>Flush wood mantels.</w:t>
      </w:r>
    </w:p>
    <w:p w:rsidR="ABFFABFF" w:rsidRDefault="ABFFABFF" w:rsidP="ABFFABFF">
      <w:pPr>
        <w:pStyle w:val="ARCATSubPara"/>
        <w:numPr>
          <w:ilvl w:val="3"/>
          <w:numId w:val="1"/>
        </w:numPr>
        <w:rPr/>
      </w:pPr>
      <w:r>
        <w:rPr/>
        <w:t>Shelf wood mantels.</w:t>
      </w:r>
    </w:p>
    <w:p w:rsidR="ABFFABFF" w:rsidRDefault="ABFFABFF" w:rsidP="ABFFABFF">
      <w:pPr>
        <w:pStyle w:val="ARCATSubPara"/>
        <w:numPr>
          <w:ilvl w:val="3"/>
          <w:numId w:val="1"/>
        </w:numPr>
        <w:rPr/>
      </w:pPr>
      <w:r>
        <w:rPr/>
        <w:t>Shelves.</w:t>
      </w:r>
    </w:p>
    <w:p w:rsidR="ABFFABFF" w:rsidRDefault="ABFFABFF" w:rsidP="ABFFABFF">
      <w:pPr>
        <w:pStyle w:val="ARCATSubPara"/>
        <w:numPr>
          <w:ilvl w:val="3"/>
          <w:numId w:val="1"/>
        </w:numPr>
        <w:rPr/>
      </w:pPr>
      <w:r>
        <w:rPr/>
        <w:t>Flat wall cabinets.</w:t>
      </w:r>
    </w:p>
    <w:p w:rsidR="ABFFABFF" w:rsidRDefault="ABFFABFF" w:rsidP="ABFFABFF">
      <w:pPr>
        <w:pStyle w:val="ARCATSubPara"/>
        <w:numPr>
          <w:ilvl w:val="3"/>
          <w:numId w:val="1"/>
        </w:numPr>
        <w:rPr/>
      </w:pPr>
      <w:r>
        <w:rPr/>
        <w:t>Flat wall base.</w:t>
      </w:r>
    </w:p>
    <w:p w:rsidR="ABFFABFF" w:rsidRDefault="ABFFABFF" w:rsidP="ABFFABFF">
      <w:pPr>
        <w:pStyle w:val="ARCATSubPara"/>
        <w:numPr>
          <w:ilvl w:val="3"/>
          <w:numId w:val="1"/>
        </w:numPr>
        <w:rPr/>
      </w:pPr>
      <w:r>
        <w:rPr/>
        <w:t>Corner cabinets.</w:t>
      </w:r>
    </w:p>
    <w:p w:rsidR="ABFFABFF" w:rsidRDefault="ABFFABFF" w:rsidP="ABFFABFF">
      <w:pPr>
        <w:pStyle w:val="ARCATSubPara"/>
        <w:numPr>
          <w:ilvl w:val="3"/>
          <w:numId w:val="1"/>
        </w:numPr>
        <w:rPr/>
      </w:pPr>
      <w:r>
        <w:rPr/>
        <w:t>Stone for fireplaces.</w:t>
      </w:r>
    </w:p>
    <w:p w:rsidR="ABFFABFF" w:rsidRDefault="ABFFABFF" w:rsidP="ABFFABFF">
      <w:pPr>
        <w:pStyle w:val="ARCATSubPara"/>
        <w:numPr>
          <w:ilvl w:val="3"/>
          <w:numId w:val="1"/>
        </w:numPr>
        <w:rPr/>
      </w:pPr>
      <w:r>
        <w:rPr/>
        <w:t>Cast and cast stone for fireplaces.</w:t>
      </w:r>
    </w:p>
    <w:p w:rsidR="ABFFABFF" w:rsidRDefault="ABFFABFF" w:rsidP="ABFFABFF">
      <w:pPr>
        <w:pStyle w:val="ARCATSubPara"/>
        <w:numPr>
          <w:ilvl w:val="3"/>
          <w:numId w:val="1"/>
        </w:numPr>
        <w:rPr/>
      </w:pPr>
      <w:r>
        <w:rPr/>
        <w:t>Gas fireplace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ANSI Z21.50 - Vented Decorative Gas Appliances.</w:t>
      </w:r>
    </w:p>
    <w:p w:rsidR="ABFFABFF" w:rsidRDefault="ABFFABFF" w:rsidP="ABFFABFF">
      <w:pPr>
        <w:pStyle w:val="ARCATParagraph"/>
        <w:numPr>
          <w:ilvl w:val="2"/>
          <w:numId w:val="1"/>
        </w:numPr>
        <w:rPr/>
      </w:pPr>
      <w:r>
        <w:rPr/>
        <w:t>ANSI Z21.88 - Vented Gas Fireplace Heaters.</w:t>
      </w:r>
    </w:p>
    <w:p w:rsidR="ABFFABFF" w:rsidRDefault="ABFFABFF" w:rsidP="ABFFABFF">
      <w:pPr>
        <w:pStyle w:val="ARCATParagraph"/>
        <w:numPr>
          <w:ilvl w:val="2"/>
          <w:numId w:val="1"/>
        </w:numPr>
        <w:rPr/>
      </w:pPr>
      <w:r>
        <w:rPr/>
        <w:t>ANSI Z97.1 - Tempered Glass Requirements.</w:t>
      </w:r>
    </w:p>
    <w:p w:rsidR="ABFFABFF" w:rsidRDefault="ABFFABFF" w:rsidP="ABFFABFF">
      <w:pPr>
        <w:pStyle w:val="ARCATParagraph"/>
        <w:numPr>
          <w:ilvl w:val="2"/>
          <w:numId w:val="1"/>
        </w:numPr>
        <w:rPr/>
      </w:pPr>
      <w:r>
        <w:rPr/>
        <w:t>ANSI 70 - National Electric Code.</w:t>
      </w:r>
    </w:p>
    <w:p w:rsidR="ABFFABFF" w:rsidRDefault="ABFFABFF" w:rsidP="ABFFABFF">
      <w:pPr>
        <w:pStyle w:val="ARCATParagraph"/>
        <w:numPr>
          <w:ilvl w:val="2"/>
          <w:numId w:val="1"/>
        </w:numPr>
        <w:rPr/>
      </w:pPr>
      <w:r>
        <w:rPr/>
        <w:t>ASTM E283 -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E331 -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Z21.50b - Vented Gas Fireplaces.</w:t>
      </w:r>
    </w:p>
    <w:p w:rsidR="ABFFABFF" w:rsidRDefault="ABFFABFF" w:rsidP="ABFFABFF">
      <w:pPr>
        <w:pStyle w:val="ARCATParagraph"/>
        <w:numPr>
          <w:ilvl w:val="2"/>
          <w:numId w:val="1"/>
        </w:numPr>
        <w:rPr/>
      </w:pPr>
      <w:r>
        <w:rPr/>
        <w:t>ANSI Z223.1 - National Fuel Gas Code.</w:t>
      </w:r>
    </w:p>
    <w:p w:rsidR="ABFFABFF" w:rsidRDefault="ABFFABFF" w:rsidP="ABFFABFF">
      <w:pPr>
        <w:pStyle w:val="ARCATParagraph"/>
        <w:numPr>
          <w:ilvl w:val="2"/>
          <w:numId w:val="1"/>
        </w:numPr>
        <w:rPr/>
      </w:pPr>
      <w:r>
        <w:rPr/>
        <w:t>CSA 2.22b - Vented Gas Fireplaces.</w:t>
      </w:r>
    </w:p>
    <w:p w:rsidR="ABFFABFF" w:rsidRDefault="ABFFABFF" w:rsidP="ABFFABFF">
      <w:pPr>
        <w:pStyle w:val="ARCATParagraph"/>
        <w:numPr>
          <w:ilvl w:val="2"/>
          <w:numId w:val="1"/>
        </w:numPr>
        <w:rPr/>
      </w:pPr>
      <w:r>
        <w:rPr/>
        <w:t>CSA 2.33 - Vented Gas Fireplace Heaters.</w:t>
      </w:r>
    </w:p>
    <w:p w:rsidR="ABFFABFF" w:rsidRDefault="ABFFABFF" w:rsidP="ABFFABFF">
      <w:pPr>
        <w:pStyle w:val="ARCATParagraph"/>
        <w:numPr>
          <w:ilvl w:val="2"/>
          <w:numId w:val="1"/>
        </w:numPr>
        <w:rPr/>
      </w:pPr>
      <w:r>
        <w:rPr/>
        <w:t>CAN/ULC S610 - Factory-Built Fireplaces.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UL 907 - Standard for Fireplace Accessories</w:t>
      </w:r>
    </w:p>
    <w:p w:rsidR="ABFFABFF" w:rsidRDefault="ABFFABFF" w:rsidP="ABFFABFF">
      <w:pPr>
        <w:pStyle w:val="ARCATParagraph"/>
        <w:numPr>
          <w:ilvl w:val="2"/>
          <w:numId w:val="1"/>
        </w:numPr>
        <w:rPr/>
      </w:pPr>
      <w:r>
        <w:rPr/>
        <w:t>UL 1482 - Standard for Safety for Solid-Fuel Type Room Heaters.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of required clearances, rough-in of enclosure and utilities. </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Multiple Installation Mock-Up: Provide a mock-up for evaluation of site and framing preparation techniques and installation workmanship.</w:t>
      </w:r>
    </w:p>
    <w:p w:rsidR="ABFFABFF" w:rsidRDefault="ABFFABFF" w:rsidP="ABFFABFF">
      <w:pPr>
        <w:pStyle w:val="ARCATSubPara"/>
        <w:numPr>
          <w:ilvl w:val="3"/>
          <w:numId w:val="1"/>
        </w:numPr>
        <w:rPr/>
      </w:pPr>
      <w:r>
        <w:rPr/>
        <w:t>Provide representative fireplace in area designated by Architect.</w:t>
      </w:r>
    </w:p>
    <w:p w:rsidR="ABFFABFF" w:rsidRDefault="ABFFABFF" w:rsidP="ABFFABFF">
      <w:pPr>
        <w:pStyle w:val="ARCATSubPara"/>
        <w:numPr>
          <w:ilvl w:val="3"/>
          <w:numId w:val="1"/>
        </w:numPr>
        <w:rPr/>
      </w:pPr>
      <w:r>
        <w:rPr/>
        <w:t>Do not proceed with remaining units until workmanship, installation and operation are approved by Architect.</w:t>
      </w:r>
    </w:p>
    <w:p w:rsidR="ABFFABFF" w:rsidRDefault="ABFFABFF" w:rsidP="ABFFABFF">
      <w:pPr>
        <w:pStyle w:val="ARCATSubPara"/>
        <w:numPr>
          <w:ilvl w:val="3"/>
          <w:numId w:val="1"/>
        </w:numPr>
        <w:rPr/>
      </w:pPr>
      <w:r>
        <w:rPr/>
        <w:t>Rebuild mock-up unit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Majestic, which is located at: 7571 215th St. W.; Lakeville, MN 55044; Toll Free Tel: 800-927-6841; Email: </w:t>
      </w:r>
      <w:hyperlink r:id="rIdA5C93C50_1" w:history="1">
        <w:r>
          <w:rPr>
            <w:color w:val="802020"/>
            <w:u w:val="single"/>
          </w:rPr>
          <w:t>request info (swansonm@hearthnhome.com)</w:t>
        </w:r>
      </w:hyperlink>
      <w:r>
        <w:rPr/>
        <w:t>; Web: </w:t>
      </w:r>
      <w:hyperlink r:id="rIdA5C93C50_2" w:history="1">
        <w:r>
          <w:rPr>
            <w:color w:val="802020"/>
            <w:u w:val="single"/>
          </w:rPr>
          <w:t>http://www.majesticproducts.com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FIREPLACE - GAS - SINGLE-SIDED</w:t>
      </w:r>
    </w:p>
    <w:p w:rsidR="ABFFABFF" w:rsidRDefault="ABFFABFF" w:rsidP="ABFFABFF">
      <w:pPr>
        <w:pStyle w:val="ARCATParagraph"/>
        <w:numPr>
          <w:ilvl w:val="2"/>
          <w:numId w:val="1"/>
        </w:numPr>
        <w:rPr/>
      </w:pPr>
      <w:r>
        <w:rPr/>
        <w:t>Compliance - 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UL 307B, ANSI Z21.88/CSA 2.33 or Z21.50b/CSA 2.22b.</w:t>
      </w:r>
    </w:p>
    <w:p>
      <w:pPr>
        <w:pStyle w:val="ARCATnote"/>
        <w:rPr/>
      </w:pPr>
      <w:r>
        <w:rPr/>
        <w:t>** NOTE TO SPECIFIER ** Delete if conformance with Canadian standard if not required.</w:t>
      </w:r>
    </w:p>
    <w:p w:rsidR="ABFFABFF" w:rsidRDefault="ABFFABFF" w:rsidP="ABFFABFF">
      <w:pPr>
        <w:pStyle w:val="ARCATSubPara"/>
        <w:numPr>
          <w:ilvl w:val="3"/>
          <w:numId w:val="1"/>
        </w:numPr>
        <w:rPr/>
      </w:pPr>
      <w:r>
        <w:rPr/>
        <w:t>Comply with CSA 2.33.</w:t>
      </w:r>
    </w:p>
    <w:p>
      <w:pPr>
        <w:pStyle w:val="ARCATnote"/>
        <w:rPr/>
      </w:pPr>
      <w:r>
        <w:rPr/>
        <w:t>** NOTE TO SPECIFIER ** Delete if not required. </w:t>
      </w:r>
    </w:p>
    <w:p w:rsidR="ABFFABFF" w:rsidRDefault="ABFFABFF" w:rsidP="ABFFABFF">
      <w:pPr>
        <w:pStyle w:val="ARCATParagraph"/>
        <w:numPr>
          <w:ilvl w:val="2"/>
          <w:numId w:val="1"/>
        </w:numPr>
        <w:rPr/>
      </w:pPr>
      <w:r>
        <w:rPr/>
        <w:t>Echelon II Series - Single Sided Gas Fireplace:</w:t>
      </w:r>
    </w:p>
    <w:p w:rsidR="ABFFABFF" w:rsidRDefault="ABFFABFF" w:rsidP="ABFFABFF">
      <w:pPr>
        <w:pStyle w:val="ARCATSubPara"/>
        <w:numPr>
          <w:ilvl w:val="3"/>
          <w:numId w:val="1"/>
        </w:numPr>
        <w:rPr/>
      </w:pPr>
      <w:r>
        <w:rPr/>
        <w:t>Clear LED Lights. </w:t>
      </w:r>
    </w:p>
    <w:p w:rsidR="ABFFABFF" w:rsidRDefault="ABFFABFF" w:rsidP="ABFFABFF">
      <w:pPr>
        <w:pStyle w:val="ARCATSubPara"/>
        <w:numPr>
          <w:ilvl w:val="3"/>
          <w:numId w:val="1"/>
        </w:numPr>
        <w:rPr/>
      </w:pPr>
      <w:r>
        <w:rPr/>
        <w:t>IntelliFire Plus ignition system. </w:t>
      </w:r>
    </w:p>
    <w:p w:rsidR="ABFFABFF" w:rsidRDefault="ABFFABFF" w:rsidP="ABFFABFF">
      <w:pPr>
        <w:pStyle w:val="ARCATSubPara"/>
        <w:numPr>
          <w:ilvl w:val="3"/>
          <w:numId w:val="1"/>
        </w:numPr>
        <w:rPr/>
      </w:pPr>
      <w:r>
        <w:rPr/>
        <w:t>Battery backup.</w:t>
      </w:r>
    </w:p>
    <w:p w:rsidR="ABFFABFF" w:rsidRDefault="ABFFABFF" w:rsidP="ABFFABFF">
      <w:pPr>
        <w:pStyle w:val="ARCATSubPara"/>
        <w:numPr>
          <w:ilvl w:val="3"/>
          <w:numId w:val="1"/>
        </w:numPr>
        <w:rPr/>
      </w:pPr>
      <w:r>
        <w:rPr/>
        <w:t>Controls: RC300.</w:t>
      </w:r>
    </w:p>
    <w:p>
      <w:pPr>
        <w:pStyle w:val="ARCATnote"/>
        <w:rPr/>
      </w:pPr>
      <w:r>
        <w:rPr/>
        <w:t>** NOTE TO SPECIFIER ** Delete finishing package not required.</w:t>
      </w:r>
    </w:p>
    <w:p w:rsidR="ABFFABFF" w:rsidRDefault="ABFFABFF" w:rsidP="ABFFABFF">
      <w:pPr>
        <w:pStyle w:val="ARCATSubPara"/>
        <w:numPr>
          <w:ilvl w:val="3"/>
          <w:numId w:val="1"/>
        </w:numPr>
        <w:rPr/>
      </w:pPr>
      <w:r>
        <w:rPr/>
        <w:t>Finishing Package: Clean face trim - Black.</w:t>
      </w:r>
    </w:p>
    <w:p w:rsidR="ABFFABFF" w:rsidRDefault="ABFFABFF" w:rsidP="ABFFABFF">
      <w:pPr>
        <w:pStyle w:val="ARCATSubPara"/>
        <w:numPr>
          <w:ilvl w:val="3"/>
          <w:numId w:val="1"/>
        </w:numPr>
        <w:rPr/>
      </w:pPr>
      <w:r>
        <w:rPr/>
        <w:t>Finishing Package: Clean face trim - Bronze.</w:t>
      </w:r>
    </w:p>
    <w:p w:rsidR="ABFFABFF" w:rsidRDefault="ABFFABFF" w:rsidP="ABFFABFF">
      <w:pPr>
        <w:pStyle w:val="ARCATSubPara"/>
        <w:numPr>
          <w:ilvl w:val="3"/>
          <w:numId w:val="1"/>
        </w:numPr>
        <w:rPr/>
      </w:pPr>
      <w:r>
        <w:rPr/>
        <w:t>Finishing Package: Clean face trim- Pewter.</w:t>
      </w:r>
    </w:p>
    <w:p w:rsidR="ABFFABFF" w:rsidRDefault="ABFFABFF" w:rsidP="ABFFABFF">
      <w:pPr>
        <w:pStyle w:val="ARCATSubPara"/>
        <w:numPr>
          <w:ilvl w:val="3"/>
          <w:numId w:val="1"/>
        </w:numPr>
        <w:rPr/>
      </w:pPr>
      <w:r>
        <w:rPr/>
        <w:t>Finishing Package: Picture frame front - Black.</w:t>
      </w:r>
    </w:p>
    <w:p w:rsidR="ABFFABFF" w:rsidRDefault="ABFFABFF" w:rsidP="ABFFABFF">
      <w:pPr>
        <w:pStyle w:val="ARCATSubPara"/>
        <w:numPr>
          <w:ilvl w:val="3"/>
          <w:numId w:val="1"/>
        </w:numPr>
        <w:rPr/>
      </w:pPr>
      <w:r>
        <w:rPr/>
        <w:t>Finishing Package: Picture frame front - Pewter.</w:t>
      </w:r>
    </w:p>
    <w:p w:rsidR="ABFFABFF" w:rsidRDefault="ABFFABFF" w:rsidP="ABFFABFF">
      <w:pPr>
        <w:pStyle w:val="ARCATSubPara"/>
        <w:numPr>
          <w:ilvl w:val="3"/>
          <w:numId w:val="1"/>
        </w:numPr>
        <w:rPr/>
      </w:pPr>
      <w:r>
        <w:rPr/>
        <w:t>Finishing Package: Reflective black ceramic glass liner.</w:t>
      </w:r>
    </w:p>
    <w:p>
      <w:pPr>
        <w:pStyle w:val="ARCATnote"/>
        <w:rPr/>
      </w:pPr>
      <w:r>
        <w:rPr/>
        <w:t>** NOTE TO SPECIFIER ** Delete media not required.</w:t>
      </w:r>
    </w:p>
    <w:p w:rsidR="ABFFABFF" w:rsidRDefault="ABFFABFF" w:rsidP="ABFFABFF">
      <w:pPr>
        <w:pStyle w:val="ARCATSubPara"/>
        <w:numPr>
          <w:ilvl w:val="3"/>
          <w:numId w:val="1"/>
        </w:numPr>
        <w:rPr/>
      </w:pPr>
      <w:r>
        <w:rPr/>
        <w:t>Media: Glass Media, Sapphire.</w:t>
      </w:r>
    </w:p>
    <w:p w:rsidR="ABFFABFF" w:rsidRDefault="ABFFABFF" w:rsidP="ABFFABFF">
      <w:pPr>
        <w:pStyle w:val="ARCATSubPara"/>
        <w:numPr>
          <w:ilvl w:val="3"/>
          <w:numId w:val="1"/>
        </w:numPr>
        <w:rPr/>
      </w:pPr>
      <w:r>
        <w:rPr/>
        <w:t>Media: Glass Media, Bronze.</w:t>
      </w:r>
    </w:p>
    <w:p w:rsidR="ABFFABFF" w:rsidRDefault="ABFFABFF" w:rsidP="ABFFABFF">
      <w:pPr>
        <w:pStyle w:val="ARCATSubPara"/>
        <w:numPr>
          <w:ilvl w:val="3"/>
          <w:numId w:val="1"/>
        </w:numPr>
        <w:rPr/>
      </w:pPr>
      <w:r>
        <w:rPr/>
        <w:t>Media: Glass Media, Diamond.</w:t>
      </w:r>
    </w:p>
    <w:p w:rsidR="ABFFABFF" w:rsidRDefault="ABFFABFF" w:rsidP="ABFFABFF">
      <w:pPr>
        <w:pStyle w:val="ARCATSubPara"/>
        <w:numPr>
          <w:ilvl w:val="3"/>
          <w:numId w:val="1"/>
        </w:numPr>
        <w:rPr/>
      </w:pPr>
      <w:r>
        <w:rPr/>
        <w:t>Media: Glass Media, Onyx.</w:t>
      </w:r>
    </w:p>
    <w:p w:rsidR="ABFFABFF" w:rsidRDefault="ABFFABFF" w:rsidP="ABFFABFF">
      <w:pPr>
        <w:pStyle w:val="ARCATSubPara"/>
        <w:numPr>
          <w:ilvl w:val="3"/>
          <w:numId w:val="1"/>
        </w:numPr>
        <w:rPr/>
      </w:pPr>
      <w:r>
        <w:rPr/>
        <w:t>Media: Natural stones.</w:t>
      </w:r>
    </w:p>
    <w:p w:rsidR="ABFFABFF" w:rsidRDefault="ABFFABFF" w:rsidP="ABFFABFF">
      <w:pPr>
        <w:pStyle w:val="ARCATSubPara"/>
        <w:numPr>
          <w:ilvl w:val="3"/>
          <w:numId w:val="1"/>
        </w:numPr>
        <w:rPr/>
      </w:pPr>
      <w:r>
        <w:rPr/>
        <w:t>Log Set: Driftwood log set.</w:t>
      </w:r>
    </w:p>
    <w:p>
      <w:pPr>
        <w:pStyle w:val="ARCATnote"/>
        <w:rPr/>
      </w:pPr>
      <w:r>
        <w:rPr/>
        <w:t>** NOTE TO SPECIFIER ** Delete if not required.</w:t>
      </w:r>
    </w:p>
    <w:p w:rsidR="ABFFABFF" w:rsidRDefault="ABFFABFF" w:rsidP="ABFFABFF">
      <w:pPr>
        <w:pStyle w:val="ARCATSubPara"/>
        <w:numPr>
          <w:ilvl w:val="3"/>
          <w:numId w:val="1"/>
        </w:numPr>
        <w:rPr/>
      </w:pPr>
      <w:r>
        <w:rPr/>
        <w:t>Liner: Reflective black ceramic glass liner.</w:t>
      </w:r>
    </w:p>
    <w:p>
      <w:pPr>
        <w:pStyle w:val="ARCATnote"/>
        <w:rPr/>
      </w:pPr>
      <w:r>
        <w:rPr/>
        <w:t>** NOTE TO SPECIFIER ** Delete heat management not required.</w:t>
      </w:r>
    </w:p>
    <w:p w:rsidR="ABFFABFF" w:rsidRDefault="ABFFABFF" w:rsidP="ABFFABFF">
      <w:pPr>
        <w:pStyle w:val="ARCATSubPara"/>
        <w:numPr>
          <w:ilvl w:val="3"/>
          <w:numId w:val="1"/>
        </w:numPr>
        <w:rPr/>
      </w:pPr>
      <w:r>
        <w:rPr/>
        <w:t>HEAT-DUCT: Home heat distribution kit - heat distributions via home furnace air handler (includes fan, 20 feet (6096 mm) of 6 inches (152 mm) round duct, vent, adaptor, and adjustment control).</w:t>
      </w:r>
    </w:p>
    <w:p w:rsidR="ABFFABFF" w:rsidRDefault="ABFFABFF" w:rsidP="ABFFABFF">
      <w:pPr>
        <w:pStyle w:val="ARCATSubSub1"/>
        <w:numPr>
          <w:ilvl w:val="4"/>
          <w:numId w:val="1"/>
        </w:numPr>
        <w:rPr/>
      </w:pPr>
      <w:r>
        <w:rPr/>
        <w:t>HEAT-ZONE-TOP: Required adapter for HEAT-DUCT. Refer to installation manual for additional framing requirements.</w:t>
      </w:r>
    </w:p>
    <w:p w:rsidR="ABFFABFF" w:rsidRDefault="ABFFABFF" w:rsidP="ABFFABFF">
      <w:pPr>
        <w:pStyle w:val="ARCATSubPara"/>
        <w:numPr>
          <w:ilvl w:val="3"/>
          <w:numId w:val="1"/>
        </w:numPr>
        <w:rPr/>
      </w:pPr>
      <w:r>
        <w:rPr/>
        <w:t>HEAT-ZONE-GAS: Heat-Zone Kit (includes fan, 20 feet (6096 mm) of 6 inches (152 mm) round duct, vent and on/off control).</w:t>
      </w:r>
    </w:p>
    <w:p w:rsidR="ABFFABFF" w:rsidRDefault="ABFFABFF" w:rsidP="ABFFABFF">
      <w:pPr>
        <w:pStyle w:val="ARCATSubSub1"/>
        <w:numPr>
          <w:ilvl w:val="4"/>
          <w:numId w:val="1"/>
        </w:numPr>
        <w:rPr/>
      </w:pPr>
      <w:r>
        <w:rPr/>
        <w:t>HEAT-ZONE-TOP: Required adapter for HEAT-ZONE-GAS. Refer to installation manual for additional framing requirements. </w:t>
      </w:r>
    </w:p>
    <w:p>
      <w:pPr>
        <w:pStyle w:val="ARCATnote"/>
        <w:rPr/>
      </w:pPr>
      <w:r>
        <w:rPr/>
        <w:t>** NOTE TO SPECIFIER ** Delete models not required.</w:t>
      </w:r>
    </w:p>
    <w:p w:rsidR="ABFFABFF" w:rsidRDefault="ABFFABFF" w:rsidP="ABFFABFF">
      <w:pPr>
        <w:pStyle w:val="ARCATSubPara"/>
        <w:numPr>
          <w:ilvl w:val="3"/>
          <w:numId w:val="1"/>
        </w:numPr>
        <w:rPr/>
      </w:pPr>
      <w:r>
        <w:rPr/>
        <w:t>Model: Echelon II Single-Sided 36:</w:t>
      </w:r>
    </w:p>
    <w:p w:rsidR="ABFFABFF" w:rsidRDefault="ABFFABFF" w:rsidP="ABFFABFF">
      <w:pPr>
        <w:pStyle w:val="ARCATSubSub1"/>
        <w:numPr>
          <w:ilvl w:val="4"/>
          <w:numId w:val="1"/>
        </w:numPr>
        <w:rPr/>
      </w:pPr>
      <w:r>
        <w:rPr/>
        <w:t>Size: Unit Front Width: 46-3/16 inches (1173 mm). Framing Front Width: 48-1/4 inches (1226 mm). Unit Back Width: 46-3/16 inches (1173 mm). Framing Back Width: 48-1/4 inches (1226 mm). Unit Height: 41-3/4 inches (1060 mm) Framing Height: 42 inches (1067 mm). Unit Depth: 17-1/8 inches (453 mm) Framing Depth: 18-1/4 inches (464 mm). Glass Size: 35-1/2 inches x 12-1/2 inches (902 mm X 318 mm).</w:t>
      </w:r>
    </w:p>
    <w:p w:rsidR="ABFFABFF" w:rsidRDefault="ABFFABFF" w:rsidP="ABFFABFF">
      <w:pPr>
        <w:pStyle w:val="ARCATSubSub1"/>
        <w:numPr>
          <w:ilvl w:val="4"/>
          <w:numId w:val="1"/>
        </w:numPr>
        <w:rPr/>
      </w:pPr>
      <w:r>
        <w:rPr/>
        <w:t>BTU/Hour Input: 17,500 - 30,000 Btu/Hour Input (NG), 15-000 - 27,000 Btu/Hour Input (LP).</w:t>
      </w:r>
    </w:p>
    <w:p w:rsidR="ABFFABFF" w:rsidRDefault="ABFFABFF" w:rsidP="ABFFABFF">
      <w:pPr>
        <w:pStyle w:val="ARCATSubPara"/>
        <w:numPr>
          <w:ilvl w:val="3"/>
          <w:numId w:val="1"/>
        </w:numPr>
        <w:rPr/>
      </w:pPr>
      <w:r>
        <w:rPr/>
        <w:t>Model: Echelon II Single-Sided 48:</w:t>
      </w:r>
    </w:p>
    <w:p w:rsidR="ABFFABFF" w:rsidRDefault="ABFFABFF" w:rsidP="ABFFABFF">
      <w:pPr>
        <w:pStyle w:val="ARCATSubSub1"/>
        <w:numPr>
          <w:ilvl w:val="4"/>
          <w:numId w:val="1"/>
        </w:numPr>
        <w:rPr/>
      </w:pPr>
      <w:r>
        <w:rPr/>
        <w:t>Size: Unit Front Width: 58 inches (1473 mm). Framing Front Width: 60-1/4 inches (1530 mm). Unit Back Width: 58 inches (1473 mm). Framing Back Width: 60-1/4 inches (1530 mm). Unit Height: 41-3/4 inches (1060 mm) Framing Height: 42 inches (1067 mm). Unit Depth: 17-1/8 inches (435 mm) Framing Depth: 18-1/4 inches (464 mm). Glass Size: 47-1/2 inches x 12-1/2 inches (1207 mm X 318 mm).</w:t>
      </w:r>
    </w:p>
    <w:p w:rsidR="ABFFABFF" w:rsidRDefault="ABFFABFF" w:rsidP="ABFFABFF">
      <w:pPr>
        <w:pStyle w:val="ARCATSubSub1"/>
        <w:numPr>
          <w:ilvl w:val="4"/>
          <w:numId w:val="1"/>
        </w:numPr>
        <w:rPr/>
      </w:pPr>
      <w:r>
        <w:rPr/>
        <w:t>BTU/Hour Input: 21,000 - 40,000 Btu/Hour Input (NG). 20,000 - 34,000 Btu/Hour Input (LP).</w:t>
      </w:r>
    </w:p>
    <w:p w:rsidR="ABFFABFF" w:rsidRDefault="ABFFABFF" w:rsidP="ABFFABFF">
      <w:pPr>
        <w:pStyle w:val="ARCATSubPara"/>
        <w:numPr>
          <w:ilvl w:val="3"/>
          <w:numId w:val="1"/>
        </w:numPr>
        <w:rPr/>
      </w:pPr>
      <w:r>
        <w:rPr/>
        <w:t>Model: Echelon II Single-Sided 60:</w:t>
      </w:r>
    </w:p>
    <w:p w:rsidR="ABFFABFF" w:rsidRDefault="ABFFABFF" w:rsidP="ABFFABFF">
      <w:pPr>
        <w:pStyle w:val="ARCATSubSub1"/>
        <w:numPr>
          <w:ilvl w:val="4"/>
          <w:numId w:val="1"/>
        </w:numPr>
        <w:rPr/>
      </w:pPr>
      <w:r>
        <w:rPr/>
        <w:t>Size: Unit Front Width: 70 inches (1778 mm). Framing Front Width: 72-1/4 inches (1835 mm). Unit Back Width: 70 inches (1778 mm). Framing Front Width: 72-1/4 inches (1835 mm). Unit Height: 47-3/4 inches (1213 mm) Framing Height: 48 inches (1219 mm). Unit Depth: 17-1/8 inches (4350 mm) Framing Depth: 18-1/4 inches (464 mm). Glass Size: 59-1/2 inches x 12-1/2 inches (1511 mm X 318 mm).</w:t>
      </w:r>
    </w:p>
    <w:p w:rsidR="ABFFABFF" w:rsidRDefault="ABFFABFF" w:rsidP="ABFFABFF">
      <w:pPr>
        <w:pStyle w:val="ARCATSubSub1"/>
        <w:numPr>
          <w:ilvl w:val="4"/>
          <w:numId w:val="1"/>
        </w:numPr>
        <w:rPr/>
      </w:pPr>
      <w:r>
        <w:rPr/>
        <w:t>BTU/Hour Input: 28,000 - 50,000 Btu/Hour Input (NG). 20,000 - 37,500 Btu/Hour Input (LP).</w:t>
      </w:r>
    </w:p>
    <w:p w:rsidR="ABFFABFF" w:rsidRDefault="ABFFABFF" w:rsidP="ABFFABFF">
      <w:pPr>
        <w:pStyle w:val="ARCATSubPara"/>
        <w:numPr>
          <w:ilvl w:val="3"/>
          <w:numId w:val="1"/>
        </w:numPr>
        <w:rPr/>
      </w:pPr>
      <w:r>
        <w:rPr/>
        <w:t>Model: Echelon II Single-Sided 72:</w:t>
      </w:r>
    </w:p>
    <w:p w:rsidR="ABFFABFF" w:rsidRDefault="ABFFABFF" w:rsidP="ABFFABFF">
      <w:pPr>
        <w:pStyle w:val="ARCATSubSub1"/>
        <w:numPr>
          <w:ilvl w:val="4"/>
          <w:numId w:val="1"/>
        </w:numPr>
        <w:rPr/>
      </w:pPr>
      <w:r>
        <w:rPr/>
        <w:t>Size: Unit Front Width: 82 inches (2083 mm). Framing Front Width: 84-1/4 inches (2140 mm). Unit Back Width: 82 inches (2083 mm). Framing Front Width: 84-1/4 inches (2121 mm). Unit Height: 47-3/4 inches (1213 mm) Framing Height: 48 inches (1219 mm). Unit Depth: 17-1/8 inches (435 mm) Framing Depth: 18-1/4 inches (464 mm). Glass Size: 71-1/2 inches x 12-1/2 inches (1816 mm X 318 mm).</w:t>
      </w:r>
    </w:p>
    <w:p w:rsidR="ABFFABFF" w:rsidRDefault="ABFFABFF" w:rsidP="ABFFABFF">
      <w:pPr>
        <w:pStyle w:val="ARCATSubSub1"/>
        <w:numPr>
          <w:ilvl w:val="4"/>
          <w:numId w:val="1"/>
        </w:numPr>
        <w:rPr/>
      </w:pPr>
      <w:r>
        <w:rPr/>
        <w:t>BTU/Hour Input: 30,000 - 58,000 Btu/Hour Input (NG). 25,000 - 45,000 Btu/Hour Input (LP).</w:t>
      </w:r>
    </w:p>
    <w:p>
      <w:pPr>
        <w:pStyle w:val="ARCATnote"/>
        <w:rPr/>
      </w:pPr>
      <w:r>
        <w:rPr/>
        <w:t>** NOTE TO SPECIFIER ** Delete if not required. </w:t>
      </w:r>
    </w:p>
    <w:p w:rsidR="ABFFABFF" w:rsidRDefault="ABFFABFF" w:rsidP="ABFFABFF">
      <w:pPr>
        <w:pStyle w:val="ARCATParagraph"/>
        <w:numPr>
          <w:ilvl w:val="2"/>
          <w:numId w:val="1"/>
        </w:numPr>
        <w:rPr/>
      </w:pPr>
      <w:r>
        <w:rPr/>
        <w:t>Marquis II - Single Sided Gas Fireplace:</w:t>
      </w:r>
    </w:p>
    <w:p w:rsidR="ABFFABFF" w:rsidRDefault="ABFFABFF" w:rsidP="ABFFABFF">
      <w:pPr>
        <w:pStyle w:val="ARCATSubPara"/>
        <w:numPr>
          <w:ilvl w:val="3"/>
          <w:numId w:val="1"/>
        </w:numPr>
        <w:rPr/>
      </w:pPr>
      <w:r>
        <w:rPr/>
        <w:t>IntelliFire Touch ignition.</w:t>
      </w:r>
    </w:p>
    <w:p w:rsidR="ABFFABFF" w:rsidRDefault="ABFFABFF" w:rsidP="ABFFABFF">
      <w:pPr>
        <w:pStyle w:val="ARCATSubPara"/>
        <w:numPr>
          <w:ilvl w:val="3"/>
          <w:numId w:val="1"/>
        </w:numPr>
        <w:rPr/>
      </w:pPr>
      <w:r>
        <w:rPr/>
        <w:t>LED accent lighting.</w:t>
      </w:r>
    </w:p>
    <w:p w:rsidR="ABFFABFF" w:rsidRDefault="ABFFABFF" w:rsidP="ABFFABFF">
      <w:pPr>
        <w:pStyle w:val="ARCATSubPara"/>
        <w:numPr>
          <w:ilvl w:val="3"/>
          <w:numId w:val="1"/>
        </w:numPr>
        <w:rPr/>
      </w:pPr>
      <w:r>
        <w:rPr/>
        <w:t>ClearView ceramic glass.</w:t>
      </w:r>
    </w:p>
    <w:p w:rsidR="ABFFABFF" w:rsidRDefault="ABFFABFF" w:rsidP="ABFFABFF">
      <w:pPr>
        <w:pStyle w:val="ARCATSubPara"/>
        <w:numPr>
          <w:ilvl w:val="3"/>
          <w:numId w:val="1"/>
        </w:numPr>
        <w:rPr/>
      </w:pPr>
      <w:r>
        <w:rPr/>
        <w:t>Ceramic fiber split logs.</w:t>
      </w:r>
    </w:p>
    <w:p w:rsidR="ABFFABFF" w:rsidRDefault="ABFFABFF" w:rsidP="ABFFABFF">
      <w:pPr>
        <w:pStyle w:val="ARCATSubPara"/>
        <w:numPr>
          <w:ilvl w:val="3"/>
          <w:numId w:val="1"/>
        </w:numPr>
        <w:rPr/>
      </w:pPr>
      <w:r>
        <w:rPr/>
        <w:t>Gas flex connector.</w:t>
      </w:r>
    </w:p>
    <w:p w:rsidR="ABFFABFF" w:rsidRDefault="ABFFABFF" w:rsidP="ABFFABFF">
      <w:pPr>
        <w:pStyle w:val="ARCATSubPara"/>
        <w:numPr>
          <w:ilvl w:val="3"/>
          <w:numId w:val="1"/>
        </w:numPr>
        <w:rPr/>
      </w:pPr>
      <w:r>
        <w:rPr/>
        <w:t>Junction box.</w:t>
      </w:r>
    </w:p>
    <w:p w:rsidR="ABFFABFF" w:rsidRDefault="ABFFABFF" w:rsidP="ABFFABFF">
      <w:pPr>
        <w:pStyle w:val="ARCATSubPara"/>
        <w:numPr>
          <w:ilvl w:val="3"/>
          <w:numId w:val="1"/>
        </w:numPr>
        <w:rPr/>
      </w:pPr>
      <w:r>
        <w:rPr/>
        <w:t>Controls: RC400. Touchscreen remote.</w:t>
      </w:r>
    </w:p>
    <w:p>
      <w:pPr>
        <w:pStyle w:val="ARCATnote"/>
        <w:rPr/>
      </w:pPr>
      <w:r>
        <w:rPr/>
        <w:t>** NOTE TO SPECIFIER ** Delete finishing package not required.</w:t>
      </w:r>
    </w:p>
    <w:p w:rsidR="ABFFABFF" w:rsidRDefault="ABFFABFF" w:rsidP="ABFFABFF">
      <w:pPr>
        <w:pStyle w:val="ARCATSubPara"/>
        <w:numPr>
          <w:ilvl w:val="3"/>
          <w:numId w:val="1"/>
        </w:numPr>
        <w:rPr/>
      </w:pPr>
      <w:r>
        <w:rPr/>
        <w:t>Finishing Package: Firescreen Front - Black.</w:t>
      </w:r>
    </w:p>
    <w:p w:rsidR="ABFFABFF" w:rsidRDefault="ABFFABFF" w:rsidP="ABFFABFF">
      <w:pPr>
        <w:pStyle w:val="ARCATSubPara"/>
        <w:numPr>
          <w:ilvl w:val="3"/>
          <w:numId w:val="1"/>
        </w:numPr>
        <w:rPr/>
      </w:pPr>
      <w:r>
        <w:rPr/>
        <w:t>Finishing Package: Firescreen Front - Bronze.</w:t>
      </w:r>
    </w:p>
    <w:p w:rsidR="ABFFABFF" w:rsidRDefault="ABFFABFF" w:rsidP="ABFFABFF">
      <w:pPr>
        <w:pStyle w:val="ARCATSubPara"/>
        <w:numPr>
          <w:ilvl w:val="3"/>
          <w:numId w:val="1"/>
        </w:numPr>
        <w:rPr/>
      </w:pPr>
      <w:r>
        <w:rPr/>
        <w:t>Finishing Package: Firescreen Front - Pewter.</w:t>
      </w:r>
    </w:p>
    <w:p>
      <w:pPr>
        <w:pStyle w:val="ARCATnote"/>
        <w:rPr/>
      </w:pPr>
      <w:r>
        <w:rPr/>
        <w:t>** NOTE TO SPECIFIER ** Delete panels not required.</w:t>
      </w:r>
    </w:p>
    <w:p w:rsidR="ABFFABFF" w:rsidRDefault="ABFFABFF" w:rsidP="ABFFABFF">
      <w:pPr>
        <w:pStyle w:val="ARCATSubPara"/>
        <w:numPr>
          <w:ilvl w:val="3"/>
          <w:numId w:val="1"/>
        </w:numPr>
        <w:rPr/>
      </w:pPr>
      <w:r>
        <w:rPr/>
        <w:t>Panels: GLMQ hearth brick and top with reflective black glass walls.</w:t>
      </w:r>
    </w:p>
    <w:p w:rsidR="ABFFABFF" w:rsidRDefault="ABFFABFF" w:rsidP="ABFFABFF">
      <w:pPr>
        <w:pStyle w:val="ARCATSubPara"/>
        <w:numPr>
          <w:ilvl w:val="3"/>
          <w:numId w:val="1"/>
        </w:numPr>
        <w:rPr/>
      </w:pPr>
      <w:r>
        <w:rPr/>
        <w:t>Panels: Brick interior panels - Tavern Brown.</w:t>
      </w:r>
    </w:p>
    <w:p w:rsidR="ABFFABFF" w:rsidRDefault="ABFFABFF" w:rsidP="ABFFABFF">
      <w:pPr>
        <w:pStyle w:val="ARCATSubPara"/>
        <w:numPr>
          <w:ilvl w:val="3"/>
          <w:numId w:val="1"/>
        </w:numPr>
        <w:rPr/>
      </w:pPr>
      <w:r>
        <w:rPr/>
        <w:t>Panels: Brick interior panels - Tavern Brown herringbone.</w:t>
      </w:r>
    </w:p>
    <w:p w:rsidR="ABFFABFF" w:rsidRDefault="ABFFABFF" w:rsidP="ABFFABFF">
      <w:pPr>
        <w:pStyle w:val="ARCATSubPara"/>
        <w:numPr>
          <w:ilvl w:val="3"/>
          <w:numId w:val="1"/>
        </w:numPr>
        <w:rPr/>
      </w:pPr>
      <w:r>
        <w:rPr/>
        <w:t>Panels: Brick interior panels - Cottage Red.</w:t>
      </w:r>
    </w:p>
    <w:p w:rsidR="ABFFABFF" w:rsidRDefault="ABFFABFF" w:rsidP="ABFFABFF">
      <w:pPr>
        <w:pStyle w:val="ARCATSubPara"/>
        <w:numPr>
          <w:ilvl w:val="3"/>
          <w:numId w:val="1"/>
        </w:numPr>
        <w:rPr/>
      </w:pPr>
      <w:r>
        <w:rPr/>
        <w:t>Panels: Reflective black glass walls (required hearth brick and top).</w:t>
      </w:r>
    </w:p>
    <w:p>
      <w:pPr>
        <w:pStyle w:val="ARCATnote"/>
        <w:rPr/>
      </w:pPr>
      <w:r>
        <w:rPr/>
        <w:t>** NOTE TO SPECIFIER ** Delete heat management not required.</w:t>
      </w:r>
    </w:p>
    <w:p w:rsidR="ABFFABFF" w:rsidRDefault="ABFFABFF" w:rsidP="ABFFABFF">
      <w:pPr>
        <w:pStyle w:val="ARCATSubPara"/>
        <w:numPr>
          <w:ilvl w:val="3"/>
          <w:numId w:val="1"/>
        </w:numPr>
        <w:rPr/>
      </w:pPr>
      <w:r>
        <w:rPr/>
        <w:t>HEAT-DUCT: Home heat distribution kit - heat distributions via home furnace air handler (includes fan, 20 feet (6096 mm) of 6 inches (152 mm) round duct, vent, adaptor, and adjustment control).</w:t>
      </w:r>
    </w:p>
    <w:p w:rsidR="ABFFABFF" w:rsidRDefault="ABFFABFF" w:rsidP="ABFFABFF">
      <w:pPr>
        <w:pStyle w:val="ARCATSubPara"/>
        <w:numPr>
          <w:ilvl w:val="3"/>
          <w:numId w:val="1"/>
        </w:numPr>
        <w:rPr/>
      </w:pPr>
      <w:r>
        <w:rPr/>
        <w:t>HEAT-ZONE-GAS: Heat-Zone Kit (includes fan, 20 feet (6096 mm) of 6 inches (152 mm) round duct, vent and on/off control).</w:t>
      </w:r>
    </w:p>
    <w:p>
      <w:pPr>
        <w:pStyle w:val="ARCATnote"/>
        <w:rPr/>
      </w:pPr>
      <w:r>
        <w:rPr/>
        <w:t>** NOTE TO SPECIFIER ** Delete models not required.</w:t>
      </w:r>
    </w:p>
    <w:p w:rsidR="ABFFABFF" w:rsidRDefault="ABFFABFF" w:rsidP="ABFFABFF">
      <w:pPr>
        <w:pStyle w:val="ARCATSubPara"/>
        <w:numPr>
          <w:ilvl w:val="3"/>
          <w:numId w:val="1"/>
        </w:numPr>
        <w:rPr/>
      </w:pPr>
      <w:r>
        <w:rPr/>
        <w:t>Model: Marquis II 36 Single-Sided:</w:t>
      </w:r>
    </w:p>
    <w:p w:rsidR="ABFFABFF" w:rsidRDefault="ABFFABFF" w:rsidP="ABFFABFF">
      <w:pPr>
        <w:pStyle w:val="ARCATSubSub1"/>
        <w:numPr>
          <w:ilvl w:val="4"/>
          <w:numId w:val="1"/>
        </w:numPr>
        <w:rPr/>
      </w:pPr>
      <w:r>
        <w:rPr/>
        <w:t>Size: Unit Front Width: 61 inches (1549 mm). Framing Front Width: 59-1/2 inches (1511 mm). Unit Back Width: 59-1/4 inches (1505 mm). Framing Back Width: 59-1/2 inches (1511 mm). Unit Height: 57-5/8 inches (1464 mm) Framing Height: 56 inches (1422 mm). Unit Depth: 24 inches (610 mm) Framing Depth: 24 inches (610 mm). Glass Size: 35-7/8 inches x 31-1/16 inches (911 mm X 789 mm).</w:t>
      </w:r>
    </w:p>
    <w:p w:rsidR="ABFFABFF" w:rsidRDefault="ABFFABFF" w:rsidP="ABFFABFF">
      <w:pPr>
        <w:pStyle w:val="ARCATSubSub1"/>
        <w:numPr>
          <w:ilvl w:val="4"/>
          <w:numId w:val="1"/>
        </w:numPr>
        <w:rPr/>
      </w:pPr>
      <w:r>
        <w:rPr/>
        <w:t>BTU/Hour Input: 2 25,000 - 44,000 Btu/Hour Input (NG). 24,000 - 43,500 Btu/Hour Input (LP).</w:t>
      </w:r>
    </w:p>
    <w:p w:rsidR="ABFFABFF" w:rsidRDefault="ABFFABFF" w:rsidP="ABFFABFF">
      <w:pPr>
        <w:pStyle w:val="ARCATSubPara"/>
        <w:numPr>
          <w:ilvl w:val="3"/>
          <w:numId w:val="1"/>
        </w:numPr>
        <w:rPr/>
      </w:pPr>
      <w:r>
        <w:rPr/>
        <w:t>Model: Marquis II 42 Single-Sided:</w:t>
      </w:r>
    </w:p>
    <w:p w:rsidR="ABFFABFF" w:rsidRDefault="ABFFABFF" w:rsidP="ABFFABFF">
      <w:pPr>
        <w:pStyle w:val="ARCATSubSub1"/>
        <w:numPr>
          <w:ilvl w:val="4"/>
          <w:numId w:val="1"/>
        </w:numPr>
        <w:rPr/>
      </w:pPr>
      <w:r>
        <w:rPr/>
        <w:t>Size: Unit Front Width: 67 inches (1702 mm). Framing Front Width: 65-9/16 inches (1665 mm). Unit Back Width: 65-5/16 inches (1659 mm). Framing Back Width: 65-5/16 inches (1659 mm). Unit Height: 62-5/8 inches (1591 mm) Framing Height: 61 inches (1549 mm). Unit Depth: 24 inches (610 mm) Framing Depth: 24 inches (610 mm). Glass Size: 41-7/8 inches x 39-1/16 inches (1064 mm X 992 mm).</w:t>
      </w:r>
    </w:p>
    <w:p w:rsidR="ABFFABFF" w:rsidRDefault="ABFFABFF" w:rsidP="ABFFABFF">
      <w:pPr>
        <w:pStyle w:val="ARCATSubSub1"/>
        <w:numPr>
          <w:ilvl w:val="4"/>
          <w:numId w:val="1"/>
        </w:numPr>
        <w:rPr/>
      </w:pPr>
      <w:r>
        <w:rPr/>
        <w:t>BTU/Hour Input: 30,000 - 54,500 Btu/Hour Input (NG). 23,500 - 47,500 Btu/Hour Input (LP).</w:t>
      </w:r>
    </w:p>
    <w:p>
      <w:pPr>
        <w:pStyle w:val="ARCATnote"/>
        <w:rPr/>
      </w:pPr>
      <w:r>
        <w:rPr/>
        <w:t>** NOTE TO SPECIFIER ** Delete if not required. </w:t>
      </w:r>
    </w:p>
    <w:p w:rsidR="ABFFABFF" w:rsidRDefault="ABFFABFF" w:rsidP="ABFFABFF">
      <w:pPr>
        <w:pStyle w:val="ARCATParagraph"/>
        <w:numPr>
          <w:ilvl w:val="2"/>
          <w:numId w:val="1"/>
        </w:numPr>
        <w:rPr/>
      </w:pPr>
      <w:r>
        <w:rPr/>
        <w:t>Meridian- Single Sided Gas Fireplace:</w:t>
      </w:r>
    </w:p>
    <w:p w:rsidR="ABFFABFF" w:rsidRDefault="ABFFABFF" w:rsidP="ABFFABFF">
      <w:pPr>
        <w:pStyle w:val="ARCATSubPara"/>
        <w:numPr>
          <w:ilvl w:val="3"/>
          <w:numId w:val="1"/>
        </w:numPr>
        <w:rPr/>
      </w:pPr>
      <w:r>
        <w:rPr/>
        <w:t>IntelliFire Plus ignition.</w:t>
      </w:r>
    </w:p>
    <w:p w:rsidR="ABFFABFF" w:rsidRDefault="ABFFABFF" w:rsidP="ABFFABFF">
      <w:pPr>
        <w:pStyle w:val="ARCATSubPara"/>
        <w:numPr>
          <w:ilvl w:val="3"/>
          <w:numId w:val="1"/>
        </w:numPr>
        <w:rPr/>
      </w:pPr>
      <w:r>
        <w:rPr/>
        <w:t>Battery backup.</w:t>
      </w:r>
    </w:p>
    <w:p w:rsidR="ABFFABFF" w:rsidRDefault="ABFFABFF" w:rsidP="ABFFABFF">
      <w:pPr>
        <w:pStyle w:val="ARCATSubPara"/>
        <w:numPr>
          <w:ilvl w:val="3"/>
          <w:numId w:val="1"/>
        </w:numPr>
        <w:rPr/>
      </w:pPr>
      <w:r>
        <w:rPr/>
        <w:t>LED accent lighting.</w:t>
      </w:r>
    </w:p>
    <w:p w:rsidR="ABFFABFF" w:rsidRDefault="ABFFABFF" w:rsidP="ABFFABFF">
      <w:pPr>
        <w:pStyle w:val="ARCATSubPara"/>
        <w:numPr>
          <w:ilvl w:val="3"/>
          <w:numId w:val="1"/>
        </w:numPr>
        <w:rPr/>
      </w:pPr>
      <w:r>
        <w:rPr/>
        <w:t>ClearView ceramic glass.</w:t>
      </w:r>
    </w:p>
    <w:p w:rsidR="ABFFABFF" w:rsidRDefault="ABFFABFF" w:rsidP="ABFFABFF">
      <w:pPr>
        <w:pStyle w:val="ARCATSubPara"/>
        <w:numPr>
          <w:ilvl w:val="3"/>
          <w:numId w:val="1"/>
        </w:numPr>
        <w:rPr/>
      </w:pPr>
      <w:r>
        <w:rPr/>
        <w:t>Ceramic fiber logs.</w:t>
      </w:r>
    </w:p>
    <w:p w:rsidR="ABFFABFF" w:rsidRDefault="ABFFABFF" w:rsidP="ABFFABFF">
      <w:pPr>
        <w:pStyle w:val="ARCATSubPara"/>
        <w:numPr>
          <w:ilvl w:val="3"/>
          <w:numId w:val="1"/>
        </w:numPr>
        <w:rPr/>
      </w:pPr>
      <w:r>
        <w:rPr/>
        <w:t>Tempered Glass.</w:t>
      </w:r>
    </w:p>
    <w:p w:rsidR="ABFFABFF" w:rsidRDefault="ABFFABFF" w:rsidP="ABFFABFF">
      <w:pPr>
        <w:pStyle w:val="ARCATSubPara"/>
        <w:numPr>
          <w:ilvl w:val="3"/>
          <w:numId w:val="1"/>
        </w:numPr>
        <w:rPr/>
      </w:pPr>
      <w:r>
        <w:rPr/>
        <w:t>Glowing Embers.</w:t>
      </w:r>
    </w:p>
    <w:p w:rsidR="ABFFABFF" w:rsidRDefault="ABFFABFF" w:rsidP="ABFFABFF">
      <w:pPr>
        <w:pStyle w:val="ARCATSubPara"/>
        <w:numPr>
          <w:ilvl w:val="3"/>
          <w:numId w:val="1"/>
        </w:numPr>
        <w:rPr/>
      </w:pPr>
      <w:r>
        <w:rPr/>
        <w:t>Manual Gas Shut Off Valve.</w:t>
      </w:r>
    </w:p>
    <w:p w:rsidR="ABFFABFF" w:rsidRDefault="ABFFABFF" w:rsidP="ABFFABFF">
      <w:pPr>
        <w:pStyle w:val="ARCATSubPara"/>
        <w:numPr>
          <w:ilvl w:val="3"/>
          <w:numId w:val="1"/>
        </w:numPr>
        <w:rPr/>
      </w:pPr>
      <w:r>
        <w:rPr/>
        <w:t>Gas flex connector.</w:t>
      </w:r>
    </w:p>
    <w:p w:rsidR="ABFFABFF" w:rsidRDefault="ABFFABFF" w:rsidP="ABFFABFF">
      <w:pPr>
        <w:pStyle w:val="ARCATSubPara"/>
        <w:numPr>
          <w:ilvl w:val="3"/>
          <w:numId w:val="1"/>
        </w:numPr>
        <w:rPr/>
      </w:pPr>
      <w:r>
        <w:rPr/>
        <w:t>Junction box.</w:t>
      </w:r>
    </w:p>
    <w:p>
      <w:pPr>
        <w:pStyle w:val="ARCATnote"/>
        <w:rPr/>
      </w:pPr>
      <w:r>
        <w:rPr/>
        <w:t>** NOTE TO SPECIFIER ** Delete control types not required.</w:t>
      </w:r>
    </w:p>
    <w:p w:rsidR="ABFFABFF" w:rsidRDefault="ABFFABFF" w:rsidP="ABFFABFF">
      <w:pPr>
        <w:pStyle w:val="ARCATSubPara"/>
        <w:numPr>
          <w:ilvl w:val="3"/>
          <w:numId w:val="1"/>
        </w:numPr>
        <w:rPr/>
      </w:pPr>
      <w:r>
        <w:rPr/>
        <w:t>Control: RC100-MAJ IPI+ White wireless wall switch (on/off, auto battery backup, battery strength indicator).</w:t>
      </w:r>
    </w:p>
    <w:p w:rsidR="ABFFABFF" w:rsidRDefault="ABFFABFF" w:rsidP="ABFFABFF">
      <w:pPr>
        <w:pStyle w:val="ARCATSubPara"/>
        <w:numPr>
          <w:ilvl w:val="3"/>
          <w:numId w:val="1"/>
        </w:numPr>
        <w:rPr/>
      </w:pPr>
      <w:r>
        <w:rPr/>
        <w:t>Control: RC200-MAJ IPI+ Remote Control (on/off, auto battery backup, fan speed, flame control).</w:t>
      </w:r>
    </w:p>
    <w:p w:rsidR="ABFFABFF" w:rsidRDefault="ABFFABFF" w:rsidP="ABFFABFF">
      <w:pPr>
        <w:pStyle w:val="ARCATSubPara"/>
        <w:numPr>
          <w:ilvl w:val="3"/>
          <w:numId w:val="1"/>
        </w:numPr>
        <w:rPr/>
      </w:pPr>
      <w:r>
        <w:rPr/>
        <w:t>Control: IPI+ Remote Control, white docking station (on/off, fan speed, flame high/low, pilot activation, AUX function, temp readout, thermostat mode, timer mode, battery strength indicator, auto battery backup).</w:t>
      </w:r>
    </w:p>
    <w:p>
      <w:pPr>
        <w:pStyle w:val="ARCATnote"/>
        <w:rPr/>
      </w:pPr>
      <w:r>
        <w:rPr/>
        <w:t>** NOTE TO SPECIFIER ** Delete if not required.</w:t>
      </w:r>
    </w:p>
    <w:p w:rsidR="ABFFABFF" w:rsidRDefault="ABFFABFF" w:rsidP="ABFFABFF">
      <w:pPr>
        <w:pStyle w:val="ARCATSubPara"/>
        <w:numPr>
          <w:ilvl w:val="3"/>
          <w:numId w:val="1"/>
        </w:numPr>
        <w:rPr/>
      </w:pPr>
      <w:r>
        <w:rPr/>
        <w:t>Fan: 160 CFM (includes rheostat and temperature sensor).</w:t>
      </w:r>
    </w:p>
    <w:p>
      <w:pPr>
        <w:pStyle w:val="ARCATnote"/>
        <w:rPr/>
      </w:pPr>
      <w:r>
        <w:rPr/>
        <w:t>** NOTE TO SPECIFIER ** Delete finishing package not required.</w:t>
      </w:r>
    </w:p>
    <w:p w:rsidR="ABFFABFF" w:rsidRDefault="ABFFABFF" w:rsidP="ABFFABFF">
      <w:pPr>
        <w:pStyle w:val="ARCATSubPara"/>
        <w:numPr>
          <w:ilvl w:val="3"/>
          <w:numId w:val="1"/>
        </w:numPr>
        <w:rPr/>
      </w:pPr>
      <w:r>
        <w:rPr/>
        <w:t>Finishing Package: Contemporary Rectangular Door Front - Black.</w:t>
      </w:r>
    </w:p>
    <w:p w:rsidR="ABFFABFF" w:rsidRDefault="ABFFABFF" w:rsidP="ABFFABFF">
      <w:pPr>
        <w:pStyle w:val="ARCATSubPara"/>
        <w:numPr>
          <w:ilvl w:val="3"/>
          <w:numId w:val="1"/>
        </w:numPr>
        <w:rPr/>
      </w:pPr>
      <w:r>
        <w:rPr/>
        <w:t>Finishing Package: Contemporary Rectangular Door Front - Bronze.</w:t>
      </w:r>
    </w:p>
    <w:p w:rsidR="ABFFABFF" w:rsidRDefault="ABFFABFF" w:rsidP="ABFFABFF">
      <w:pPr>
        <w:pStyle w:val="ARCATSubPara"/>
        <w:numPr>
          <w:ilvl w:val="3"/>
          <w:numId w:val="1"/>
        </w:numPr>
        <w:rPr/>
      </w:pPr>
      <w:r>
        <w:rPr/>
        <w:t>Finishing Package: Contemporary Rectangular Door Front - Pewter.</w:t>
      </w:r>
    </w:p>
    <w:p>
      <w:pPr>
        <w:pStyle w:val="ARCATnote"/>
        <w:rPr/>
      </w:pPr>
      <w:r>
        <w:rPr/>
        <w:t>** NOTE TO SPECIFIER ** Delete accessory front if not required.</w:t>
      </w:r>
    </w:p>
    <w:p w:rsidR="ABFFABFF" w:rsidRDefault="ABFFABFF" w:rsidP="ABFFABFF">
      <w:pPr>
        <w:pStyle w:val="ARCATSubPara"/>
        <w:numPr>
          <w:ilvl w:val="3"/>
          <w:numId w:val="1"/>
        </w:numPr>
        <w:rPr/>
      </w:pPr>
      <w:r>
        <w:rPr/>
        <w:t>Decorative Black Mesh Front (inside fit front) - Black.</w:t>
      </w:r>
    </w:p>
    <w:p>
      <w:pPr>
        <w:pStyle w:val="ARCATnote"/>
        <w:rPr/>
      </w:pPr>
      <w:r>
        <w:rPr/>
        <w:t>** NOTE TO SPECIFIER ** Delete panels not required.</w:t>
      </w:r>
    </w:p>
    <w:p w:rsidR="ABFFABFF" w:rsidRDefault="ABFFABFF" w:rsidP="ABFFABFF">
      <w:pPr>
        <w:pStyle w:val="ARCATSubPara"/>
        <w:numPr>
          <w:ilvl w:val="3"/>
          <w:numId w:val="1"/>
        </w:numPr>
        <w:rPr/>
      </w:pPr>
      <w:r>
        <w:rPr/>
        <w:t>Panels: Brick interior panels - Tavern Brown.</w:t>
      </w:r>
    </w:p>
    <w:p w:rsidR="ABFFABFF" w:rsidRDefault="ABFFABFF" w:rsidP="ABFFABFF">
      <w:pPr>
        <w:pStyle w:val="ARCATSubPara"/>
        <w:numPr>
          <w:ilvl w:val="3"/>
          <w:numId w:val="1"/>
        </w:numPr>
        <w:rPr/>
      </w:pPr>
      <w:r>
        <w:rPr/>
        <w:t>Panels: Brick interior panels - Tavern Brown herringbone.</w:t>
      </w:r>
    </w:p>
    <w:p w:rsidR="ABFFABFF" w:rsidRDefault="ABFFABFF" w:rsidP="ABFFABFF">
      <w:pPr>
        <w:pStyle w:val="ARCATSubPara"/>
        <w:numPr>
          <w:ilvl w:val="3"/>
          <w:numId w:val="1"/>
        </w:numPr>
        <w:rPr/>
      </w:pPr>
      <w:r>
        <w:rPr/>
        <w:t>Panels: Brick interior panels - Cottage Red.</w:t>
      </w:r>
    </w:p>
    <w:p>
      <w:pPr>
        <w:pStyle w:val="ARCATnote"/>
        <w:rPr/>
      </w:pPr>
      <w:r>
        <w:rPr/>
        <w:t>** NOTE TO SPECIFIER ** Delete the next two items if heat management not required.</w:t>
      </w:r>
    </w:p>
    <w:p w:rsidR="ABFFABFF" w:rsidRDefault="ABFFABFF" w:rsidP="ABFFABFF">
      <w:pPr>
        <w:pStyle w:val="ARCATSubPara"/>
        <w:numPr>
          <w:ilvl w:val="3"/>
          <w:numId w:val="1"/>
        </w:numPr>
        <w:rPr/>
      </w:pPr>
      <w:r>
        <w:rPr/>
        <w:t>HEAT-DUCT: Home heat distribution kit - heat distributions via home furnace air handler (includes fan, 20 feet (6096 mm) of 6 inches (152 mm) round duct, vent, adaptor, and adjustment control).</w:t>
      </w:r>
    </w:p>
    <w:p w:rsidR="ABFFABFF" w:rsidRDefault="ABFFABFF" w:rsidP="ABFFABFF">
      <w:pPr>
        <w:pStyle w:val="ARCATSubPara"/>
        <w:numPr>
          <w:ilvl w:val="3"/>
          <w:numId w:val="1"/>
        </w:numPr>
        <w:rPr/>
      </w:pPr>
      <w:r>
        <w:rPr/>
        <w:t>HEAT-ZONE-GAS: Heat-Zone Kit (includes fan, 20 feet (6096 mm) of 6 inches (152 mm) round duct, vent and on/off control).</w:t>
      </w:r>
    </w:p>
    <w:p>
      <w:pPr>
        <w:pStyle w:val="ARCATnote"/>
        <w:rPr/>
      </w:pPr>
      <w:r>
        <w:rPr/>
        <w:t>** NOTE TO SPECIFIER ** Delete models not required.</w:t>
      </w:r>
    </w:p>
    <w:p w:rsidR="ABFFABFF" w:rsidRDefault="ABFFABFF" w:rsidP="ABFFABFF">
      <w:pPr>
        <w:pStyle w:val="ARCATSubPara"/>
        <w:numPr>
          <w:ilvl w:val="3"/>
          <w:numId w:val="1"/>
        </w:numPr>
        <w:rPr/>
      </w:pPr>
      <w:r>
        <w:rPr/>
        <w:t>Model: Meridian 36 Single Sided.</w:t>
      </w:r>
    </w:p>
    <w:p w:rsidR="ABFFABFF" w:rsidRDefault="ABFFABFF" w:rsidP="ABFFABFF">
      <w:pPr>
        <w:pStyle w:val="ARCATSubSub1"/>
        <w:numPr>
          <w:ilvl w:val="4"/>
          <w:numId w:val="1"/>
        </w:numPr>
        <w:rPr/>
      </w:pPr>
      <w:r>
        <w:rPr/>
        <w:t>Size: Unit Front Width: 41 inches (1041 mm). Framing Front Width: 42 inches (1067 mm). Unit Back Width: 28-1/2 inches (724 mm). Framing Back Width: 42 inches (1067 mm). Unit Height: 40-7/8 inches (1038 mm) Framing Height: 40-1/8 inches (1019 mm). Unit Depth: 21 inches (533 mm) Framing Depth: 22 inches (559 mm). Glass Size: 32 inches x 21-9/16 inches (813 mm X 548 mm).</w:t>
      </w:r>
    </w:p>
    <w:p w:rsidR="ABFFABFF" w:rsidRDefault="ABFFABFF" w:rsidP="ABFFABFF">
      <w:pPr>
        <w:pStyle w:val="ARCATSubSub1"/>
        <w:numPr>
          <w:ilvl w:val="4"/>
          <w:numId w:val="1"/>
        </w:numPr>
        <w:rPr/>
      </w:pPr>
      <w:r>
        <w:rPr/>
        <w:t>BTU/Hour Input: 17,000 - 30,000 BTU/Hour Input (NG). 16,000 - 29,000 BTU/Hour Input (LP).</w:t>
      </w:r>
    </w:p>
    <w:p w:rsidR="ABFFABFF" w:rsidRDefault="ABFFABFF" w:rsidP="ABFFABFF">
      <w:pPr>
        <w:pStyle w:val="ARCATSubPara"/>
        <w:numPr>
          <w:ilvl w:val="3"/>
          <w:numId w:val="1"/>
        </w:numPr>
        <w:rPr/>
      </w:pPr>
      <w:r>
        <w:rPr/>
        <w:t>Model: Meridian 42 Single Sided.</w:t>
      </w:r>
    </w:p>
    <w:p w:rsidR="ABFFABFF" w:rsidRDefault="ABFFABFF" w:rsidP="ABFFABFF">
      <w:pPr>
        <w:pStyle w:val="ARCATSubSub1"/>
        <w:numPr>
          <w:ilvl w:val="4"/>
          <w:numId w:val="1"/>
        </w:numPr>
        <w:rPr/>
      </w:pPr>
      <w:r>
        <w:rPr/>
        <w:t>Size: Unit Front Width: 48 inches (1219 mm). Framing Front Width: 49 inches (1245 mm). Unit Back Width: 35-1/2 inches (902 mm). Framing Back Width: 49 inches (1245 mm). Unit Height: 42-7/8 inches (1089 mm) Framing Height: 42-1/8 inches (1070 mm). Unit Depth: 21 inches (533 mm) Framing Depth: 22 inches (559 mm). Glass Size: 41-7/8 inches x 39-1/16 inches (991 mm X 600 mm).</w:t>
      </w:r>
    </w:p>
    <w:p w:rsidR="ABFFABFF" w:rsidRDefault="ABFFABFF" w:rsidP="ABFFABFF">
      <w:pPr>
        <w:pStyle w:val="ARCATSubSub1"/>
        <w:numPr>
          <w:ilvl w:val="4"/>
          <w:numId w:val="1"/>
        </w:numPr>
        <w:rPr/>
      </w:pPr>
      <w:r>
        <w:rPr/>
        <w:t>BTU/Hour Input: 20,000 - 35,000 BTU/Hour Input (NG). 17,000 - 34,000 BTU/Hour Input (LP).</w:t>
      </w:r>
    </w:p>
    <w:p w:rsidR="ABFFABFF" w:rsidRDefault="ABFFABFF" w:rsidP="ABFFABFF">
      <w:pPr>
        <w:pStyle w:val="ARCATSubPara"/>
        <w:numPr>
          <w:ilvl w:val="3"/>
          <w:numId w:val="1"/>
        </w:numPr>
        <w:rPr/>
      </w:pPr>
      <w:r>
        <w:rPr/>
        <w:t>Model: Meridian Platinum 36.</w:t>
      </w:r>
    </w:p>
    <w:p w:rsidR="ABFFABFF" w:rsidRDefault="ABFFABFF" w:rsidP="ABFFABFF">
      <w:pPr>
        <w:pStyle w:val="ARCATSubSub1"/>
        <w:numPr>
          <w:ilvl w:val="4"/>
          <w:numId w:val="1"/>
        </w:numPr>
        <w:rPr/>
      </w:pPr>
      <w:r>
        <w:rPr/>
        <w:t>Size: Unit Front Width: 41 inches (1041 mm). Framing Front Width: 42 inches (1067 mm). Unit Back Width: 28-1/2 inches (724 mm). Framing Back Width: 42 inches (1067 mm). Unit Height: 40-7/8 inches (1038 mm) Framing Height: 40-1/8 inches (1019 mm). Unit Depth: 21 inches (533 mm) Framing Depth: 22 inches (559 mm). Glass Size: 32 inches x 21-9/16 inches (813 mm X 548 mm).</w:t>
      </w:r>
    </w:p>
    <w:p w:rsidR="ABFFABFF" w:rsidRDefault="ABFFABFF" w:rsidP="ABFFABFF">
      <w:pPr>
        <w:pStyle w:val="ARCATSubSub1"/>
        <w:numPr>
          <w:ilvl w:val="4"/>
          <w:numId w:val="1"/>
        </w:numPr>
        <w:rPr/>
      </w:pPr>
      <w:r>
        <w:rPr/>
        <w:t>BTU/Hour Input: 19,000 - 35,000 BTU/Hour Input (NG). 19,000 - 33,000 BTU/Hour Input (LP).</w:t>
      </w:r>
    </w:p>
    <w:p w:rsidR="ABFFABFF" w:rsidRDefault="ABFFABFF" w:rsidP="ABFFABFF">
      <w:pPr>
        <w:pStyle w:val="ARCATSubPara"/>
        <w:numPr>
          <w:ilvl w:val="3"/>
          <w:numId w:val="1"/>
        </w:numPr>
        <w:rPr/>
      </w:pPr>
      <w:r>
        <w:rPr/>
        <w:t>Model: Meridian Platinum 42.</w:t>
      </w:r>
    </w:p>
    <w:p w:rsidR="ABFFABFF" w:rsidRDefault="ABFFABFF" w:rsidP="ABFFABFF">
      <w:pPr>
        <w:pStyle w:val="ARCATSubSub1"/>
        <w:numPr>
          <w:ilvl w:val="4"/>
          <w:numId w:val="1"/>
        </w:numPr>
        <w:rPr/>
      </w:pPr>
      <w:r>
        <w:rPr/>
        <w:t>Size: Unit Front Width: 48 inches (1219 mm). Framing Front Width: 49 inches (1245 mm). Unit Back Width: 35-1/2 inches (902 mm). Framing Back Width: 49 inches (1245 mm). Unit Height: 42-7/8 inches (1089 mm) Framing Height: 42-1/8 inches (1070 mm). Unit Depth: 21 inches (533 mm) Framing Depth: 22 inches (559 mm). Glass Size: 39 inches x 23-5/8 inches (991 mm X 600 mm).</w:t>
      </w:r>
    </w:p>
    <w:p w:rsidR="ABFFABFF" w:rsidRDefault="ABFFABFF" w:rsidP="ABFFABFF">
      <w:pPr>
        <w:pStyle w:val="ARCATSubSub1"/>
        <w:numPr>
          <w:ilvl w:val="4"/>
          <w:numId w:val="1"/>
        </w:numPr>
        <w:rPr/>
      </w:pPr>
      <w:r>
        <w:rPr/>
        <w:t>BTU/Hour Input: 19,000 - 35,000 BTU/Hour Input (NG). 19,000 - 33,000 BTU/Hour Input (LP).</w:t>
      </w:r>
    </w:p>
    <w:p>
      <w:pPr>
        <w:pStyle w:val="ARCATnote"/>
        <w:rPr/>
      </w:pPr>
      <w:r>
        <w:rPr/>
        <w:t>** NOTE TO SPECIFIER ** Delete if not required. </w:t>
      </w:r>
    </w:p>
    <w:p w:rsidR="ABFFABFF" w:rsidRDefault="ABFFABFF" w:rsidP="ABFFABFF">
      <w:pPr>
        <w:pStyle w:val="ARCATParagraph"/>
        <w:numPr>
          <w:ilvl w:val="2"/>
          <w:numId w:val="1"/>
        </w:numPr>
        <w:rPr/>
      </w:pPr>
      <w:r>
        <w:rPr/>
        <w:t>Quartz- Single Sided Gas Fireplace:</w:t>
      </w:r>
    </w:p>
    <w:p w:rsidR="ABFFABFF" w:rsidRDefault="ABFFABFF" w:rsidP="ABFFABFF">
      <w:pPr>
        <w:pStyle w:val="ARCATSubPara"/>
        <w:numPr>
          <w:ilvl w:val="3"/>
          <w:numId w:val="1"/>
        </w:numPr>
        <w:rPr/>
      </w:pPr>
      <w:r>
        <w:rPr/>
        <w:t>IntelliFire ignition.</w:t>
      </w:r>
    </w:p>
    <w:p w:rsidR="ABFFABFF" w:rsidRDefault="ABFFABFF" w:rsidP="ABFFABFF">
      <w:pPr>
        <w:pStyle w:val="ARCATSubPara"/>
        <w:numPr>
          <w:ilvl w:val="3"/>
          <w:numId w:val="1"/>
        </w:numPr>
        <w:rPr/>
      </w:pPr>
      <w:r>
        <w:rPr/>
        <w:t>Battery backup.</w:t>
      </w:r>
    </w:p>
    <w:p w:rsidR="ABFFABFF" w:rsidRDefault="ABFFABFF" w:rsidP="ABFFABFF">
      <w:pPr>
        <w:pStyle w:val="ARCATSubPara"/>
        <w:numPr>
          <w:ilvl w:val="3"/>
          <w:numId w:val="1"/>
        </w:numPr>
        <w:rPr/>
      </w:pPr>
      <w:r>
        <w:rPr/>
        <w:t>12 feet (3658 mm) control wire.</w:t>
      </w:r>
    </w:p>
    <w:p w:rsidR="ABFFABFF" w:rsidRDefault="ABFFABFF" w:rsidP="ABFFABFF">
      <w:pPr>
        <w:pStyle w:val="ARCATSubPara"/>
        <w:numPr>
          <w:ilvl w:val="3"/>
          <w:numId w:val="1"/>
        </w:numPr>
        <w:rPr/>
      </w:pPr>
      <w:r>
        <w:rPr/>
        <w:t>Convertible to contemporary.</w:t>
      </w:r>
    </w:p>
    <w:p w:rsidR="ABFFABFF" w:rsidRDefault="ABFFABFF" w:rsidP="ABFFABFF">
      <w:pPr>
        <w:pStyle w:val="ARCATSubPara"/>
        <w:numPr>
          <w:ilvl w:val="3"/>
          <w:numId w:val="1"/>
        </w:numPr>
        <w:rPr/>
      </w:pPr>
      <w:r>
        <w:rPr/>
        <w:t>Ceramic fiber logs.</w:t>
      </w:r>
    </w:p>
    <w:p w:rsidR="ABFFABFF" w:rsidRDefault="ABFFABFF" w:rsidP="ABFFABFF">
      <w:pPr>
        <w:pStyle w:val="ARCATSubPara"/>
        <w:numPr>
          <w:ilvl w:val="3"/>
          <w:numId w:val="1"/>
        </w:numPr>
        <w:rPr/>
      </w:pPr>
      <w:r>
        <w:rPr/>
        <w:t>Glowing embers.</w:t>
      </w:r>
    </w:p>
    <w:p w:rsidR="ABFFABFF" w:rsidRDefault="ABFFABFF" w:rsidP="ABFFABFF">
      <w:pPr>
        <w:pStyle w:val="ARCATSubPara"/>
        <w:numPr>
          <w:ilvl w:val="3"/>
          <w:numId w:val="1"/>
        </w:numPr>
        <w:rPr/>
      </w:pPr>
      <w:r>
        <w:rPr/>
        <w:t>Full fire screen front and hood.</w:t>
      </w:r>
    </w:p>
    <w:p w:rsidR="ABFFABFF" w:rsidRDefault="ABFFABFF" w:rsidP="ABFFABFF">
      <w:pPr>
        <w:pStyle w:val="ARCATSubPara"/>
        <w:numPr>
          <w:ilvl w:val="3"/>
          <w:numId w:val="1"/>
        </w:numPr>
        <w:rPr/>
      </w:pPr>
      <w:r>
        <w:rPr/>
        <w:t>Tempered glass.</w:t>
      </w:r>
    </w:p>
    <w:p>
      <w:pPr>
        <w:pStyle w:val="ARCATnote"/>
        <w:rPr/>
      </w:pPr>
      <w:r>
        <w:rPr/>
        <w:t>** NOTE TO SPECIFIER ** Delete control types not required.</w:t>
      </w:r>
    </w:p>
    <w:p w:rsidR="ABFFABFF" w:rsidRDefault="ABFFABFF" w:rsidP="ABFFABFF">
      <w:pPr>
        <w:pStyle w:val="ARCATSubPara"/>
        <w:numPr>
          <w:ilvl w:val="3"/>
          <w:numId w:val="1"/>
        </w:numPr>
        <w:rPr/>
      </w:pPr>
      <w:r>
        <w:rPr/>
        <w:t>Control: WSK-21-W Wall switch kit- White (includes 20 feet (6096 mm) of wire).</w:t>
      </w:r>
    </w:p>
    <w:p w:rsidR="ABFFABFF" w:rsidRDefault="ABFFABFF" w:rsidP="ABFFABFF">
      <w:pPr>
        <w:pStyle w:val="ARCATSubPara"/>
        <w:numPr>
          <w:ilvl w:val="3"/>
          <w:numId w:val="1"/>
        </w:numPr>
        <w:rPr/>
      </w:pPr>
      <w:r>
        <w:rPr/>
        <w:t>Control: RCT-MLT-MAJ IPI Remote Control (on/off, fan speed, flame control, temperature readout, thermostat mode, timer mode).</w:t>
      </w:r>
    </w:p>
    <w:p w:rsidR="ABFFABFF" w:rsidRDefault="ABFFABFF" w:rsidP="ABFFABFF">
      <w:pPr>
        <w:pStyle w:val="ARCATSubPara"/>
        <w:numPr>
          <w:ilvl w:val="3"/>
          <w:numId w:val="1"/>
        </w:numPr>
        <w:rPr/>
      </w:pPr>
      <w:r>
        <w:rPr/>
        <w:t>Control: SMART-STAT-MAJ Remote Control - IPI or SP (on/off, temp readout, thermostat mode, timer mode).</w:t>
      </w:r>
    </w:p>
    <w:p>
      <w:pPr>
        <w:pStyle w:val="ARCATnote"/>
        <w:rPr/>
      </w:pPr>
      <w:r>
        <w:rPr/>
        <w:t>** NOTE TO SPECIFIER ** Delete if heat management not required.</w:t>
      </w:r>
    </w:p>
    <w:p w:rsidR="ABFFABFF" w:rsidRDefault="ABFFABFF" w:rsidP="ABFFABFF">
      <w:pPr>
        <w:pStyle w:val="ARCATSubPara"/>
        <w:numPr>
          <w:ilvl w:val="3"/>
          <w:numId w:val="1"/>
        </w:numPr>
        <w:rPr/>
      </w:pPr>
      <w:r>
        <w:rPr/>
        <w:t>Fan: 160 CFM (includes rheostat and temperature sensor).</w:t>
      </w:r>
    </w:p>
    <w:p>
      <w:pPr>
        <w:pStyle w:val="ARCATnote"/>
        <w:rPr/>
      </w:pPr>
      <w:r>
        <w:rPr/>
        <w:t>** NOTE TO SPECIFIER ** Delete media not required.</w:t>
      </w:r>
    </w:p>
    <w:p w:rsidR="ABFFABFF" w:rsidRDefault="ABFFABFF" w:rsidP="ABFFABFF">
      <w:pPr>
        <w:pStyle w:val="ARCATSubPara"/>
        <w:numPr>
          <w:ilvl w:val="3"/>
          <w:numId w:val="1"/>
        </w:numPr>
        <w:rPr/>
      </w:pPr>
      <w:r>
        <w:rPr/>
        <w:t>Finishing Media: GLASS-BZ Glass, Bronze.</w:t>
      </w:r>
    </w:p>
    <w:p w:rsidR="ABFFABFF" w:rsidRDefault="ABFFABFF" w:rsidP="ABFFABFF">
      <w:pPr>
        <w:pStyle w:val="ARCATSubPara"/>
        <w:numPr>
          <w:ilvl w:val="3"/>
          <w:numId w:val="1"/>
        </w:numPr>
        <w:rPr/>
      </w:pPr>
      <w:r>
        <w:rPr/>
        <w:t>Finishing Media: GLASS-DM Glass, Diamond.</w:t>
      </w:r>
    </w:p>
    <w:p w:rsidR="ABFFABFF" w:rsidRDefault="ABFFABFF" w:rsidP="ABFFABFF">
      <w:pPr>
        <w:pStyle w:val="ARCATSubPara"/>
        <w:numPr>
          <w:ilvl w:val="3"/>
          <w:numId w:val="1"/>
        </w:numPr>
        <w:rPr/>
      </w:pPr>
      <w:r>
        <w:rPr/>
        <w:t>Finishing Media: GLASS-SP Glass, Sapphire.</w:t>
      </w:r>
    </w:p>
    <w:p w:rsidR="ABFFABFF" w:rsidRDefault="ABFFABFF" w:rsidP="ABFFABFF">
      <w:pPr>
        <w:pStyle w:val="ARCATSubPara"/>
        <w:numPr>
          <w:ilvl w:val="3"/>
          <w:numId w:val="1"/>
        </w:numPr>
        <w:rPr/>
      </w:pPr>
      <w:r>
        <w:rPr/>
        <w:t>Finishing Media: GLASS-OY Glass, Onyx.</w:t>
      </w:r>
    </w:p>
    <w:p>
      <w:pPr>
        <w:pStyle w:val="ARCATnote"/>
        <w:rPr/>
      </w:pPr>
      <w:r>
        <w:rPr/>
        <w:t>** NOTE TO SPECIFIER ** Delete panels not required.</w:t>
      </w:r>
    </w:p>
    <w:p w:rsidR="ABFFABFF" w:rsidRDefault="ABFFABFF" w:rsidP="ABFFABFF">
      <w:pPr>
        <w:pStyle w:val="ARCATSubPara"/>
        <w:numPr>
          <w:ilvl w:val="3"/>
          <w:numId w:val="1"/>
        </w:numPr>
        <w:rPr/>
      </w:pPr>
      <w:r>
        <w:rPr/>
        <w:t>Panel: Black glass interior panels.</w:t>
      </w:r>
    </w:p>
    <w:p w:rsidR="ABFFABFF" w:rsidRDefault="ABFFABFF" w:rsidP="ABFFABFF">
      <w:pPr>
        <w:pStyle w:val="ARCATSubPara"/>
        <w:numPr>
          <w:ilvl w:val="3"/>
          <w:numId w:val="1"/>
        </w:numPr>
        <w:rPr/>
      </w:pPr>
      <w:r>
        <w:rPr/>
        <w:t>Panel: Brick interior panels - Tavern Brown.</w:t>
      </w:r>
    </w:p>
    <w:p w:rsidR="ABFFABFF" w:rsidRDefault="ABFFABFF" w:rsidP="ABFFABFF">
      <w:pPr>
        <w:pStyle w:val="ARCATSubPara"/>
        <w:numPr>
          <w:ilvl w:val="3"/>
          <w:numId w:val="1"/>
        </w:numPr>
        <w:rPr/>
      </w:pPr>
      <w:r>
        <w:rPr/>
        <w:t>Panel: Brick interior panels - Cottage Red.</w:t>
      </w:r>
    </w:p>
    <w:p>
      <w:pPr>
        <w:pStyle w:val="ARCATnote"/>
        <w:rPr/>
      </w:pPr>
      <w:r>
        <w:rPr/>
        <w:t>** NOTE TO SPECIFIER ** Delete if heat management not required.</w:t>
      </w:r>
    </w:p>
    <w:p w:rsidR="ABFFABFF" w:rsidRDefault="ABFFABFF" w:rsidP="ABFFABFF">
      <w:pPr>
        <w:pStyle w:val="ARCATSubPara"/>
        <w:numPr>
          <w:ilvl w:val="3"/>
          <w:numId w:val="1"/>
        </w:numPr>
        <w:rPr/>
      </w:pPr>
      <w:r>
        <w:rPr/>
        <w:t>HEAT-DUCT: Home heat distribution kit - heat distributions via home furnace air handler (includes fan, 20 feet (6096 mm) of 6 inches (152 mm) round duct, vent, adaptor, and adjustment control).</w:t>
      </w:r>
    </w:p>
    <w:p w:rsidR="ABFFABFF" w:rsidRDefault="ABFFABFF" w:rsidP="ABFFABFF">
      <w:pPr>
        <w:pStyle w:val="ARCATSubPara"/>
        <w:numPr>
          <w:ilvl w:val="3"/>
          <w:numId w:val="1"/>
        </w:numPr>
        <w:rPr/>
      </w:pPr>
      <w:r>
        <w:rPr/>
        <w:t>HEAT-ZONE-GAS: Heat-Zone Kit (includes fan, 20 feet (6096 mm) of 6 inches (152 mm) round duct, vent and on/off control).</w:t>
      </w:r>
    </w:p>
    <w:p>
      <w:pPr>
        <w:pStyle w:val="ARCATnote"/>
        <w:rPr/>
      </w:pPr>
      <w:r>
        <w:rPr/>
        <w:t>** NOTE TO SPECIFIER ** Delete models not required.</w:t>
      </w:r>
    </w:p>
    <w:p w:rsidR="ABFFABFF" w:rsidRDefault="ABFFABFF" w:rsidP="ABFFABFF">
      <w:pPr>
        <w:pStyle w:val="ARCATSubPara"/>
        <w:numPr>
          <w:ilvl w:val="3"/>
          <w:numId w:val="1"/>
        </w:numPr>
        <w:rPr/>
      </w:pPr>
      <w:r>
        <w:rPr/>
        <w:t>Model: Quartz 32.</w:t>
      </w:r>
    </w:p>
    <w:p w:rsidR="ABFFABFF" w:rsidRDefault="ABFFABFF" w:rsidP="ABFFABFF">
      <w:pPr>
        <w:pStyle w:val="ARCATSubSub1"/>
        <w:numPr>
          <w:ilvl w:val="4"/>
          <w:numId w:val="1"/>
        </w:numPr>
        <w:rPr/>
      </w:pPr>
      <w:r>
        <w:rPr/>
        <w:t>Size: Unit Front Width: 36 inches (913 mm). Framing Front Width: 37 inches (940 mm). Unit Back Width: 25-3/4 inches (653 mm). Framing Back Width: 37 inches (940 mm). Unit Height: 34-3/8 inches (882 mm) Framing Height: 34-3/4 inches (882 mm). Unit Depth: 24 inches (610 mm) Framing Depth: 24 inches (610 mm). Glass Size: 27-3/16 inches x 18-1/16 inches (690 mm X 459 mm).</w:t>
      </w:r>
    </w:p>
    <w:p w:rsidR="ABFFABFF" w:rsidRDefault="ABFFABFF" w:rsidP="ABFFABFF">
      <w:pPr>
        <w:pStyle w:val="ARCATSubSub1"/>
        <w:numPr>
          <w:ilvl w:val="4"/>
          <w:numId w:val="1"/>
        </w:numPr>
        <w:rPr/>
      </w:pPr>
      <w:r>
        <w:rPr/>
        <w:t>BTU/Hour Input: 15,000 - 21,000 Btu/Hour Input (NG). 14,000 - 18,500 Btu/Hour Input (LP).</w:t>
      </w:r>
    </w:p>
    <w:p w:rsidR="ABFFABFF" w:rsidRDefault="ABFFABFF" w:rsidP="ABFFABFF">
      <w:pPr>
        <w:pStyle w:val="ARCATSubPara"/>
        <w:numPr>
          <w:ilvl w:val="3"/>
          <w:numId w:val="1"/>
        </w:numPr>
        <w:rPr/>
      </w:pPr>
      <w:r>
        <w:rPr/>
        <w:t>Model: Quartz 36.</w:t>
      </w:r>
    </w:p>
    <w:p w:rsidR="ABFFABFF" w:rsidRDefault="ABFFABFF" w:rsidP="ABFFABFF">
      <w:pPr>
        <w:pStyle w:val="ARCATSubSub1"/>
        <w:numPr>
          <w:ilvl w:val="4"/>
          <w:numId w:val="1"/>
        </w:numPr>
        <w:rPr/>
      </w:pPr>
      <w:r>
        <w:rPr/>
        <w:t>Size: Unit Front Width: 41 inches (1041 mm). Framing Front Width: 42 inches (1067 mm). Unit Back Width: 30-3/4 inches (781 mm). Framing Back Width: 42 inches (1067 mm). Unit Height: 37-7/8 inches (962 mm) Framing Height: 38-1/4 inches (972 mm). Unit Depth: 16-5/16 inches (414 mm) Framing Depth: 24 inches (610 mm). Glass Size: 32-1/16 inches x 21-1/2 inches (814 mm X 546 mm).</w:t>
      </w:r>
    </w:p>
    <w:p w:rsidR="ABFFABFF" w:rsidRDefault="ABFFABFF" w:rsidP="ABFFABFF">
      <w:pPr>
        <w:pStyle w:val="ARCATSubSub1"/>
        <w:numPr>
          <w:ilvl w:val="4"/>
          <w:numId w:val="1"/>
        </w:numPr>
        <w:rPr/>
      </w:pPr>
      <w:r>
        <w:rPr/>
        <w:t>BTU/Hour Input: 17,000 - 24,000 Btu/Hour Input (NG). 16,000 - 20,500 Btu/Hour Input (LP).</w:t>
      </w:r>
    </w:p>
    <w:p>
      <w:pPr>
        <w:pStyle w:val="ARCATnote"/>
        <w:rPr/>
      </w:pPr>
      <w:r>
        <w:rPr/>
        <w:t>** NOTE TO SPECIFIER ** Delete if not required.</w:t>
      </w:r>
    </w:p>
    <w:p w:rsidR="ABFFABFF" w:rsidRDefault="ABFFABFF" w:rsidP="ABFFABFF">
      <w:pPr>
        <w:pStyle w:val="ARCATArticle"/>
        <w:numPr>
          <w:ilvl w:val="1"/>
          <w:numId w:val="1"/>
        </w:numPr>
        <w:rPr/>
      </w:pPr>
      <w:r>
        <w:rPr/>
        <w:t>FIREPLACE - GAS - MULTI-SIDED</w:t>
      </w:r>
    </w:p>
    <w:p w:rsidR="ABFFABFF" w:rsidRDefault="ABFFABFF" w:rsidP="ABFFABFF">
      <w:pPr>
        <w:pStyle w:val="ARCATParagraph"/>
        <w:numPr>
          <w:ilvl w:val="2"/>
          <w:numId w:val="1"/>
        </w:numPr>
        <w:rPr/>
      </w:pPr>
      <w:r>
        <w:rPr/>
        <w:t>Echelon II Series - See Through Gas Fireplace:</w:t>
      </w:r>
    </w:p>
    <w:p w:rsidR="ABFFABFF" w:rsidRDefault="ABFFABFF" w:rsidP="ABFFABFF">
      <w:pPr>
        <w:pStyle w:val="ARCATSubPara"/>
        <w:numPr>
          <w:ilvl w:val="3"/>
          <w:numId w:val="1"/>
        </w:numPr>
        <w:rPr/>
      </w:pPr>
      <w:r>
        <w:rPr/>
        <w:t>Clear LED Lights.</w:t>
      </w:r>
    </w:p>
    <w:p w:rsidR="ABFFABFF" w:rsidRDefault="ABFFABFF" w:rsidP="ABFFABFF">
      <w:pPr>
        <w:pStyle w:val="ARCATSubPara"/>
        <w:numPr>
          <w:ilvl w:val="3"/>
          <w:numId w:val="1"/>
        </w:numPr>
        <w:rPr/>
      </w:pPr>
      <w:r>
        <w:rPr/>
        <w:t>IntelliFire Plus ignition system.</w:t>
      </w:r>
    </w:p>
    <w:p w:rsidR="ABFFABFF" w:rsidRDefault="ABFFABFF" w:rsidP="ABFFABFF">
      <w:pPr>
        <w:pStyle w:val="ARCATSubPara"/>
        <w:numPr>
          <w:ilvl w:val="3"/>
          <w:numId w:val="1"/>
        </w:numPr>
        <w:rPr/>
      </w:pPr>
      <w:r>
        <w:rPr/>
        <w:t>Battery backup.</w:t>
      </w:r>
    </w:p>
    <w:p w:rsidR="ABFFABFF" w:rsidRDefault="ABFFABFF" w:rsidP="ABFFABFF">
      <w:pPr>
        <w:pStyle w:val="ARCATSubPara"/>
        <w:numPr>
          <w:ilvl w:val="3"/>
          <w:numId w:val="1"/>
        </w:numPr>
        <w:rPr/>
      </w:pPr>
      <w:r>
        <w:rPr/>
        <w:t>Ceramic glass.</w:t>
      </w:r>
    </w:p>
    <w:p w:rsidR="ABFFABFF" w:rsidRDefault="ABFFABFF" w:rsidP="ABFFABFF">
      <w:pPr>
        <w:pStyle w:val="ARCATSubPara"/>
        <w:numPr>
          <w:ilvl w:val="3"/>
          <w:numId w:val="1"/>
        </w:numPr>
        <w:rPr/>
      </w:pPr>
      <w:r>
        <w:rPr/>
        <w:t>Standard bronze glass media.</w:t>
      </w:r>
    </w:p>
    <w:p w:rsidR="ABFFABFF" w:rsidRDefault="ABFFABFF" w:rsidP="ABFFABFF">
      <w:pPr>
        <w:pStyle w:val="ARCATSubPara"/>
        <w:numPr>
          <w:ilvl w:val="3"/>
          <w:numId w:val="1"/>
        </w:numPr>
        <w:rPr/>
      </w:pPr>
      <w:r>
        <w:rPr/>
        <w:t>Controls: RC300.</w:t>
      </w:r>
    </w:p>
    <w:p>
      <w:pPr>
        <w:pStyle w:val="ARCATnote"/>
        <w:rPr/>
      </w:pPr>
      <w:r>
        <w:rPr/>
        <w:t>** NOTE TO SPECIFIER ** Delete finishing package not required.</w:t>
      </w:r>
    </w:p>
    <w:p w:rsidR="ABFFABFF" w:rsidRDefault="ABFFABFF" w:rsidP="ABFFABFF">
      <w:pPr>
        <w:pStyle w:val="ARCATSubPara"/>
        <w:numPr>
          <w:ilvl w:val="3"/>
          <w:numId w:val="1"/>
        </w:numPr>
        <w:rPr/>
      </w:pPr>
      <w:r>
        <w:rPr/>
        <w:t>Finishing Package: Clean face trim - Black.</w:t>
      </w:r>
    </w:p>
    <w:p w:rsidR="ABFFABFF" w:rsidRDefault="ABFFABFF" w:rsidP="ABFFABFF">
      <w:pPr>
        <w:pStyle w:val="ARCATSubPara"/>
        <w:numPr>
          <w:ilvl w:val="3"/>
          <w:numId w:val="1"/>
        </w:numPr>
        <w:rPr/>
      </w:pPr>
      <w:r>
        <w:rPr/>
        <w:t>Finishing Package: Clean face trim - Bronze.</w:t>
      </w:r>
    </w:p>
    <w:p w:rsidR="ABFFABFF" w:rsidRDefault="ABFFABFF" w:rsidP="ABFFABFF">
      <w:pPr>
        <w:pStyle w:val="ARCATSubPara"/>
        <w:numPr>
          <w:ilvl w:val="3"/>
          <w:numId w:val="1"/>
        </w:numPr>
        <w:rPr/>
      </w:pPr>
      <w:r>
        <w:rPr/>
        <w:t>Finishing Package: Clean face trim- Pewter.</w:t>
      </w:r>
    </w:p>
    <w:p w:rsidR="ABFFABFF" w:rsidRDefault="ABFFABFF" w:rsidP="ABFFABFF">
      <w:pPr>
        <w:pStyle w:val="ARCATSubPara"/>
        <w:numPr>
          <w:ilvl w:val="3"/>
          <w:numId w:val="1"/>
        </w:numPr>
        <w:rPr/>
      </w:pPr>
      <w:r>
        <w:rPr/>
        <w:t>Finishing Package: Picture frame front - Charcoal.</w:t>
      </w:r>
    </w:p>
    <w:p w:rsidR="ABFFABFF" w:rsidRDefault="ABFFABFF" w:rsidP="ABFFABFF">
      <w:pPr>
        <w:pStyle w:val="ARCATSubPara"/>
        <w:numPr>
          <w:ilvl w:val="3"/>
          <w:numId w:val="1"/>
        </w:numPr>
        <w:rPr/>
      </w:pPr>
      <w:r>
        <w:rPr/>
        <w:t>Finishing Package: Picture frame front - Pewter.</w:t>
      </w:r>
    </w:p>
    <w:p>
      <w:pPr>
        <w:pStyle w:val="ARCATnote"/>
        <w:rPr/>
      </w:pPr>
      <w:r>
        <w:rPr/>
        <w:t>** NOTE TO SPECIFIER ** Delete media if not required.</w:t>
      </w:r>
    </w:p>
    <w:p w:rsidR="ABFFABFF" w:rsidRDefault="ABFFABFF" w:rsidP="ABFFABFF">
      <w:pPr>
        <w:pStyle w:val="ARCATSubPara"/>
        <w:numPr>
          <w:ilvl w:val="3"/>
          <w:numId w:val="1"/>
        </w:numPr>
        <w:rPr/>
      </w:pPr>
      <w:r>
        <w:rPr/>
        <w:t>Media: Glass Media, Bronze.</w:t>
      </w:r>
    </w:p>
    <w:p w:rsidR="ABFFABFF" w:rsidRDefault="ABFFABFF" w:rsidP="ABFFABFF">
      <w:pPr>
        <w:pStyle w:val="ARCATSubPara"/>
        <w:numPr>
          <w:ilvl w:val="3"/>
          <w:numId w:val="1"/>
        </w:numPr>
        <w:rPr/>
      </w:pPr>
      <w:r>
        <w:rPr/>
        <w:t>Media: Glass Media, Sapphire.</w:t>
      </w:r>
    </w:p>
    <w:p w:rsidR="ABFFABFF" w:rsidRDefault="ABFFABFF" w:rsidP="ABFFABFF">
      <w:pPr>
        <w:pStyle w:val="ARCATSubPara"/>
        <w:numPr>
          <w:ilvl w:val="3"/>
          <w:numId w:val="1"/>
        </w:numPr>
        <w:rPr/>
      </w:pPr>
      <w:r>
        <w:rPr/>
        <w:t>Media: Glass Media, Onyx.</w:t>
      </w:r>
    </w:p>
    <w:p w:rsidR="ABFFABFF" w:rsidRDefault="ABFFABFF" w:rsidP="ABFFABFF">
      <w:pPr>
        <w:pStyle w:val="ARCATSubPara"/>
        <w:numPr>
          <w:ilvl w:val="3"/>
          <w:numId w:val="1"/>
        </w:numPr>
        <w:rPr/>
      </w:pPr>
      <w:r>
        <w:rPr/>
        <w:t>Media: Glass Media, Diamond.</w:t>
      </w:r>
    </w:p>
    <w:p w:rsidR="ABFFABFF" w:rsidRDefault="ABFFABFF" w:rsidP="ABFFABFF">
      <w:pPr>
        <w:pStyle w:val="ARCATSubPara"/>
        <w:numPr>
          <w:ilvl w:val="3"/>
          <w:numId w:val="1"/>
        </w:numPr>
        <w:rPr/>
      </w:pPr>
      <w:r>
        <w:rPr/>
        <w:t>Media: Glass Media, Natural stones.</w:t>
      </w:r>
    </w:p>
    <w:p>
      <w:pPr>
        <w:pStyle w:val="ARCATnote"/>
        <w:rPr/>
      </w:pPr>
      <w:r>
        <w:rPr/>
        <w:t>** NOTE TO SPECIFIER ** Delete if not required.</w:t>
      </w:r>
    </w:p>
    <w:p w:rsidR="ABFFABFF" w:rsidRDefault="ABFFABFF" w:rsidP="ABFFABFF">
      <w:pPr>
        <w:pStyle w:val="ARCATSubPara"/>
        <w:numPr>
          <w:ilvl w:val="3"/>
          <w:numId w:val="1"/>
        </w:numPr>
        <w:rPr/>
      </w:pPr>
      <w:r>
        <w:rPr/>
        <w:t>Log Set: Driftwood log set.</w:t>
      </w:r>
    </w:p>
    <w:p>
      <w:pPr>
        <w:pStyle w:val="ARCATnote"/>
        <w:rPr/>
      </w:pPr>
      <w:r>
        <w:rPr/>
        <w:t>** NOTE TO SPECIFIER ** Delete if heat management not required.</w:t>
      </w:r>
    </w:p>
    <w:p w:rsidR="ABFFABFF" w:rsidRDefault="ABFFABFF" w:rsidP="ABFFABFF">
      <w:pPr>
        <w:pStyle w:val="ARCATSubPara"/>
        <w:numPr>
          <w:ilvl w:val="3"/>
          <w:numId w:val="1"/>
        </w:numPr>
        <w:rPr/>
      </w:pPr>
      <w:r>
        <w:rPr/>
        <w:t>HEAT-DUCT: Home heat distribution kit - heat distributions via home furnace air handler (includes fan, 20 feet (6096 mm) of 6 inches (152 mm) round duct, vent, adaptor, and adjustment control).</w:t>
      </w:r>
    </w:p>
    <w:p w:rsidR="ABFFABFF" w:rsidRDefault="ABFFABFF" w:rsidP="ABFFABFF">
      <w:pPr>
        <w:pStyle w:val="ARCATSubSub1"/>
        <w:numPr>
          <w:ilvl w:val="4"/>
          <w:numId w:val="1"/>
        </w:numPr>
        <w:rPr/>
      </w:pPr>
      <w:r>
        <w:rPr/>
        <w:t>HEAT-ZONE-TOP: Required adapter for HEAT-DUCT. Refer to installation manual for additional framing requirements </w:t>
      </w:r>
    </w:p>
    <w:p w:rsidR="ABFFABFF" w:rsidRDefault="ABFFABFF" w:rsidP="ABFFABFF">
      <w:pPr>
        <w:pStyle w:val="ARCATSubPara"/>
        <w:numPr>
          <w:ilvl w:val="3"/>
          <w:numId w:val="1"/>
        </w:numPr>
        <w:rPr/>
      </w:pPr>
      <w:r>
        <w:rPr/>
        <w:t>HEAT-ZONE-GAS: Heat-Zone Kit (includes fan, 20 feet (6096 mm) of 6 inches (152 mm) round duct, vent and on/off control).</w:t>
      </w:r>
    </w:p>
    <w:p w:rsidR="ABFFABFF" w:rsidRDefault="ABFFABFF" w:rsidP="ABFFABFF">
      <w:pPr>
        <w:pStyle w:val="ARCATSubSub1"/>
        <w:numPr>
          <w:ilvl w:val="4"/>
          <w:numId w:val="1"/>
        </w:numPr>
        <w:rPr/>
      </w:pPr>
      <w:r>
        <w:rPr/>
        <w:t>HEAT-ZONE-TOP: Required adapter for HEAT-ZONE-GAS. Refer to installation manual for additional framing requirements.</w:t>
      </w:r>
    </w:p>
    <w:p>
      <w:pPr>
        <w:pStyle w:val="ARCATnote"/>
        <w:rPr/>
      </w:pPr>
      <w:r>
        <w:rPr/>
        <w:t>** NOTE TO SPECIFIER ** Delete models not required.</w:t>
      </w:r>
    </w:p>
    <w:p w:rsidR="ABFFABFF" w:rsidRDefault="ABFFABFF" w:rsidP="ABFFABFF">
      <w:pPr>
        <w:pStyle w:val="ARCATSubPara"/>
        <w:numPr>
          <w:ilvl w:val="3"/>
          <w:numId w:val="1"/>
        </w:numPr>
        <w:rPr/>
      </w:pPr>
      <w:r>
        <w:rPr/>
        <w:t>Model: Echelon II 36.</w:t>
      </w:r>
    </w:p>
    <w:p w:rsidR="ABFFABFF" w:rsidRDefault="ABFFABFF" w:rsidP="ABFFABFF">
      <w:pPr>
        <w:pStyle w:val="ARCATSubSub1"/>
        <w:numPr>
          <w:ilvl w:val="4"/>
          <w:numId w:val="1"/>
        </w:numPr>
        <w:rPr/>
      </w:pPr>
      <w:r>
        <w:rPr/>
        <w:t>Size: Unit Front Width: 46-3/16 inches (1173 mm). Framing Front Width: 48-1/4 inches (1226 mm). Unit Back Width: 46-3/16 inches (1173 mm). Framing Back Width: 48-1/4 inches (1226 mm). Unit Height: 41-3/4 inches (1060 mm) Framing Height: 41-34/ inches (1060 mm). Unit Depth: 17-1/8 inches (435 mm) Framing Depth: 17 inches (432 mm). Glass Size: 35-1/2 inches x 12-1/2 inches (902 mm X 318 mm).</w:t>
      </w:r>
    </w:p>
    <w:p w:rsidR="ABFFABFF" w:rsidRDefault="ABFFABFF" w:rsidP="ABFFABFF">
      <w:pPr>
        <w:pStyle w:val="ARCATSubSub1"/>
        <w:numPr>
          <w:ilvl w:val="4"/>
          <w:numId w:val="1"/>
        </w:numPr>
        <w:rPr/>
      </w:pPr>
      <w:r>
        <w:rPr/>
        <w:t>BTU/Hour Input: 17,500 - 30,000 Btu/Hour Input (NG). 15,000 - 27,000 Btu/Hour Input (LP).</w:t>
      </w:r>
    </w:p>
    <w:p w:rsidR="ABFFABFF" w:rsidRDefault="ABFFABFF" w:rsidP="ABFFABFF">
      <w:pPr>
        <w:pStyle w:val="ARCATSubPara"/>
        <w:numPr>
          <w:ilvl w:val="3"/>
          <w:numId w:val="1"/>
        </w:numPr>
        <w:rPr/>
      </w:pPr>
      <w:r>
        <w:rPr/>
        <w:t>Model: Echelon II 48.</w:t>
      </w:r>
    </w:p>
    <w:p w:rsidR="ABFFABFF" w:rsidRDefault="ABFFABFF" w:rsidP="ABFFABFF">
      <w:pPr>
        <w:pStyle w:val="ARCATSubSub1"/>
        <w:numPr>
          <w:ilvl w:val="4"/>
          <w:numId w:val="1"/>
        </w:numPr>
        <w:rPr/>
      </w:pPr>
      <w:r>
        <w:rPr/>
        <w:t>Size: Unit Front Width: 58 inches (1473 mm). Framing Front Width: 60-1/4 inches (1530 mm). Unit Back Width: 58 inches (1473 mm). Framing Back Width: 60-1/4 inches (1530 mm). Unit Height: 41-3/4 inches (1060 mm) Framing Height: 42 inches (1067 mm). Unit Depth: 17-1/8 inches (435 mm) Framing Depth: 17-1/8 inches (435 mm). Glass Size: 47-1/2 inches x 12-1/2 inches (1207 mm X 318 mm).</w:t>
      </w:r>
    </w:p>
    <w:p w:rsidR="ABFFABFF" w:rsidRDefault="ABFFABFF" w:rsidP="ABFFABFF">
      <w:pPr>
        <w:pStyle w:val="ARCATSubSub1"/>
        <w:numPr>
          <w:ilvl w:val="4"/>
          <w:numId w:val="1"/>
        </w:numPr>
        <w:rPr/>
      </w:pPr>
      <w:r>
        <w:rPr/>
        <w:t>BTU/Hour Input: 21,000 - 40,000 Btu/Hour Input (NG). 20,000 - 34,000 Btu/Hour Input (LP).</w:t>
      </w:r>
    </w:p>
    <w:p w:rsidR="ABFFABFF" w:rsidRDefault="ABFFABFF" w:rsidP="ABFFABFF">
      <w:pPr>
        <w:pStyle w:val="ARCATParagraph"/>
        <w:numPr>
          <w:ilvl w:val="2"/>
          <w:numId w:val="1"/>
        </w:numPr>
        <w:rPr/>
      </w:pPr>
      <w:r>
        <w:rPr/>
        <w:t>Marquis II See-Through 42:</w:t>
      </w:r>
    </w:p>
    <w:p w:rsidR="ABFFABFF" w:rsidRDefault="ABFFABFF" w:rsidP="ABFFABFF">
      <w:pPr>
        <w:pStyle w:val="ARCATSubPara"/>
        <w:numPr>
          <w:ilvl w:val="3"/>
          <w:numId w:val="1"/>
        </w:numPr>
        <w:rPr/>
      </w:pPr>
      <w:r>
        <w:rPr/>
        <w:t>IntelliFire Touch ignition.</w:t>
      </w:r>
    </w:p>
    <w:p w:rsidR="ABFFABFF" w:rsidRDefault="ABFFABFF" w:rsidP="ABFFABFF">
      <w:pPr>
        <w:pStyle w:val="ARCATSubPara"/>
        <w:numPr>
          <w:ilvl w:val="3"/>
          <w:numId w:val="1"/>
        </w:numPr>
        <w:rPr/>
      </w:pPr>
      <w:r>
        <w:rPr/>
        <w:t>LED accent lighting.</w:t>
      </w:r>
    </w:p>
    <w:p w:rsidR="ABFFABFF" w:rsidRDefault="ABFFABFF" w:rsidP="ABFFABFF">
      <w:pPr>
        <w:pStyle w:val="ARCATSubPara"/>
        <w:numPr>
          <w:ilvl w:val="3"/>
          <w:numId w:val="1"/>
        </w:numPr>
        <w:rPr/>
      </w:pPr>
      <w:r>
        <w:rPr/>
        <w:t>LED illuminated embers.</w:t>
      </w:r>
    </w:p>
    <w:p w:rsidR="ABFFABFF" w:rsidRDefault="ABFFABFF" w:rsidP="ABFFABFF">
      <w:pPr>
        <w:pStyle w:val="ARCATSubPara"/>
        <w:numPr>
          <w:ilvl w:val="3"/>
          <w:numId w:val="1"/>
        </w:numPr>
        <w:rPr/>
      </w:pPr>
      <w:r>
        <w:rPr/>
        <w:t>ClearView ceramic glass.</w:t>
      </w:r>
    </w:p>
    <w:p w:rsidR="ABFFABFF" w:rsidRDefault="ABFFABFF" w:rsidP="ABFFABFF">
      <w:pPr>
        <w:pStyle w:val="ARCATSubPara"/>
        <w:numPr>
          <w:ilvl w:val="3"/>
          <w:numId w:val="1"/>
        </w:numPr>
        <w:rPr/>
      </w:pPr>
      <w:r>
        <w:rPr/>
        <w:t>Ceramic fiber split logs.</w:t>
      </w:r>
    </w:p>
    <w:p w:rsidR="ABFFABFF" w:rsidRDefault="ABFFABFF" w:rsidP="ABFFABFF">
      <w:pPr>
        <w:pStyle w:val="ARCATSubPara"/>
        <w:numPr>
          <w:ilvl w:val="3"/>
          <w:numId w:val="1"/>
        </w:numPr>
        <w:rPr/>
      </w:pPr>
      <w:r>
        <w:rPr/>
        <w:t>Gas flex connector.</w:t>
      </w:r>
    </w:p>
    <w:p w:rsidR="ABFFABFF" w:rsidRDefault="ABFFABFF" w:rsidP="ABFFABFF">
      <w:pPr>
        <w:pStyle w:val="ARCATSubPara"/>
        <w:numPr>
          <w:ilvl w:val="3"/>
          <w:numId w:val="1"/>
        </w:numPr>
        <w:rPr/>
      </w:pPr>
      <w:r>
        <w:rPr/>
        <w:t>Junction box.</w:t>
      </w:r>
    </w:p>
    <w:p w:rsidR="ABFFABFF" w:rsidRDefault="ABFFABFF" w:rsidP="ABFFABFF">
      <w:pPr>
        <w:pStyle w:val="ARCATSubPara"/>
        <w:numPr>
          <w:ilvl w:val="3"/>
          <w:numId w:val="1"/>
        </w:numPr>
        <w:rPr/>
      </w:pPr>
      <w:r>
        <w:rPr/>
        <w:t>Controls: RC400. Touchscreen remote.</w:t>
      </w:r>
    </w:p>
    <w:p>
      <w:pPr>
        <w:pStyle w:val="ARCATnote"/>
        <w:rPr/>
      </w:pPr>
      <w:r>
        <w:rPr/>
        <w:t>** NOTE TO SPECIFIER ** Delete finishing package not required.</w:t>
      </w:r>
    </w:p>
    <w:p w:rsidR="ABFFABFF" w:rsidRDefault="ABFFABFF" w:rsidP="ABFFABFF">
      <w:pPr>
        <w:pStyle w:val="ARCATSubPara"/>
        <w:numPr>
          <w:ilvl w:val="3"/>
          <w:numId w:val="1"/>
        </w:numPr>
        <w:rPr/>
      </w:pPr>
      <w:r>
        <w:rPr/>
        <w:t>Finishing Package: Firescreen Front - Charcoal.</w:t>
      </w:r>
    </w:p>
    <w:p w:rsidR="ABFFABFF" w:rsidRDefault="ABFFABFF" w:rsidP="ABFFABFF">
      <w:pPr>
        <w:pStyle w:val="ARCATSubPara"/>
        <w:numPr>
          <w:ilvl w:val="3"/>
          <w:numId w:val="1"/>
        </w:numPr>
        <w:rPr/>
      </w:pPr>
      <w:r>
        <w:rPr/>
        <w:t>Finishing Package: Firescreen Front - Bronze.</w:t>
      </w:r>
    </w:p>
    <w:p w:rsidR="ABFFABFF" w:rsidRDefault="ABFFABFF" w:rsidP="ABFFABFF">
      <w:pPr>
        <w:pStyle w:val="ARCATSubPara"/>
        <w:numPr>
          <w:ilvl w:val="3"/>
          <w:numId w:val="1"/>
        </w:numPr>
        <w:rPr/>
      </w:pPr>
      <w:r>
        <w:rPr/>
        <w:t>Finishing Package: Firescreen Front - Pewter.</w:t>
      </w:r>
    </w:p>
    <w:p>
      <w:pPr>
        <w:pStyle w:val="ARCATnote"/>
        <w:rPr/>
      </w:pPr>
      <w:r>
        <w:rPr/>
        <w:t>** NOTE TO SPECIFIER ** Delete panels not required.</w:t>
      </w:r>
    </w:p>
    <w:p w:rsidR="ABFFABFF" w:rsidRDefault="ABFFABFF" w:rsidP="ABFFABFF">
      <w:pPr>
        <w:pStyle w:val="ARCATSubPara"/>
        <w:numPr>
          <w:ilvl w:val="3"/>
          <w:numId w:val="1"/>
        </w:numPr>
        <w:rPr/>
      </w:pPr>
      <w:r>
        <w:rPr/>
        <w:t>Panels: Brick interior panels - Tavern Brown.</w:t>
      </w:r>
    </w:p>
    <w:p w:rsidR="ABFFABFF" w:rsidRDefault="ABFFABFF" w:rsidP="ABFFABFF">
      <w:pPr>
        <w:pStyle w:val="ARCATSubPara"/>
        <w:numPr>
          <w:ilvl w:val="3"/>
          <w:numId w:val="1"/>
        </w:numPr>
        <w:rPr/>
      </w:pPr>
      <w:r>
        <w:rPr/>
        <w:t>Panels: Brick interior panels - Cottage Red.</w:t>
      </w:r>
    </w:p>
    <w:p>
      <w:pPr>
        <w:pStyle w:val="ARCATnote"/>
        <w:rPr/>
      </w:pPr>
      <w:r>
        <w:rPr/>
        <w:t>** NOTE TO SPECIFIER ** Delete the next two paragraphs if heat management not required.</w:t>
      </w:r>
    </w:p>
    <w:p w:rsidR="ABFFABFF" w:rsidRDefault="ABFFABFF" w:rsidP="ABFFABFF">
      <w:pPr>
        <w:pStyle w:val="ARCATSubPara"/>
        <w:numPr>
          <w:ilvl w:val="3"/>
          <w:numId w:val="1"/>
        </w:numPr>
        <w:rPr/>
      </w:pPr>
      <w:r>
        <w:rPr/>
        <w:t>HEAT-DUCT: Home heat distribution kit - heat distributions via home furnace air handler (includes fan, 20 feet (6096 mm) of 6 inches (152 mm) round duct, vent, adaptor, and adjustment control).</w:t>
      </w:r>
    </w:p>
    <w:p w:rsidR="ABFFABFF" w:rsidRDefault="ABFFABFF" w:rsidP="ABFFABFF">
      <w:pPr>
        <w:pStyle w:val="ARCATSubPara"/>
        <w:numPr>
          <w:ilvl w:val="3"/>
          <w:numId w:val="1"/>
        </w:numPr>
        <w:rPr/>
      </w:pPr>
      <w:r>
        <w:rPr/>
        <w:t>HEAT-ZONE-GAS: Heat-Zone Kit (includes fan, 20 feet (6096 mm) of 6 inches (152 mm) round duct, vent and on/off control).</w:t>
      </w:r>
    </w:p>
    <w:p w:rsidR="ABFFABFF" w:rsidRDefault="ABFFABFF" w:rsidP="ABFFABFF">
      <w:pPr>
        <w:pStyle w:val="ARCATSubPara"/>
        <w:numPr>
          <w:ilvl w:val="3"/>
          <w:numId w:val="1"/>
        </w:numPr>
        <w:rPr/>
      </w:pPr>
      <w:r>
        <w:rPr/>
        <w:t>Model: Marquis II See-Through 42.</w:t>
      </w:r>
    </w:p>
    <w:p w:rsidR="ABFFABFF" w:rsidRDefault="ABFFABFF" w:rsidP="ABFFABFF">
      <w:pPr>
        <w:pStyle w:val="ARCATSubSub1"/>
        <w:numPr>
          <w:ilvl w:val="4"/>
          <w:numId w:val="1"/>
        </w:numPr>
        <w:rPr/>
      </w:pPr>
      <w:r>
        <w:rPr/>
        <w:t>Size: Unit Front Width: 60 inches (1524 mm). Framing Front Width: 60-1/4 inches (1530 mm). Unit Back Width: 60 inches (1524 mm). Framing Back Width: 60-1/4 inches (1530 mm). Unit Height: 46-3/8 inches (1178 mm) Framing Height: 46-1/2 inches (1181 mm). Unit Depth: 30 inches (762 mm) Framing Depth: 30 inches (762 mm). Glass Size: 39-7/16 inches x 35-1/8 inches (1002 mm X 892 mm).</w:t>
      </w:r>
    </w:p>
    <w:p w:rsidR="ABFFABFF" w:rsidRDefault="ABFFABFF" w:rsidP="ABFFABFF">
      <w:pPr>
        <w:pStyle w:val="ARCATSubSub1"/>
        <w:numPr>
          <w:ilvl w:val="4"/>
          <w:numId w:val="1"/>
        </w:numPr>
        <w:rPr/>
      </w:pPr>
      <w:r>
        <w:rPr/>
        <w:t>BTU/Hour Input: 43,000 - 57,500 Btu/Hour Input (NG). 39,000 - 52,000 Btu/Hour Input (LP).</w:t>
      </w:r>
    </w:p>
    <w:p w:rsidR="ABFFABFF" w:rsidRDefault="ABFFABFF" w:rsidP="ABFFABFF">
      <w:pPr>
        <w:pStyle w:val="ARCATSubSub1"/>
        <w:numPr>
          <w:ilvl w:val="4"/>
          <w:numId w:val="1"/>
        </w:numPr>
        <w:rPr/>
      </w:pPr>
      <w:r>
        <w:rPr/>
        <w:t>Burner shutoff.</w:t>
      </w:r>
    </w:p>
    <w:p>
      <w:pPr>
        <w:pStyle w:val="ARCATnote"/>
        <w:rPr/>
      </w:pPr>
      <w:r>
        <w:rPr/>
        <w:t>** NOTE TO SPECIFIER ** Delete if not required. </w:t>
      </w:r>
    </w:p>
    <w:p w:rsidR="ABFFABFF" w:rsidRDefault="ABFFABFF" w:rsidP="ABFFABFF">
      <w:pPr>
        <w:pStyle w:val="ARCATParagraph"/>
        <w:numPr>
          <w:ilvl w:val="2"/>
          <w:numId w:val="1"/>
        </w:numPr>
        <w:rPr/>
      </w:pPr>
      <w:r>
        <w:rPr/>
        <w:t>Marquis II See-Through 48:</w:t>
      </w:r>
    </w:p>
    <w:p w:rsidR="ABFFABFF" w:rsidRDefault="ABFFABFF" w:rsidP="ABFFABFF">
      <w:pPr>
        <w:pStyle w:val="ARCATSubPara"/>
        <w:numPr>
          <w:ilvl w:val="3"/>
          <w:numId w:val="1"/>
        </w:numPr>
        <w:rPr/>
      </w:pPr>
      <w:r>
        <w:rPr/>
        <w:t>Clear-View ceramic glass.</w:t>
      </w:r>
    </w:p>
    <w:p w:rsidR="ABFFABFF" w:rsidRDefault="ABFFABFF" w:rsidP="ABFFABFF">
      <w:pPr>
        <w:pStyle w:val="ARCATSubPara"/>
        <w:numPr>
          <w:ilvl w:val="3"/>
          <w:numId w:val="1"/>
        </w:numPr>
        <w:rPr/>
      </w:pPr>
      <w:r>
        <w:rPr/>
        <w:t>18 inches (457 mm) flex line with On/Off shut-off valve.</w:t>
      </w:r>
    </w:p>
    <w:p>
      <w:pPr>
        <w:pStyle w:val="ARCATnote"/>
        <w:rPr/>
      </w:pPr>
      <w:r>
        <w:rPr/>
        <w:t>** NOTE TO SPECIFIER ** Delete if conformance with Canadian standard if not required. </w:t>
      </w:r>
    </w:p>
    <w:p w:rsidR="ABFFABFF" w:rsidRDefault="ABFFABFF" w:rsidP="ABFFABFF">
      <w:pPr>
        <w:pStyle w:val="ARCATSubPara"/>
        <w:numPr>
          <w:ilvl w:val="3"/>
          <w:numId w:val="1"/>
        </w:numPr>
        <w:rPr/>
      </w:pPr>
      <w:r>
        <w:rPr/>
        <w:t>CSA design certified.</w:t>
      </w:r>
    </w:p>
    <w:p w:rsidR="ABFFABFF" w:rsidRDefault="ABFFABFF" w:rsidP="ABFFABFF">
      <w:pPr>
        <w:pStyle w:val="ARCATSubPara"/>
        <w:numPr>
          <w:ilvl w:val="3"/>
          <w:numId w:val="1"/>
        </w:numPr>
        <w:rPr/>
      </w:pPr>
      <w:r>
        <w:rPr/>
        <w:t>Certified safety barrier.</w:t>
      </w:r>
    </w:p>
    <w:p>
      <w:pPr>
        <w:pStyle w:val="ARCATnote"/>
        <w:rPr/>
      </w:pPr>
      <w:r>
        <w:rPr/>
        <w:t>** NOTE TO SPECIFIER ** Delete control type not required.</w:t>
      </w:r>
    </w:p>
    <w:p w:rsidR="ABFFABFF" w:rsidRDefault="ABFFABFF" w:rsidP="ABFFABFF">
      <w:pPr>
        <w:pStyle w:val="ARCATSubPara"/>
        <w:numPr>
          <w:ilvl w:val="3"/>
          <w:numId w:val="1"/>
        </w:numPr>
        <w:rPr/>
      </w:pPr>
      <w:r>
        <w:rPr/>
        <w:t>Controls: Signature Command Center Wall Mount Extension Kit, (15 feet (4572 mm) wire, rough-in box, wall cover).</w:t>
      </w:r>
    </w:p>
    <w:p w:rsidR="ABFFABFF" w:rsidRDefault="ABFFABFF" w:rsidP="ABFFABFF">
      <w:pPr>
        <w:pStyle w:val="ARCATSubPara"/>
        <w:numPr>
          <w:ilvl w:val="3"/>
          <w:numId w:val="1"/>
        </w:numPr>
        <w:rPr/>
      </w:pPr>
      <w:r>
        <w:rPr/>
        <w:t>Controls: Signature Command A/C Control Module. Has three 120V ports for adjustable blower, accent lighting, and on/off auxiliary. (Note: To operate blower, accent lighting and auxiliary ports you must order TSFSC full function remote).</w:t>
      </w:r>
    </w:p>
    <w:p>
      <w:pPr>
        <w:pStyle w:val="ARCATnote"/>
        <w:rPr/>
      </w:pPr>
      <w:r>
        <w:rPr/>
        <w:t>** NOTE TO SPECIFIER ** Delete finishing package not required.</w:t>
      </w:r>
    </w:p>
    <w:p w:rsidR="ABFFABFF" w:rsidRDefault="ABFFABFF" w:rsidP="ABFFABFF">
      <w:pPr>
        <w:pStyle w:val="ARCATSubPara"/>
        <w:numPr>
          <w:ilvl w:val="3"/>
          <w:numId w:val="1"/>
        </w:numPr>
        <w:rPr/>
      </w:pPr>
      <w:r>
        <w:rPr/>
        <w:t>Finishing Package: Tavern Brown Firebrick Walls and Hearthbrick.</w:t>
      </w:r>
    </w:p>
    <w:p w:rsidR="ABFFABFF" w:rsidRDefault="ABFFABFF" w:rsidP="ABFFABFF">
      <w:pPr>
        <w:pStyle w:val="ARCATSubPara"/>
        <w:numPr>
          <w:ilvl w:val="3"/>
          <w:numId w:val="1"/>
        </w:numPr>
        <w:rPr/>
      </w:pPr>
      <w:r>
        <w:rPr/>
        <w:t>Finishing Package: Olde English Herringbone Firebrick Walls and Hearthbrick.</w:t>
      </w:r>
    </w:p>
    <w:p w:rsidR="ABFFABFF" w:rsidRDefault="ABFFABFF" w:rsidP="ABFFABFF">
      <w:pPr>
        <w:pStyle w:val="ARCATSubPara"/>
        <w:numPr>
          <w:ilvl w:val="3"/>
          <w:numId w:val="1"/>
        </w:numPr>
        <w:rPr/>
      </w:pPr>
      <w:r>
        <w:rPr/>
        <w:t>Finishing Package - Exterior Wall: See-Thru Stainless Steel Outdoor Glass Facing Kit. (Must be installed on the unit before the unit is installed in the wall).</w:t>
      </w:r>
    </w:p>
    <w:p>
      <w:pPr>
        <w:pStyle w:val="ARCATnote"/>
        <w:rPr/>
      </w:pPr>
      <w:r>
        <w:rPr/>
        <w:t>** NOTE TO SPECIFIER ** Delete screen if not required.</w:t>
      </w:r>
    </w:p>
    <w:p w:rsidR="ABFFABFF" w:rsidRDefault="ABFFABFF" w:rsidP="ABFFABFF">
      <w:pPr>
        <w:pStyle w:val="ARCATSubPara"/>
        <w:numPr>
          <w:ilvl w:val="3"/>
          <w:numId w:val="1"/>
        </w:numPr>
        <w:rPr/>
      </w:pPr>
      <w:r>
        <w:rPr/>
        <w:t>Screen: Certified Barrier Screen Post.</w:t>
      </w:r>
    </w:p>
    <w:p>
      <w:pPr>
        <w:pStyle w:val="ARCATnote"/>
        <w:rPr/>
      </w:pPr>
      <w:r>
        <w:rPr/>
        <w:t>** NOTE TO SPECIFIER ** Delete if heat management not required.</w:t>
      </w:r>
    </w:p>
    <w:p w:rsidR="ABFFABFF" w:rsidRDefault="ABFFABFF" w:rsidP="ABFFABFF">
      <w:pPr>
        <w:pStyle w:val="ARCATSubPara"/>
        <w:numPr>
          <w:ilvl w:val="3"/>
          <w:numId w:val="1"/>
        </w:numPr>
        <w:rPr/>
      </w:pPr>
      <w:r>
        <w:rPr/>
        <w:t>HEAT-DUCT: Home heat distribution kit - heat distributions via home furnace air handler (includes fan, 20 feet (6096 mm) of 6 inches (152 mm) round duct, vent, adaptor, and adjustment control).</w:t>
      </w:r>
    </w:p>
    <w:p w:rsidR="ABFFABFF" w:rsidRDefault="ABFFABFF" w:rsidP="ABFFABFF">
      <w:pPr>
        <w:pStyle w:val="ARCATSubPara"/>
        <w:numPr>
          <w:ilvl w:val="3"/>
          <w:numId w:val="1"/>
        </w:numPr>
        <w:rPr/>
      </w:pPr>
      <w:r>
        <w:rPr/>
        <w:t>HEAT-ZONE-GAS: Heat-Zone Kit (includes fan, 20 feet (6096 mm) of 6 inches (152 mm) round duct, vent and on/off control).</w:t>
      </w:r>
    </w:p>
    <w:p>
      <w:pPr>
        <w:pStyle w:val="ARCATnote"/>
        <w:rPr/>
      </w:pPr>
      <w:r>
        <w:rPr/>
        <w:t>** NOTE TO SPECIFIER ** Delete screen if not required.</w:t>
      </w:r>
    </w:p>
    <w:p w:rsidR="ABFFABFF" w:rsidRDefault="ABFFABFF" w:rsidP="ABFFABFF">
      <w:pPr>
        <w:pStyle w:val="ARCATSubPara"/>
        <w:numPr>
          <w:ilvl w:val="3"/>
          <w:numId w:val="1"/>
        </w:numPr>
        <w:rPr/>
      </w:pPr>
      <w:r>
        <w:rPr/>
        <w:t>Fan: Signature Command System Forced Air Blower, 160 cfm, 3 speed with time delay.</w:t>
      </w:r>
    </w:p>
    <w:p w:rsidR="ABFFABFF" w:rsidRDefault="ABFFABFF" w:rsidP="ABFFABFF">
      <w:pPr>
        <w:pStyle w:val="ARCATSubPara"/>
        <w:numPr>
          <w:ilvl w:val="3"/>
          <w:numId w:val="1"/>
        </w:numPr>
        <w:rPr/>
      </w:pPr>
      <w:r>
        <w:rPr/>
        <w:t>Model: Marquis II See-Through 48.</w:t>
      </w:r>
    </w:p>
    <w:p w:rsidR="ABFFABFF" w:rsidRDefault="ABFFABFF" w:rsidP="ABFFABFF">
      <w:pPr>
        <w:pStyle w:val="ARCATSubSub1"/>
        <w:numPr>
          <w:ilvl w:val="4"/>
          <w:numId w:val="1"/>
        </w:numPr>
        <w:rPr/>
      </w:pPr>
      <w:r>
        <w:rPr/>
        <w:t>Size: Unit Front Width: 60 inches (1524 mm). Framing Front Width: 60-1/4 inches (1530 mm). Unit Back Width: 60 inches (1524 mm). Framing Back Width: 60-1/4 inches (1530 mm). Unit Height: 46-3/8 inches (1178 mm) Framing Height: 46-1/2 inches (1181 mm). Unit Depth: 30 inches (762 mm) Framing Depth: 30 inches (762 mm). Glass Size: 39-7/16 inches x 35-1/8 inches (1002 mm X 892 mm).</w:t>
      </w:r>
    </w:p>
    <w:p w:rsidR="ABFFABFF" w:rsidRDefault="ABFFABFF" w:rsidP="ABFFABFF">
      <w:pPr>
        <w:pStyle w:val="ARCATSubSub1"/>
        <w:numPr>
          <w:ilvl w:val="4"/>
          <w:numId w:val="1"/>
        </w:numPr>
        <w:rPr/>
      </w:pPr>
      <w:r>
        <w:rPr/>
        <w:t>BTU/Hour Input: Max BTUs output: 56,000; turn down to 27,000 with center burner shutoff.</w:t>
      </w:r>
    </w:p>
    <w:p>
      <w:pPr>
        <w:pStyle w:val="ARCATnote"/>
        <w:rPr/>
      </w:pPr>
      <w:r>
        <w:rPr/>
        <w:t>** NOTE TO SPECIFIER ** Delete if not required. </w:t>
      </w:r>
    </w:p>
    <w:p w:rsidR="ABFFABFF" w:rsidRDefault="ABFFABFF" w:rsidP="ABFFABFF">
      <w:pPr>
        <w:pStyle w:val="ARCATParagraph"/>
        <w:numPr>
          <w:ilvl w:val="2"/>
          <w:numId w:val="1"/>
        </w:numPr>
        <w:rPr/>
      </w:pPr>
      <w:r>
        <w:rPr/>
        <w:t>Pearl Series - See Through Gas Fireplace:</w:t>
      </w:r>
    </w:p>
    <w:p w:rsidR="ABFFABFF" w:rsidRDefault="ABFFABFF" w:rsidP="ABFFABFF">
      <w:pPr>
        <w:pStyle w:val="ARCATSubPara"/>
        <w:numPr>
          <w:ilvl w:val="3"/>
          <w:numId w:val="1"/>
        </w:numPr>
        <w:rPr/>
      </w:pPr>
      <w:r>
        <w:rPr/>
        <w:t>Tempered Glass.</w:t>
      </w:r>
    </w:p>
    <w:p w:rsidR="ABFFABFF" w:rsidRDefault="ABFFABFF" w:rsidP="ABFFABFF">
      <w:pPr>
        <w:pStyle w:val="ARCATSubPara"/>
        <w:numPr>
          <w:ilvl w:val="3"/>
          <w:numId w:val="1"/>
        </w:numPr>
        <w:rPr/>
      </w:pPr>
      <w:r>
        <w:rPr/>
        <w:t>Premium Log Set.</w:t>
      </w:r>
    </w:p>
    <w:p w:rsidR="ABFFABFF" w:rsidRDefault="ABFFABFF" w:rsidP="ABFFABFF">
      <w:pPr>
        <w:pStyle w:val="ARCATSubPara"/>
        <w:numPr>
          <w:ilvl w:val="3"/>
          <w:numId w:val="1"/>
        </w:numPr>
        <w:rPr/>
      </w:pPr>
      <w:r>
        <w:rPr/>
        <w:t>Glowing Ember bed.</w:t>
      </w:r>
    </w:p>
    <w:p w:rsidR="ABFFABFF" w:rsidRDefault="ABFFABFF" w:rsidP="ABFFABFF">
      <w:pPr>
        <w:pStyle w:val="ARCATSubPara"/>
        <w:numPr>
          <w:ilvl w:val="3"/>
          <w:numId w:val="1"/>
        </w:numPr>
        <w:rPr/>
      </w:pPr>
      <w:r>
        <w:rPr/>
        <w:t>18 inches (457 mm) flexible connector with On/Off valve.</w:t>
      </w:r>
    </w:p>
    <w:p>
      <w:pPr>
        <w:pStyle w:val="ARCATnote"/>
        <w:rPr/>
      </w:pPr>
      <w:r>
        <w:rPr/>
        <w:t>** NOTE TO SPECIFIER ** Delete if conformance with Canadian standard if not required. </w:t>
      </w:r>
    </w:p>
    <w:p w:rsidR="ABFFABFF" w:rsidRDefault="ABFFABFF" w:rsidP="ABFFABFF">
      <w:pPr>
        <w:pStyle w:val="ARCATSubPara"/>
        <w:numPr>
          <w:ilvl w:val="3"/>
          <w:numId w:val="1"/>
        </w:numPr>
        <w:rPr/>
      </w:pPr>
      <w:r>
        <w:rPr/>
        <w:t>CSA Designed Certified.</w:t>
      </w:r>
    </w:p>
    <w:p w:rsidR="ABFFABFF" w:rsidRDefault="ABFFABFF" w:rsidP="ABFFABFF">
      <w:pPr>
        <w:pStyle w:val="ARCATSubPara"/>
        <w:numPr>
          <w:ilvl w:val="3"/>
          <w:numId w:val="1"/>
        </w:numPr>
        <w:rPr/>
      </w:pPr>
      <w:r>
        <w:rPr/>
        <w:t>Certified safety barrier.</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Thermal Efficiency: Up to 80%.</w:t>
      </w:r>
    </w:p>
    <w:p w:rsidR="ABFFABFF" w:rsidRDefault="ABFFABFF" w:rsidP="ABFFABFF">
      <w:pPr>
        <w:pStyle w:val="ARCATSubSub1"/>
        <w:numPr>
          <w:ilvl w:val="4"/>
          <w:numId w:val="1"/>
        </w:numPr>
        <w:rPr/>
      </w:pPr>
      <w:r>
        <w:rPr/>
        <w:t>AFUE Efficiency: 67.01% (Nat) / 68.28% (LP).</w:t>
      </w:r>
    </w:p>
    <w:p w:rsidR="ABFFABFF" w:rsidRDefault="ABFFABFF" w:rsidP="ABFFABFF">
      <w:pPr>
        <w:pStyle w:val="ARCATSubSub1"/>
        <w:numPr>
          <w:ilvl w:val="4"/>
          <w:numId w:val="1"/>
        </w:numPr>
        <w:rPr/>
      </w:pPr>
      <w:r>
        <w:rPr/>
        <w:t>P4 Canada Efficiency: 69.7% (Nat) / 79.4% (LP).</w:t>
      </w:r>
    </w:p>
    <w:p>
      <w:pPr>
        <w:pStyle w:val="ARCATnote"/>
        <w:rPr/>
      </w:pPr>
      <w:r>
        <w:rPr/>
        <w:t>** NOTE TO SPECIFIER ** Delete gas type not required.</w:t>
      </w:r>
    </w:p>
    <w:p w:rsidR="ABFFABFF" w:rsidRDefault="ABFFABFF" w:rsidP="ABFFABFF">
      <w:pPr>
        <w:pStyle w:val="ARCATSubPara"/>
        <w:numPr>
          <w:ilvl w:val="3"/>
          <w:numId w:val="1"/>
        </w:numPr>
        <w:rPr/>
      </w:pPr>
      <w:r>
        <w:rPr/>
        <w:t>Gas Type: Natural gas.</w:t>
      </w:r>
    </w:p>
    <w:p w:rsidR="ABFFABFF" w:rsidRDefault="ABFFABFF" w:rsidP="ABFFABFF">
      <w:pPr>
        <w:pStyle w:val="ARCATSubPara"/>
        <w:numPr>
          <w:ilvl w:val="3"/>
          <w:numId w:val="1"/>
        </w:numPr>
        <w:rPr/>
      </w:pPr>
      <w:r>
        <w:rPr/>
        <w:t>Gas Type: Liquid propane.</w:t>
      </w:r>
    </w:p>
    <w:p w:rsidR="ABFFABFF" w:rsidRDefault="ABFFABFF" w:rsidP="ABFFABFF">
      <w:pPr>
        <w:pStyle w:val="ARCATSubPara"/>
        <w:numPr>
          <w:ilvl w:val="3"/>
          <w:numId w:val="1"/>
        </w:numPr>
        <w:rPr/>
      </w:pPr>
      <w:r>
        <w:rPr/>
        <w:t>Ignition System: Signature Command System.</w:t>
      </w:r>
    </w:p>
    <w:p>
      <w:pPr>
        <w:pStyle w:val="ARCATnote"/>
        <w:rPr/>
      </w:pPr>
      <w:r>
        <w:rPr/>
        <w:t>** NOTE TO SPECIFIER ** Delete control types not required.</w:t>
      </w:r>
    </w:p>
    <w:p w:rsidR="ABFFABFF" w:rsidRDefault="ABFFABFF" w:rsidP="ABFFABFF">
      <w:pPr>
        <w:pStyle w:val="ARCATSubPara"/>
        <w:numPr>
          <w:ilvl w:val="3"/>
          <w:numId w:val="1"/>
        </w:numPr>
        <w:rPr/>
      </w:pPr>
      <w:r>
        <w:rPr/>
        <w:t>Controls: Signature Command Center Wall Mount Extension Kit, (15 feet (4572 mm) wire, rough-in box, wall cover): SCSWEK.</w:t>
      </w:r>
    </w:p>
    <w:p w:rsidR="ABFFABFF" w:rsidRDefault="ABFFABFF" w:rsidP="ABFFABFF">
      <w:pPr>
        <w:pStyle w:val="ARCATSubPara"/>
        <w:numPr>
          <w:ilvl w:val="3"/>
          <w:numId w:val="1"/>
        </w:numPr>
        <w:rPr/>
      </w:pPr>
      <w:r>
        <w:rPr/>
        <w:t>Controls: Hand-Held Remote Control Transmitter with On/Off, Hi/Med/Low Flame Adjustment and 90 Min countdown Timer. Compatible with the Signature Command burner only: RMSC.</w:t>
      </w:r>
    </w:p>
    <w:p w:rsidR="ABFFABFF" w:rsidRDefault="ABFFABFF" w:rsidP="ABFFABFF">
      <w:pPr>
        <w:pStyle w:val="ARCATSubPara"/>
        <w:numPr>
          <w:ilvl w:val="3"/>
          <w:numId w:val="1"/>
        </w:numPr>
        <w:rPr/>
      </w:pPr>
      <w:r>
        <w:rPr/>
        <w:t>Controls: Touch screen hand held transmitter with On/Off, Hi/Med/Low flame adjustment and 6 hour countdown timer. Compatible with the Signature Command burner only: TSMSC,</w:t>
      </w:r>
    </w:p>
    <w:p w:rsidR="ABFFABFF" w:rsidRDefault="ABFFABFF" w:rsidP="ABFFABFF">
      <w:pPr>
        <w:pStyle w:val="ARCATSubPara"/>
        <w:numPr>
          <w:ilvl w:val="3"/>
          <w:numId w:val="1"/>
        </w:numPr>
        <w:rPr/>
      </w:pPr>
      <w:r>
        <w:rPr/>
        <w:t>Controls: Touch screen hand held transmitter with On/Off, Hi/Med/Low flame adjustment, 6 hour countdown timer, thermostat with Smart Mode option, 3 level blower, light adjustment and on/Off auxiliary control. (TSFSC used with SCSACM A/C module): TSFSC.</w:t>
      </w:r>
    </w:p>
    <w:p w:rsidR="ABFFABFF" w:rsidRDefault="ABFFABFF" w:rsidP="ABFFABFF">
      <w:pPr>
        <w:pStyle w:val="ARCATSubPara"/>
        <w:numPr>
          <w:ilvl w:val="3"/>
          <w:numId w:val="1"/>
        </w:numPr>
        <w:rPr/>
      </w:pPr>
      <w:r>
        <w:rPr/>
        <w:t>Controls: Touch screen hand held transmitter with On/Off, Hi/Med/Low flame adjustment, 6 hour countdown timer and thermostat with Smart Mode option. Compatible with the Signature Command burner only: TSTSC.</w:t>
      </w:r>
    </w:p>
    <w:p w:rsidR="ABFFABFF" w:rsidRDefault="ABFFABFF" w:rsidP="ABFFABFF">
      <w:pPr>
        <w:pStyle w:val="ARCATSubPara"/>
        <w:numPr>
          <w:ilvl w:val="3"/>
          <w:numId w:val="1"/>
        </w:numPr>
        <w:rPr/>
      </w:pPr>
      <w:r>
        <w:rPr/>
        <w:t>Controls: Signature Command A/C Control Module. Has three 120V ports for adjustable blower, accent lighting, and on/off auxiliary. (Note: To operate blower, accent lighting and auxiliary ports you must order TSFSC full function remote): SCSACM.</w:t>
      </w:r>
    </w:p>
    <w:p>
      <w:pPr>
        <w:pStyle w:val="ARCATnote"/>
        <w:rPr/>
      </w:pPr>
      <w:r>
        <w:rPr/>
        <w:t>** NOTE TO SPECIFIER ** Delete blower options not required, or delete all if blower is not required.</w:t>
      </w:r>
    </w:p>
    <w:p w:rsidR="ABFFABFF" w:rsidRDefault="ABFFABFF" w:rsidP="ABFFABFF">
      <w:pPr>
        <w:pStyle w:val="ARCATSubPara"/>
        <w:numPr>
          <w:ilvl w:val="3"/>
          <w:numId w:val="1"/>
        </w:numPr>
        <w:rPr/>
      </w:pPr>
      <w:r>
        <w:rPr/>
        <w:t>Blower: Signature Command System Single Forced Air Blower, 160 CFM, three speed with time delay. Requires purchase of SCSACM and TSFSC. (Order two if forced air is required on both sides of the unit.) (requires purchase of SCSACM and TSFSC). </w:t>
      </w:r>
    </w:p>
    <w:p w:rsidR="ABFFABFF" w:rsidRDefault="ABFFABFF" w:rsidP="ABFFABFF">
      <w:pPr>
        <w:pStyle w:val="ARCATSubPara"/>
        <w:numPr>
          <w:ilvl w:val="3"/>
          <w:numId w:val="1"/>
        </w:numPr>
        <w:rPr/>
      </w:pPr>
      <w:r>
        <w:rPr/>
        <w:t>Blower: Variable thermostat controlled dual forced air blower (BLOTBLDV) - 160 CFM.</w:t>
      </w:r>
    </w:p>
    <w:p w:rsidR="ABFFABFF" w:rsidRDefault="ABFFABFF" w:rsidP="ABFFABFF">
      <w:pPr>
        <w:pStyle w:val="ARCATSubPara"/>
        <w:numPr>
          <w:ilvl w:val="3"/>
          <w:numId w:val="1"/>
        </w:numPr>
        <w:rPr/>
      </w:pPr>
      <w:r>
        <w:rPr/>
        <w:t>Blower: Variable thermostat controlled single forced air blower (BLOTDL) - 160 CFM.</w:t>
      </w:r>
    </w:p>
    <w:p>
      <w:pPr>
        <w:pStyle w:val="ARCATnote"/>
        <w:rPr/>
      </w:pPr>
      <w:r>
        <w:rPr/>
        <w:t>** NOTE TO SPECIFIER ** Delete media types not required.</w:t>
      </w:r>
    </w:p>
    <w:p w:rsidR="ABFFABFF" w:rsidRDefault="ABFFABFF" w:rsidP="ABFFABFF">
      <w:pPr>
        <w:pStyle w:val="ARCATSubPara"/>
        <w:numPr>
          <w:ilvl w:val="3"/>
          <w:numId w:val="1"/>
        </w:numPr>
        <w:rPr/>
      </w:pPr>
      <w:r>
        <w:rPr/>
        <w:t>Media: Contemporary glass kit-Bronze.</w:t>
      </w:r>
    </w:p>
    <w:p w:rsidR="ABFFABFF" w:rsidRDefault="ABFFABFF" w:rsidP="ABFFABFF">
      <w:pPr>
        <w:pStyle w:val="ARCATSubPara"/>
        <w:numPr>
          <w:ilvl w:val="3"/>
          <w:numId w:val="1"/>
        </w:numPr>
        <w:rPr/>
      </w:pPr>
      <w:r>
        <w:rPr/>
        <w:t>Media: Contemporary glass kit-Onyx.</w:t>
      </w:r>
    </w:p>
    <w:p w:rsidR="ABFFABFF" w:rsidRDefault="ABFFABFF" w:rsidP="ABFFABFF">
      <w:pPr>
        <w:pStyle w:val="ARCATSubPara"/>
        <w:numPr>
          <w:ilvl w:val="3"/>
          <w:numId w:val="1"/>
        </w:numPr>
        <w:rPr/>
      </w:pPr>
      <w:r>
        <w:rPr/>
        <w:t>Media: Contemporary glass kit-Sapphire.</w:t>
      </w:r>
    </w:p>
    <w:p w:rsidR="ABFFABFF" w:rsidRDefault="ABFFABFF" w:rsidP="ABFFABFF">
      <w:pPr>
        <w:pStyle w:val="ARCATSubPara"/>
        <w:numPr>
          <w:ilvl w:val="3"/>
          <w:numId w:val="1"/>
        </w:numPr>
        <w:rPr/>
      </w:pPr>
      <w:r>
        <w:rPr/>
        <w:t>Media: Contemporary glass kit-Diamond.</w:t>
      </w:r>
    </w:p>
    <w:p>
      <w:pPr>
        <w:pStyle w:val="ARCATnote"/>
        <w:rPr/>
      </w:pPr>
      <w:r>
        <w:rPr/>
        <w:t>** NOTE TO SPECIFIER ** Delete if light kit not required.</w:t>
      </w:r>
    </w:p>
    <w:p w:rsidR="ABFFABFF" w:rsidRDefault="ABFFABFF" w:rsidP="ABFFABFF">
      <w:pPr>
        <w:pStyle w:val="ARCATSubPara"/>
        <w:numPr>
          <w:ilvl w:val="3"/>
          <w:numId w:val="1"/>
        </w:numPr>
        <w:rPr/>
      </w:pPr>
      <w:r>
        <w:rPr/>
        <w:t>Provide Light Kit: Model STLDVLK: Top mounted manual dimming dual accent light with power cord and dimmer control. Can be used with SCSACM and TSFSC.</w:t>
      </w:r>
    </w:p>
    <w:p>
      <w:pPr>
        <w:pStyle w:val="ARCATnote"/>
        <w:rPr/>
      </w:pPr>
      <w:r>
        <w:rPr/>
        <w:t>** NOTE TO SPECIFIER ** Corner unit only option. Delete liner if not required.</w:t>
      </w:r>
    </w:p>
    <w:p w:rsidR="ABFFABFF" w:rsidRDefault="ABFFABFF" w:rsidP="ABFFABFF">
      <w:pPr>
        <w:pStyle w:val="ARCATSubPara"/>
        <w:numPr>
          <w:ilvl w:val="3"/>
          <w:numId w:val="1"/>
        </w:numPr>
        <w:rPr/>
      </w:pPr>
      <w:r>
        <w:rPr/>
        <w:t>Liner: Porcelain liner.</w:t>
      </w:r>
    </w:p>
    <w:p>
      <w:pPr>
        <w:pStyle w:val="ARCATnote"/>
        <w:rPr/>
      </w:pPr>
      <w:r>
        <w:rPr/>
        <w:t>** NOTE TO SPECIFIER ** Delete frame kit type not required.</w:t>
      </w:r>
    </w:p>
    <w:p w:rsidR="ABFFABFF" w:rsidRDefault="ABFFABFF" w:rsidP="ABFFABFF">
      <w:pPr>
        <w:pStyle w:val="ARCATSubPara"/>
        <w:numPr>
          <w:ilvl w:val="3"/>
          <w:numId w:val="1"/>
        </w:numPr>
        <w:rPr/>
      </w:pPr>
      <w:r>
        <w:rPr/>
        <w:t>Frame: Designer Large Side Certified Barrier Screen Pre &amp; Post 2015.</w:t>
      </w:r>
    </w:p>
    <w:p w:rsidR="ABFFABFF" w:rsidRDefault="ABFFABFF" w:rsidP="ABFFABFF">
      <w:pPr>
        <w:pStyle w:val="ARCATSubPara"/>
        <w:numPr>
          <w:ilvl w:val="3"/>
          <w:numId w:val="1"/>
        </w:numPr>
        <w:rPr/>
      </w:pPr>
      <w:r>
        <w:rPr/>
        <w:t>Frame: Designer Small Side Certified Barrier Screen Pre &amp; Post 2015.</w:t>
      </w:r>
    </w:p>
    <w:p>
      <w:pPr>
        <w:pStyle w:val="ARCATnote"/>
        <w:rPr/>
      </w:pPr>
      <w:r>
        <w:rPr/>
        <w:t>** NOTE TO SPECIFIER ** Delete glass type not required.</w:t>
      </w:r>
    </w:p>
    <w:p w:rsidR="ABFFABFF" w:rsidRDefault="ABFFABFF" w:rsidP="ABFFABFF">
      <w:pPr>
        <w:pStyle w:val="ARCATSubPara"/>
        <w:numPr>
          <w:ilvl w:val="3"/>
          <w:numId w:val="1"/>
        </w:numPr>
        <w:rPr/>
      </w:pPr>
      <w:r>
        <w:rPr/>
        <w:t>Glass: GKS (Sapphire).</w:t>
      </w:r>
    </w:p>
    <w:p w:rsidR="ABFFABFF" w:rsidRDefault="ABFFABFF" w:rsidP="ABFFABFF">
      <w:pPr>
        <w:pStyle w:val="ARCATSubPara"/>
        <w:numPr>
          <w:ilvl w:val="3"/>
          <w:numId w:val="1"/>
        </w:numPr>
        <w:rPr/>
      </w:pPr>
      <w:r>
        <w:rPr/>
        <w:t>Glass: GKB (Bronze).</w:t>
      </w:r>
    </w:p>
    <w:p w:rsidR="ABFFABFF" w:rsidRDefault="ABFFABFF" w:rsidP="ABFFABFF">
      <w:pPr>
        <w:pStyle w:val="ARCATSubPara"/>
        <w:numPr>
          <w:ilvl w:val="3"/>
          <w:numId w:val="1"/>
        </w:numPr>
        <w:rPr/>
      </w:pPr>
      <w:r>
        <w:rPr/>
        <w:t>Safety Screen Barrier Included.</w:t>
      </w:r>
    </w:p>
    <w:p>
      <w:pPr>
        <w:pStyle w:val="ARCATnote"/>
        <w:rPr/>
      </w:pPr>
      <w:r>
        <w:rPr/>
        <w:t>** NOTE TO SPECIFIER ** Delete models not required.</w:t>
      </w:r>
    </w:p>
    <w:p w:rsidR="ABFFABFF" w:rsidRDefault="ABFFABFF" w:rsidP="ABFFABFF">
      <w:pPr>
        <w:pStyle w:val="ARCATSubPara"/>
        <w:numPr>
          <w:ilvl w:val="3"/>
          <w:numId w:val="1"/>
        </w:numPr>
        <w:rPr/>
      </w:pPr>
      <w:r>
        <w:rPr/>
        <w:t>Model: Pearl Corner Left 36.</w:t>
      </w:r>
    </w:p>
    <w:p w:rsidR="ABFFABFF" w:rsidRDefault="ABFFABFF" w:rsidP="ABFFABFF">
      <w:pPr>
        <w:pStyle w:val="ARCATSubSub1"/>
        <w:numPr>
          <w:ilvl w:val="4"/>
          <w:numId w:val="1"/>
        </w:numPr>
        <w:rPr/>
      </w:pPr>
      <w:r>
        <w:rPr/>
        <w:t>Front Opening End: 18-1/2 inches W x 25-3/4 inches H (470 mm x 654 mm).</w:t>
      </w:r>
    </w:p>
    <w:p w:rsidR="ABFFABFF" w:rsidRDefault="ABFFABFF" w:rsidP="ABFFABFF">
      <w:pPr>
        <w:pStyle w:val="ARCATSubSub1"/>
        <w:numPr>
          <w:ilvl w:val="4"/>
          <w:numId w:val="1"/>
        </w:numPr>
        <w:rPr/>
      </w:pPr>
      <w:r>
        <w:rPr/>
        <w:t>Front Opening Side: 33-1/16 inches W x 25-1/4 inches H (840 mm x 654 mm).</w:t>
      </w:r>
    </w:p>
    <w:p w:rsidR="ABFFABFF" w:rsidRDefault="ABFFABFF" w:rsidP="ABFFABFF">
      <w:pPr>
        <w:pStyle w:val="ARCATSubSub1"/>
        <w:numPr>
          <w:ilvl w:val="4"/>
          <w:numId w:val="1"/>
        </w:numPr>
        <w:rPr/>
      </w:pPr>
      <w:r>
        <w:rPr/>
        <w:t>Maximum BTU Input: 37,000 BTU/HR (Natural gas); 35,000 BTU/HR (Liquid Propane).</w:t>
      </w:r>
    </w:p>
    <w:p w:rsidR="ABFFABFF" w:rsidRDefault="ABFFABFF" w:rsidP="ABFFABFF">
      <w:pPr>
        <w:pStyle w:val="ARCATSubPara"/>
        <w:numPr>
          <w:ilvl w:val="3"/>
          <w:numId w:val="1"/>
        </w:numPr>
        <w:rPr/>
      </w:pPr>
      <w:r>
        <w:rPr/>
        <w:t>Model: Pearl Corner Right 36.</w:t>
      </w:r>
    </w:p>
    <w:p w:rsidR="ABFFABFF" w:rsidRDefault="ABFFABFF" w:rsidP="ABFFABFF">
      <w:pPr>
        <w:pStyle w:val="ARCATSubSub1"/>
        <w:numPr>
          <w:ilvl w:val="4"/>
          <w:numId w:val="1"/>
        </w:numPr>
        <w:rPr/>
      </w:pPr>
      <w:r>
        <w:rPr/>
        <w:t>Front Opening End: 18-1/2 inches W x 25-3/4 inches H (470 mm x 654 mm).</w:t>
      </w:r>
    </w:p>
    <w:p w:rsidR="ABFFABFF" w:rsidRDefault="ABFFABFF" w:rsidP="ABFFABFF">
      <w:pPr>
        <w:pStyle w:val="ARCATSubSub1"/>
        <w:numPr>
          <w:ilvl w:val="4"/>
          <w:numId w:val="1"/>
        </w:numPr>
        <w:rPr/>
      </w:pPr>
      <w:r>
        <w:rPr/>
        <w:t>Front Opening Side: 33-1/16 inches W x 25-1/4 inches H (840 mm x 654 mm).</w:t>
      </w:r>
    </w:p>
    <w:p w:rsidR="ABFFABFF" w:rsidRDefault="ABFFABFF" w:rsidP="ABFFABFF">
      <w:pPr>
        <w:pStyle w:val="ARCATSubSub1"/>
        <w:numPr>
          <w:ilvl w:val="4"/>
          <w:numId w:val="1"/>
        </w:numPr>
        <w:rPr/>
      </w:pPr>
      <w:r>
        <w:rPr/>
        <w:t>Maximum BTU Input: 37,000 BTU/HR (Natural gas); 35,000 BTU/HR (Liquid Propane).</w:t>
      </w:r>
    </w:p>
    <w:p w:rsidR="ABFFABFF" w:rsidRDefault="ABFFABFF" w:rsidP="ABFFABFF">
      <w:pPr>
        <w:pStyle w:val="ARCATSubPara"/>
        <w:numPr>
          <w:ilvl w:val="3"/>
          <w:numId w:val="1"/>
        </w:numPr>
        <w:rPr/>
      </w:pPr>
      <w:r>
        <w:rPr/>
        <w:t>Model: Pearl Peninsula 36.</w:t>
      </w:r>
    </w:p>
    <w:p w:rsidR="ABFFABFF" w:rsidRDefault="ABFFABFF" w:rsidP="ABFFABFF">
      <w:pPr>
        <w:pStyle w:val="ARCATSubSub1"/>
        <w:numPr>
          <w:ilvl w:val="4"/>
          <w:numId w:val="1"/>
        </w:numPr>
        <w:rPr/>
      </w:pPr>
      <w:r>
        <w:rPr/>
        <w:t>Front Opening End: 18-1/2 inches W x 25-3/4 inches H (470 mm x 654 mm).</w:t>
      </w:r>
    </w:p>
    <w:p w:rsidR="ABFFABFF" w:rsidRDefault="ABFFABFF" w:rsidP="ABFFABFF">
      <w:pPr>
        <w:pStyle w:val="ARCATSubSub1"/>
        <w:numPr>
          <w:ilvl w:val="4"/>
          <w:numId w:val="1"/>
        </w:numPr>
        <w:rPr/>
      </w:pPr>
      <w:r>
        <w:rPr/>
        <w:t>Front Opening Side: 33-1/16 inches W x 25-3/4 inches H (840 mm x 654 mm).</w:t>
      </w:r>
    </w:p>
    <w:p w:rsidR="ABFFABFF" w:rsidRDefault="ABFFABFF" w:rsidP="ABFFABFF">
      <w:pPr>
        <w:pStyle w:val="ARCATSubSub1"/>
        <w:numPr>
          <w:ilvl w:val="4"/>
          <w:numId w:val="1"/>
        </w:numPr>
        <w:rPr/>
      </w:pPr>
      <w:r>
        <w:rPr/>
        <w:t>Maximum BTU Input: 37,000 BTU/HR (Natural gas); 35,000 BTU/HR (Liquid Propane).</w:t>
      </w:r>
    </w:p>
    <w:p w:rsidR="ABFFABFF" w:rsidRDefault="ABFFABFF" w:rsidP="ABFFABFF">
      <w:pPr>
        <w:pStyle w:val="ARCATSubPara"/>
        <w:numPr>
          <w:ilvl w:val="3"/>
          <w:numId w:val="1"/>
        </w:numPr>
        <w:rPr/>
      </w:pPr>
      <w:r>
        <w:rPr/>
        <w:t>Model: Pearl See-Through 36.</w:t>
      </w:r>
    </w:p>
    <w:p w:rsidR="ABFFABFF" w:rsidRDefault="ABFFABFF" w:rsidP="ABFFABFF">
      <w:pPr>
        <w:pStyle w:val="ARCATSubSub1"/>
        <w:numPr>
          <w:ilvl w:val="4"/>
          <w:numId w:val="1"/>
        </w:numPr>
        <w:rPr/>
      </w:pPr>
      <w:r>
        <w:rPr/>
        <w:t>Actual size: 38-9/16 inches W x 41-7/8 inches H x 23 inches D (979 mm x 1064 mm x 584 mm).</w:t>
      </w:r>
    </w:p>
    <w:p w:rsidR="ABFFABFF" w:rsidRDefault="ABFFABFF" w:rsidP="ABFFABFF">
      <w:pPr>
        <w:pStyle w:val="ARCATSubSub1"/>
        <w:numPr>
          <w:ilvl w:val="4"/>
          <w:numId w:val="1"/>
        </w:numPr>
        <w:rPr/>
      </w:pPr>
      <w:r>
        <w:rPr/>
        <w:t>Viewing area: 33-1/16 inches W x 25-3/4 inches H (840 mm x 654 mm).</w:t>
      </w:r>
    </w:p>
    <w:p w:rsidR="ABFFABFF" w:rsidRDefault="ABFFABFF" w:rsidP="ABFFABFF">
      <w:pPr>
        <w:pStyle w:val="ARCATSubSub1"/>
        <w:numPr>
          <w:ilvl w:val="4"/>
          <w:numId w:val="1"/>
        </w:numPr>
        <w:rPr/>
      </w:pPr>
      <w:r>
        <w:rPr/>
        <w:t>Framing Dimensions: 46-5/8 inches W x 48-3/16 inches H x 23 inches D (1184 mm x 1224 mm x 584 mm).</w:t>
      </w:r>
    </w:p>
    <w:p w:rsidR="ABFFABFF" w:rsidRDefault="ABFFABFF" w:rsidP="ABFFABFF">
      <w:pPr>
        <w:pStyle w:val="ARCATSubSub1"/>
        <w:numPr>
          <w:ilvl w:val="4"/>
          <w:numId w:val="1"/>
        </w:numPr>
        <w:rPr/>
      </w:pPr>
      <w:r>
        <w:rPr/>
        <w:t>Maximum BTU Input: 37,000 BTU/HR (Natural gas); 35,000 BTU/HR (Liquid Propane).</w:t>
      </w:r>
    </w:p>
    <w:p>
      <w:pPr>
        <w:pStyle w:val="ARCATnote"/>
        <w:rPr/>
      </w:pPr>
      <w:r>
        <w:rPr/>
        <w:t>** NOTE TO SPECIFIER ** Delete if not required.</w:t>
      </w:r>
    </w:p>
    <w:p w:rsidR="ABFFABFF" w:rsidRDefault="ABFFABFF" w:rsidP="ABFFABFF">
      <w:pPr>
        <w:pStyle w:val="ARCATArticle"/>
        <w:numPr>
          <w:ilvl w:val="1"/>
          <w:numId w:val="1"/>
        </w:numPr>
        <w:rPr/>
      </w:pPr>
      <w:r>
        <w:rPr/>
        <w:t>INSERT - GAS</w:t>
      </w:r>
    </w:p>
    <w:p w:rsidR="ABFFABFF" w:rsidRDefault="ABFFABFF" w:rsidP="ABFFABFF">
      <w:pPr>
        <w:pStyle w:val="ARCATParagraph"/>
        <w:numPr>
          <w:ilvl w:val="2"/>
          <w:numId w:val="1"/>
        </w:numPr>
        <w:rPr/>
      </w:pPr>
      <w:r>
        <w:rPr/>
        <w:t>Ruby Insert:</w:t>
      </w:r>
    </w:p>
    <w:p w:rsidR="ABFFABFF" w:rsidRDefault="ABFFABFF" w:rsidP="ABFFABFF">
      <w:pPr>
        <w:pStyle w:val="ARCATSubPara"/>
        <w:numPr>
          <w:ilvl w:val="3"/>
          <w:numId w:val="1"/>
        </w:numPr>
        <w:rPr/>
      </w:pPr>
      <w:r>
        <w:rPr/>
        <w:t>Ceramic fiber logs.</w:t>
      </w:r>
    </w:p>
    <w:p w:rsidR="ABFFABFF" w:rsidRDefault="ABFFABFF" w:rsidP="ABFFABFF">
      <w:pPr>
        <w:pStyle w:val="ARCATSubPara"/>
        <w:numPr>
          <w:ilvl w:val="3"/>
          <w:numId w:val="1"/>
        </w:numPr>
        <w:rPr/>
      </w:pPr>
      <w:r>
        <w:rPr/>
        <w:t>Ceramic glass.</w:t>
      </w:r>
    </w:p>
    <w:p w:rsidR="ABFFABFF" w:rsidRDefault="ABFFABFF" w:rsidP="ABFFABFF">
      <w:pPr>
        <w:pStyle w:val="ARCATSubPara"/>
        <w:numPr>
          <w:ilvl w:val="3"/>
          <w:numId w:val="1"/>
        </w:numPr>
        <w:rPr/>
      </w:pPr>
      <w:r>
        <w:rPr/>
        <w:t>Gas flex connector.</w:t>
      </w:r>
    </w:p>
    <w:p w:rsidR="ABFFABFF" w:rsidRDefault="ABFFABFF" w:rsidP="ABFFABFF">
      <w:pPr>
        <w:pStyle w:val="ARCATSubPara"/>
        <w:numPr>
          <w:ilvl w:val="3"/>
          <w:numId w:val="1"/>
        </w:numPr>
        <w:rPr/>
      </w:pPr>
      <w:r>
        <w:rPr/>
        <w:t>Dual variable speed fan.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70% efficiency</w:t>
      </w:r>
    </w:p>
    <w:p w:rsidR="ABFFABFF" w:rsidRDefault="ABFFABFF" w:rsidP="ABFFABFF">
      <w:pPr>
        <w:pStyle w:val="ARCATSubSub1"/>
        <w:numPr>
          <w:ilvl w:val="4"/>
          <w:numId w:val="1"/>
        </w:numPr>
        <w:rPr/>
      </w:pPr>
      <w:r>
        <w:rPr/>
        <w:t>Up to 35,000 BTUs</w:t>
      </w:r>
    </w:p>
    <w:p w:rsidR="ABFFABFF" w:rsidRDefault="ABFFABFF" w:rsidP="ABFFABFF">
      <w:pPr>
        <w:pStyle w:val="ARCATSubPara"/>
        <w:numPr>
          <w:ilvl w:val="3"/>
          <w:numId w:val="1"/>
        </w:numPr>
        <w:rPr/>
      </w:pPr>
      <w:r>
        <w:rPr/>
        <w:t>Control: RC300-MAJ IPI+ Remote Control, white docking station (on/off, fan speed, flame high/low, pilot activation, AUX function, temp readout, thermostat mode, timer mode, battery strength indicator, auto battery backup).</w:t>
      </w:r>
    </w:p>
    <w:p>
      <w:pPr>
        <w:pStyle w:val="ARCATnote"/>
        <w:rPr/>
      </w:pPr>
      <w:r>
        <w:rPr/>
        <w:t>** NOTE TO SPECIFIER ** Delete front designs not required.</w:t>
      </w:r>
    </w:p>
    <w:p w:rsidR="ABFFABFF" w:rsidRDefault="ABFFABFF" w:rsidP="ABFFABFF">
      <w:pPr>
        <w:pStyle w:val="ARCATSubPara"/>
        <w:numPr>
          <w:ilvl w:val="3"/>
          <w:numId w:val="1"/>
        </w:numPr>
        <w:rPr/>
      </w:pPr>
      <w:r>
        <w:rPr/>
        <w:t>Front: Clean Face Rectangular Front, Black.</w:t>
      </w:r>
    </w:p>
    <w:p w:rsidR="ABFFABFF" w:rsidRDefault="ABFFABFF" w:rsidP="ABFFABFF">
      <w:pPr>
        <w:pStyle w:val="ARCATSubPara"/>
        <w:numPr>
          <w:ilvl w:val="3"/>
          <w:numId w:val="1"/>
        </w:numPr>
        <w:rPr/>
      </w:pPr>
      <w:r>
        <w:rPr/>
        <w:t>Front: Clean Face Rectangular Front, Bronze.</w:t>
      </w:r>
    </w:p>
    <w:p w:rsidR="ABFFABFF" w:rsidRDefault="ABFFABFF" w:rsidP="ABFFABFF">
      <w:pPr>
        <w:pStyle w:val="ARCATSubPara"/>
        <w:numPr>
          <w:ilvl w:val="3"/>
          <w:numId w:val="1"/>
        </w:numPr>
        <w:rPr/>
      </w:pPr>
      <w:r>
        <w:rPr/>
        <w:t>Front: Contemporary Rectangular Door, Black.</w:t>
      </w:r>
    </w:p>
    <w:p w:rsidR="ABFFABFF" w:rsidRDefault="ABFFABFF" w:rsidP="ABFFABFF">
      <w:pPr>
        <w:pStyle w:val="ARCATSubPara"/>
        <w:numPr>
          <w:ilvl w:val="3"/>
          <w:numId w:val="1"/>
        </w:numPr>
        <w:rPr/>
      </w:pPr>
      <w:r>
        <w:rPr/>
        <w:t>Front: Contemporary Rectangular Door, Bronze.</w:t>
      </w:r>
    </w:p>
    <w:p>
      <w:pPr>
        <w:pStyle w:val="ARCATnote"/>
        <w:rPr/>
      </w:pPr>
      <w:r>
        <w:rPr/>
        <w:t>** NOTE TO SPECIFIER ** Delete surround types not required.</w:t>
      </w:r>
    </w:p>
    <w:p w:rsidR="ABFFABFF" w:rsidRDefault="ABFFABFF" w:rsidP="ABFFABFF">
      <w:pPr>
        <w:pStyle w:val="ARCATSubPara"/>
        <w:numPr>
          <w:ilvl w:val="3"/>
          <w:numId w:val="1"/>
        </w:numPr>
        <w:rPr/>
      </w:pPr>
      <w:r>
        <w:rPr/>
        <w:t>Surround: Four sided surround, 40 inches x 34 inches (1016 mm x 864 mm), classic black.</w:t>
      </w:r>
    </w:p>
    <w:p w:rsidR="ABFFABFF" w:rsidRDefault="ABFFABFF" w:rsidP="ABFFABFF">
      <w:pPr>
        <w:pStyle w:val="ARCATSubPara"/>
        <w:numPr>
          <w:ilvl w:val="3"/>
          <w:numId w:val="1"/>
        </w:numPr>
        <w:rPr/>
      </w:pPr>
      <w:r>
        <w:rPr/>
        <w:t>Surround: Four sided surround, 40 inches x 34 inches (1016 mm x 864 mm), Bronze.</w:t>
      </w:r>
    </w:p>
    <w:p w:rsidR="ABFFABFF" w:rsidRDefault="ABFFABFF" w:rsidP="ABFFABFF">
      <w:pPr>
        <w:pStyle w:val="ARCATSubPara"/>
        <w:numPr>
          <w:ilvl w:val="3"/>
          <w:numId w:val="1"/>
        </w:numPr>
        <w:rPr/>
      </w:pPr>
      <w:r>
        <w:rPr/>
        <w:t>Surround: Four sided custom surround.</w:t>
      </w:r>
    </w:p>
    <w:p w:rsidR="ABFFABFF" w:rsidRDefault="ABFFABFF" w:rsidP="ABFFABFF">
      <w:pPr>
        <w:pStyle w:val="ARCATSubPara"/>
        <w:numPr>
          <w:ilvl w:val="3"/>
          <w:numId w:val="1"/>
        </w:numPr>
        <w:rPr/>
      </w:pPr>
      <w:r>
        <w:rPr/>
        <w:t>Surround: Small surround, 40 inches x 27 inches X 1-1/2 inches (1020 mm x 690 mm x 38 mm) deep, classic black.</w:t>
      </w:r>
    </w:p>
    <w:p w:rsidR="ABFFABFF" w:rsidRDefault="ABFFABFF" w:rsidP="ABFFABFF">
      <w:pPr>
        <w:pStyle w:val="ARCATSubPara"/>
        <w:numPr>
          <w:ilvl w:val="3"/>
          <w:numId w:val="1"/>
        </w:numPr>
        <w:rPr/>
      </w:pPr>
      <w:r>
        <w:rPr/>
        <w:t>Surround: Small surround, 40 inches x 27 inches x 3/4 inch (1020 mm x 690 mm x 20 mm) deep, classic black.</w:t>
      </w:r>
    </w:p>
    <w:p w:rsidR="ABFFABFF" w:rsidRDefault="ABFFABFF" w:rsidP="ABFFABFF">
      <w:pPr>
        <w:pStyle w:val="ARCATSubPara"/>
        <w:numPr>
          <w:ilvl w:val="3"/>
          <w:numId w:val="1"/>
        </w:numPr>
        <w:rPr/>
      </w:pPr>
      <w:r>
        <w:rPr/>
        <w:t>Surround: Medium surround, 42 inches x 30 inches (1067 mm x 762 mm), classic black.</w:t>
      </w:r>
    </w:p>
    <w:p w:rsidR="ABFFABFF" w:rsidRDefault="ABFFABFF" w:rsidP="ABFFABFF">
      <w:pPr>
        <w:pStyle w:val="ARCATSubPara"/>
        <w:numPr>
          <w:ilvl w:val="3"/>
          <w:numId w:val="1"/>
        </w:numPr>
        <w:rPr/>
      </w:pPr>
      <w:r>
        <w:rPr/>
        <w:t>Surround: Small surround, 40 inches x 27 inches (1016 mm x 686 mm) - Bronze.</w:t>
      </w:r>
    </w:p>
    <w:p w:rsidR="ABFFABFF" w:rsidRDefault="ABFFABFF" w:rsidP="ABFFABFF">
      <w:pPr>
        <w:pStyle w:val="ARCATSubPara"/>
        <w:numPr>
          <w:ilvl w:val="3"/>
          <w:numId w:val="1"/>
        </w:numPr>
        <w:rPr/>
      </w:pPr>
      <w:r>
        <w:rPr/>
        <w:t>Surround: Deep small surround, 40 inches x 27 inches x 1-1/2 inches (1016 mm x 686 mm x 38 mm) deep - Bronze.</w:t>
      </w:r>
    </w:p>
    <w:p w:rsidR="ABFFABFF" w:rsidRDefault="ABFFABFF" w:rsidP="ABFFABFF">
      <w:pPr>
        <w:pStyle w:val="ARCATSubPara"/>
        <w:numPr>
          <w:ilvl w:val="3"/>
          <w:numId w:val="1"/>
        </w:numPr>
        <w:rPr/>
      </w:pPr>
      <w:r>
        <w:rPr/>
        <w:t>Surround: Large surround, 44 inches x 32 inches (1118 mm x 813 mm), classic black.</w:t>
      </w:r>
    </w:p>
    <w:p w:rsidR="ABFFABFF" w:rsidRDefault="ABFFABFF" w:rsidP="ABFFABFF">
      <w:pPr>
        <w:pStyle w:val="ARCATSubPara"/>
        <w:numPr>
          <w:ilvl w:val="3"/>
          <w:numId w:val="1"/>
        </w:numPr>
        <w:rPr/>
      </w:pPr>
      <w:r>
        <w:rPr/>
        <w:t>Surround: Medium surround, 42 inches x 30 inches (1067 mm x 762 mm) - Bronze.</w:t>
      </w:r>
    </w:p>
    <w:p w:rsidR="ABFFABFF" w:rsidRDefault="ABFFABFF" w:rsidP="ABFFABFF">
      <w:pPr>
        <w:pStyle w:val="ARCATSubPara"/>
        <w:numPr>
          <w:ilvl w:val="3"/>
          <w:numId w:val="1"/>
        </w:numPr>
        <w:rPr/>
      </w:pPr>
      <w:r>
        <w:rPr/>
        <w:t>Surround: Large surround, 44 inches x 32 inches (1118 mm x 813 mm) - Bronze.</w:t>
      </w:r>
    </w:p>
    <w:p>
      <w:pPr>
        <w:pStyle w:val="ARCATnote"/>
        <w:rPr/>
      </w:pPr>
      <w:r>
        <w:rPr/>
        <w:t>** NOTE TO SPECIFIER ** Delete brick panel not required.</w:t>
      </w:r>
    </w:p>
    <w:p w:rsidR="ABFFABFF" w:rsidRDefault="ABFFABFF" w:rsidP="ABFFABFF">
      <w:pPr>
        <w:pStyle w:val="ARCATSubPara"/>
        <w:numPr>
          <w:ilvl w:val="3"/>
          <w:numId w:val="1"/>
        </w:numPr>
        <w:rPr/>
      </w:pPr>
      <w:r>
        <w:rPr/>
        <w:t>Interior Brick Panel: Cottage Red. </w:t>
      </w:r>
    </w:p>
    <w:p w:rsidR="ABFFABFF" w:rsidRDefault="ABFFABFF" w:rsidP="ABFFABFF">
      <w:pPr>
        <w:pStyle w:val="ARCATSubPara"/>
        <w:numPr>
          <w:ilvl w:val="3"/>
          <w:numId w:val="1"/>
        </w:numPr>
        <w:rPr/>
      </w:pPr>
      <w:r>
        <w:rPr/>
        <w:t>Interior Brick Panel: Tavern Brown. </w:t>
      </w:r>
    </w:p>
    <w:p>
      <w:pPr>
        <w:pStyle w:val="ARCATnote"/>
        <w:rPr/>
      </w:pPr>
      <w:r>
        <w:rPr/>
        <w:t>** NOTE TO SPECIFIER ** Delete model not required.</w:t>
      </w:r>
    </w:p>
    <w:p w:rsidR="ABFFABFF" w:rsidRDefault="ABFFABFF" w:rsidP="ABFFABFF">
      <w:pPr>
        <w:pStyle w:val="ARCATSubPara"/>
        <w:numPr>
          <w:ilvl w:val="3"/>
          <w:numId w:val="1"/>
        </w:numPr>
        <w:rPr/>
      </w:pPr>
      <w:r>
        <w:rPr/>
        <w:t>Model: Ruby 30 (MDVI30).</w:t>
      </w:r>
    </w:p>
    <w:p w:rsidR="ABFFABFF" w:rsidRDefault="ABFFABFF" w:rsidP="ABFFABFF">
      <w:pPr>
        <w:pStyle w:val="ARCATSubSub1"/>
        <w:numPr>
          <w:ilvl w:val="4"/>
          <w:numId w:val="1"/>
        </w:numPr>
        <w:rPr/>
      </w:pPr>
      <w:r>
        <w:rPr/>
        <w:t>30 inches (762 mm) Viewing Area Insert. </w:t>
      </w:r>
    </w:p>
    <w:p w:rsidR="ABFFABFF" w:rsidRDefault="ABFFABFF" w:rsidP="ABFFABFF">
      <w:pPr>
        <w:pStyle w:val="ARCATSubSub1"/>
        <w:numPr>
          <w:ilvl w:val="4"/>
          <w:numId w:val="1"/>
        </w:numPr>
        <w:rPr/>
      </w:pPr>
      <w:r>
        <w:rPr/>
        <w:t>BTU/Hour Input: 30,500 - 17,000 Btu/Hour Input (NG).</w:t>
      </w:r>
    </w:p>
    <w:p w:rsidR="ABFFABFF" w:rsidRDefault="ABFFABFF" w:rsidP="ABFFABFF">
      <w:pPr>
        <w:pStyle w:val="ARCATSubPara"/>
        <w:numPr>
          <w:ilvl w:val="3"/>
          <w:numId w:val="1"/>
        </w:numPr>
        <w:rPr/>
      </w:pPr>
      <w:r>
        <w:rPr/>
        <w:t>Model: Ruby 35 (MDVI35).</w:t>
      </w:r>
    </w:p>
    <w:p w:rsidR="ABFFABFF" w:rsidRDefault="ABFFABFF" w:rsidP="ABFFABFF">
      <w:pPr>
        <w:pStyle w:val="ARCATSubSub1"/>
        <w:numPr>
          <w:ilvl w:val="4"/>
          <w:numId w:val="1"/>
        </w:numPr>
        <w:rPr/>
      </w:pPr>
      <w:r>
        <w:rPr/>
        <w:t>35 inches (889 mm) Viewing Area Insert </w:t>
      </w:r>
    </w:p>
    <w:p w:rsidR="ABFFABFF" w:rsidRDefault="ABFFABFF" w:rsidP="ABFFABFF">
      <w:pPr>
        <w:pStyle w:val="ARCATSubSub1"/>
        <w:numPr>
          <w:ilvl w:val="4"/>
          <w:numId w:val="1"/>
        </w:numPr>
        <w:rPr/>
      </w:pPr>
      <w:r>
        <w:rPr/>
        <w:t>BTU/Hour Input: 35,000 - 19,500 Btu/Hour Input (NG).</w:t>
      </w:r>
    </w:p>
    <w:p>
      <w:pPr>
        <w:pStyle w:val="ARCATnote"/>
        <w:rPr/>
      </w:pPr>
      <w:r>
        <w:rPr/>
        <w:t>** NOTE TO SPECIFIER ** Delete if not required.</w:t>
      </w:r>
    </w:p>
    <w:p w:rsidR="ABFFABFF" w:rsidRDefault="ABFFABFF" w:rsidP="ABFFABFF">
      <w:pPr>
        <w:pStyle w:val="ARCATArticle"/>
        <w:numPr>
          <w:ilvl w:val="1"/>
          <w:numId w:val="1"/>
        </w:numPr>
        <w:rPr/>
      </w:pPr>
      <w:r>
        <w:rPr/>
        <w:t>FIREPLACE INDOOR/OUTDOOR - GAS - MULTI-SIDED</w:t>
      </w:r>
    </w:p>
    <w:p w:rsidR="ABFFABFF" w:rsidRDefault="ABFFABFF" w:rsidP="ABFFABFF">
      <w:pPr>
        <w:pStyle w:val="ARCATParagraph"/>
        <w:numPr>
          <w:ilvl w:val="2"/>
          <w:numId w:val="1"/>
        </w:numPr>
        <w:rPr/>
      </w:pPr>
      <w:r>
        <w:rPr/>
        <w:t>Twilight Modern Indoor/Outdoor Gas Fireplace:</w:t>
      </w:r>
    </w:p>
    <w:p>
      <w:pPr>
        <w:pStyle w:val="ARCATnote"/>
        <w:rPr/>
      </w:pPr>
      <w:r>
        <w:rPr/>
        <w:t>** NOTE TO SPECIFIER ** Retain one or both control types.</w:t>
      </w:r>
    </w:p>
    <w:p w:rsidR="ABFFABFF" w:rsidRDefault="ABFFABFF" w:rsidP="ABFFABFF">
      <w:pPr>
        <w:pStyle w:val="ARCATSubPara"/>
        <w:numPr>
          <w:ilvl w:val="3"/>
          <w:numId w:val="1"/>
        </w:numPr>
        <w:rPr/>
      </w:pPr>
      <w:r>
        <w:rPr/>
        <w:t>Controls: WSK21.</w:t>
      </w:r>
    </w:p>
    <w:p>
      <w:pPr>
        <w:pStyle w:val="ARCATnote"/>
        <w:rPr/>
      </w:pPr>
      <w:r>
        <w:rPr/>
        <w:t>** NOTE TO SPECIFIER ** An added level of function and convenience in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numPr>
          <w:ilvl w:val="3"/>
          <w:numId w:val="1"/>
        </w:numPr>
        <w:rPr/>
      </w:pPr>
      <w:r>
        <w:rPr/>
        <w:t>Remote Controls: Smart-Stat.</w:t>
      </w:r>
    </w:p>
    <w:p>
      <w:pPr>
        <w:pStyle w:val="ARCATnote"/>
        <w:rPr/>
      </w:pPr>
      <w:r>
        <w:rPr/>
        <w:t>** NOTE TO SPECIFIER ** Delete front-door style and finish not required.</w:t>
      </w:r>
    </w:p>
    <w:p w:rsidR="ABFFABFF" w:rsidRDefault="ABFFABFF" w:rsidP="ABFFABFF">
      <w:pPr>
        <w:pStyle w:val="ARCATSubPara"/>
        <w:numPr>
          <w:ilvl w:val="3"/>
          <w:numId w:val="1"/>
        </w:numPr>
        <w:rPr/>
      </w:pPr>
      <w:r>
        <w:rPr/>
        <w:t>Fronts-Doors: Black Basic Front.</w:t>
      </w:r>
    </w:p>
    <w:p w:rsidR="ABFFABFF" w:rsidRDefault="ABFFABFF" w:rsidP="ABFFABFF">
      <w:pPr>
        <w:pStyle w:val="ARCATSubPara"/>
        <w:numPr>
          <w:ilvl w:val="3"/>
          <w:numId w:val="1"/>
        </w:numPr>
        <w:rPr/>
      </w:pPr>
      <w:r>
        <w:rPr/>
        <w:t>Fronts-Doors: Black Contemporary front with built-in, overlapping surround.</w:t>
      </w:r>
    </w:p>
    <w:p w:rsidR="ABFFABFF" w:rsidRDefault="ABFFABFF" w:rsidP="ABFFABFF">
      <w:pPr>
        <w:pStyle w:val="ARCATSubPara"/>
        <w:numPr>
          <w:ilvl w:val="3"/>
          <w:numId w:val="1"/>
        </w:numPr>
        <w:rPr/>
      </w:pPr>
      <w:r>
        <w:rPr/>
        <w:t>Fronts-Doors: Fog Contemporary front with built-in, overlapping surround.</w:t>
      </w:r>
    </w:p>
    <w:p>
      <w:pPr>
        <w:pStyle w:val="ARCATnote"/>
        <w:rPr/>
      </w:pPr>
      <w:r>
        <w:rPr/>
        <w:t>** NOTE TO SPECIFIER ** Delete media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Black.</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Model TWILIGHT-II-MOD as manufactured by Heat &amp; Glo.</w:t>
      </w:r>
    </w:p>
    <w:p w:rsidR="ABFFABFF" w:rsidRDefault="ABFFABFF" w:rsidP="ABFFABFF">
      <w:pPr>
        <w:pStyle w:val="ARCATSubSub1"/>
        <w:numPr>
          <w:ilvl w:val="4"/>
          <w:numId w:val="1"/>
        </w:numPr>
        <w:rPr/>
      </w:pPr>
      <w:r>
        <w:rPr/>
        <w:t>Unit Front Width: 43 inches (1092 mm).</w:t>
      </w:r>
    </w:p>
    <w:p w:rsidR="ABFFABFF" w:rsidRDefault="ABFFABFF" w:rsidP="ABFFABFF">
      <w:pPr>
        <w:pStyle w:val="ARCATSubSub1"/>
        <w:numPr>
          <w:ilvl w:val="4"/>
          <w:numId w:val="1"/>
        </w:numPr>
        <w:rPr/>
      </w:pPr>
      <w:r>
        <w:rPr/>
        <w:t>Framing Front Width: 44 inches (1118 mm).</w:t>
      </w:r>
    </w:p>
    <w:p w:rsidR="ABFFABFF" w:rsidRDefault="ABFFABFF" w:rsidP="ABFFABFF">
      <w:pPr>
        <w:pStyle w:val="ARCATSubSub1"/>
        <w:numPr>
          <w:ilvl w:val="4"/>
          <w:numId w:val="1"/>
        </w:numPr>
        <w:rPr/>
      </w:pPr>
      <w:r>
        <w:rPr/>
        <w:t>Unit Back Width: 43 inches (1092 mm).</w:t>
      </w:r>
    </w:p>
    <w:p w:rsidR="ABFFABFF" w:rsidRDefault="ABFFABFF" w:rsidP="ABFFABFF">
      <w:pPr>
        <w:pStyle w:val="ARCATSubSub1"/>
        <w:numPr>
          <w:ilvl w:val="4"/>
          <w:numId w:val="1"/>
        </w:numPr>
        <w:rPr/>
      </w:pPr>
      <w:r>
        <w:rPr/>
        <w:t>Framing Back Width: 44 inches (1118 mm).</w:t>
      </w:r>
    </w:p>
    <w:p w:rsidR="ABFFABFF" w:rsidRDefault="ABFFABFF" w:rsidP="ABFFABFF">
      <w:pPr>
        <w:pStyle w:val="ARCATSubSub1"/>
        <w:numPr>
          <w:ilvl w:val="4"/>
          <w:numId w:val="1"/>
        </w:numPr>
        <w:rPr/>
      </w:pPr>
      <w:r>
        <w:rPr/>
        <w:t>Unit Height - In: 40-3/4 inches (1035 mm).</w:t>
      </w:r>
    </w:p>
    <w:p w:rsidR="ABFFABFF" w:rsidRDefault="ABFFABFF" w:rsidP="ABFFABFF">
      <w:pPr>
        <w:pStyle w:val="ARCATSubSub1"/>
        <w:numPr>
          <w:ilvl w:val="4"/>
          <w:numId w:val="1"/>
        </w:numPr>
        <w:rPr/>
      </w:pPr>
      <w:r>
        <w:rPr/>
        <w:t>Unit Height - Out: 46-7/8 inches (1191 mm).</w:t>
      </w:r>
    </w:p>
    <w:p w:rsidR="ABFFABFF" w:rsidRDefault="ABFFABFF" w:rsidP="ABFFABFF">
      <w:pPr>
        <w:pStyle w:val="ARCATSubSub1"/>
        <w:numPr>
          <w:ilvl w:val="4"/>
          <w:numId w:val="1"/>
        </w:numPr>
        <w:rPr/>
      </w:pPr>
      <w:r>
        <w:rPr/>
        <w:t>Framing Height - In: 41-1/4 inches (1048 mm).</w:t>
      </w:r>
    </w:p>
    <w:p w:rsidR="ABFFABFF" w:rsidRDefault="ABFFABFF" w:rsidP="ABFFABFF">
      <w:pPr>
        <w:pStyle w:val="ARCATSubSub1"/>
        <w:numPr>
          <w:ilvl w:val="4"/>
          <w:numId w:val="1"/>
        </w:numPr>
        <w:rPr/>
      </w:pPr>
      <w:r>
        <w:rPr/>
        <w:t>Framing Height - Out: 47-5/8 inches (1210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35-5/8 inches (905 mm) x 21-1/2 inches (546 mm).</w:t>
      </w:r>
    </w:p>
    <w:p w:rsidR="ABFFABFF" w:rsidRDefault="ABFFABFF" w:rsidP="ABFFABFF">
      <w:pPr>
        <w:pStyle w:val="ARCATSubSub1"/>
        <w:numPr>
          <w:ilvl w:val="4"/>
          <w:numId w:val="1"/>
        </w:numPr>
        <w:rPr/>
      </w:pPr>
      <w:r>
        <w:rPr/>
        <w:t>BTU/Hour Input: 38,000 NG (11.1 kW).</w:t>
      </w:r>
    </w:p>
    <w:p w:rsidR="ABFFABFF" w:rsidRDefault="ABFFABFF" w:rsidP="ABFFABFF">
      <w:pPr>
        <w:pStyle w:val="ARCATSubSub1"/>
        <w:numPr>
          <w:ilvl w:val="4"/>
          <w:numId w:val="1"/>
        </w:numPr>
        <w:rPr/>
      </w:pPr>
      <w:r>
        <w:rPr/>
        <w:t>Sound Transmission Class (STC) 27</w:t>
      </w:r>
    </w:p>
    <w:p w:rsidR="ABFFABFF" w:rsidRDefault="ABFFABFF" w:rsidP="ABFFABFF">
      <w:pPr>
        <w:pStyle w:val="ARCATSubSub1"/>
        <w:numPr>
          <w:ilvl w:val="4"/>
          <w:numId w:val="1"/>
        </w:numPr>
        <w:rPr/>
      </w:pPr>
      <w:r>
        <w:rPr/>
        <w:t>R-Value - 0.8hr sq.ft - degree F/BTU</w:t>
      </w:r>
    </w:p>
    <w:p w:rsidR="ABFFABFF" w:rsidRDefault="ABFFABFF" w:rsidP="ABFFABFF">
      <w:pPr>
        <w:pStyle w:val="ARCATSubSub1"/>
        <w:numPr>
          <w:ilvl w:val="4"/>
          <w:numId w:val="1"/>
        </w:numPr>
        <w:rPr/>
      </w:pPr>
      <w:r>
        <w:rPr/>
        <w:t>K-Value (Thermal Conductivity) - 1.25 BTU-in/hr-sq ft- degree F.</w:t>
      </w:r>
    </w:p>
    <w:p>
      <w:pPr>
        <w:pStyle w:val="ARCATnote"/>
        <w:rPr/>
      </w:pPr>
      <w:r>
        <w:rPr/>
        <w:t>** NOTE TO SPECIFIER ** Add warmth and beauty to two spaceswith one fireplace. The Twilight II is the world's first see-thru indoor/outdoor gas fireplace. Enjoy the fire all year long, and from either side. An advanced design exceeds both window and gas fireplace standards, and rugged construction ensures impressive, consistent performance. Delete if not required.</w:t>
      </w:r>
    </w:p>
    <w:p w:rsidR="ABFFABFF" w:rsidRDefault="ABFFABFF" w:rsidP="ABFFABFF">
      <w:pPr>
        <w:pStyle w:val="ARCATParagraph"/>
        <w:numPr>
          <w:ilvl w:val="2"/>
          <w:numId w:val="1"/>
        </w:numPr>
        <w:rPr/>
      </w:pPr>
      <w:r>
        <w:rPr/>
        <w:t>Twilight II Indoor/Outdoor Gas Fireplace:</w:t>
      </w:r>
    </w:p>
    <w:p>
      <w:pPr>
        <w:pStyle w:val="ARCATnote"/>
        <w:rPr/>
      </w:pPr>
      <w:r>
        <w:rPr/>
        <w:t>** NOTE TO SPECIFIER ** Designed exclusively for fireplaces with IntelliFire™, our state-of-the-art intermittent pilot ignition system. Includes: on/off, auto battery backup, battery strength indicator, fan speed, flame control, pilot activation. Retain one or both control types. </w:t>
      </w:r>
    </w:p>
    <w:p w:rsidR="ABFFABFF" w:rsidRDefault="ABFFABFF" w:rsidP="ABFFABFF">
      <w:pPr>
        <w:pStyle w:val="ARCATSubPara"/>
        <w:numPr>
          <w:ilvl w:val="3"/>
          <w:numId w:val="1"/>
        </w:numPr>
        <w:rPr/>
      </w:pPr>
      <w:r>
        <w:rPr/>
        <w:t>Controls: WSK200.</w:t>
      </w:r>
    </w:p>
    <w:p>
      <w:pPr>
        <w:pStyle w:val="ARCATnote"/>
        <w:rPr/>
      </w:pPr>
      <w:r>
        <w:rPr/>
        <w:t>** NOTE TO SPECIFIER ** An added level of function and convenience in a remote control fire fireplaces, stoves, inserts and gas logs with or without line power. Battery-powered or hardwired receiver. Includes: on/off, temperature readout, thermostat mode, timer mode. Delete if not required.</w:t>
      </w:r>
    </w:p>
    <w:p w:rsidR="ABFFABFF" w:rsidRDefault="ABFFABFF" w:rsidP="ABFFABFF">
      <w:pPr>
        <w:pStyle w:val="ARCATSubPara"/>
        <w:numPr>
          <w:ilvl w:val="3"/>
          <w:numId w:val="1"/>
        </w:numPr>
        <w:rPr/>
      </w:pPr>
      <w:r>
        <w:rPr/>
        <w:t>Remote Controls: Smart-Stat.</w:t>
      </w:r>
    </w:p>
    <w:p>
      <w:pPr>
        <w:pStyle w:val="ARCATnote"/>
        <w:rPr/>
      </w:pPr>
      <w:r>
        <w:rPr/>
        <w:t>** NOTE TO SPECIFIER ** Delete front-door style and finish not required.</w:t>
      </w:r>
    </w:p>
    <w:p w:rsidR="ABFFABFF" w:rsidRDefault="ABFFABFF" w:rsidP="ABFFABFF">
      <w:pPr>
        <w:pStyle w:val="ARCATSubPara"/>
        <w:numPr>
          <w:ilvl w:val="3"/>
          <w:numId w:val="1"/>
        </w:numPr>
        <w:rPr/>
      </w:pPr>
      <w:r>
        <w:rPr/>
        <w:t>Fronts-Doors: Black Basic Front.</w:t>
      </w:r>
    </w:p>
    <w:p w:rsidR="ABFFABFF" w:rsidRDefault="ABFFABFF" w:rsidP="ABFFABFF">
      <w:pPr>
        <w:pStyle w:val="ARCATSubPara"/>
        <w:numPr>
          <w:ilvl w:val="3"/>
          <w:numId w:val="1"/>
        </w:numPr>
        <w:rPr/>
      </w:pPr>
      <w:r>
        <w:rPr/>
        <w:t>Fronts-Doors: Black Contemporary front with built-in, overlapping surround.</w:t>
      </w:r>
    </w:p>
    <w:p w:rsidR="ABFFABFF" w:rsidRDefault="ABFFABFF" w:rsidP="ABFFABFF">
      <w:pPr>
        <w:pStyle w:val="ARCATSubPara"/>
        <w:numPr>
          <w:ilvl w:val="3"/>
          <w:numId w:val="1"/>
        </w:numPr>
        <w:rPr/>
      </w:pPr>
      <w:r>
        <w:rPr/>
        <w:t>Fronts-Doors: Fog Contemporary front with built-in, overlapping surround.</w:t>
      </w:r>
    </w:p>
    <w:p w:rsidR="ABFFABFF" w:rsidRDefault="ABFFABFF" w:rsidP="ABFFABFF">
      <w:pPr>
        <w:pStyle w:val="ARCATSubPara"/>
        <w:numPr>
          <w:ilvl w:val="3"/>
          <w:numId w:val="1"/>
        </w:numPr>
        <w:rPr/>
      </w:pPr>
      <w:r>
        <w:rPr/>
        <w:t>Model TWILIGHT-II as manufactured by Heat &amp; Glo.</w:t>
      </w:r>
    </w:p>
    <w:p w:rsidR="ABFFABFF" w:rsidRDefault="ABFFABFF" w:rsidP="ABFFABFF">
      <w:pPr>
        <w:pStyle w:val="ARCATSubSub1"/>
        <w:numPr>
          <w:ilvl w:val="4"/>
          <w:numId w:val="1"/>
        </w:numPr>
        <w:rPr/>
      </w:pPr>
      <w:r>
        <w:rPr/>
        <w:t>Unit Front Width: 43 inches (1092 mm).</w:t>
      </w:r>
    </w:p>
    <w:p w:rsidR="ABFFABFF" w:rsidRDefault="ABFFABFF" w:rsidP="ABFFABFF">
      <w:pPr>
        <w:pStyle w:val="ARCATSubSub1"/>
        <w:numPr>
          <w:ilvl w:val="4"/>
          <w:numId w:val="1"/>
        </w:numPr>
        <w:rPr/>
      </w:pPr>
      <w:r>
        <w:rPr/>
        <w:t>Framing Front Width: 44 inches (1118 mm).</w:t>
      </w:r>
    </w:p>
    <w:p w:rsidR="ABFFABFF" w:rsidRDefault="ABFFABFF" w:rsidP="ABFFABFF">
      <w:pPr>
        <w:pStyle w:val="ARCATSubSub1"/>
        <w:numPr>
          <w:ilvl w:val="4"/>
          <w:numId w:val="1"/>
        </w:numPr>
        <w:rPr/>
      </w:pPr>
      <w:r>
        <w:rPr/>
        <w:t>Unit Back Width: 43 inches (1092 mm).</w:t>
      </w:r>
    </w:p>
    <w:p w:rsidR="ABFFABFF" w:rsidRDefault="ABFFABFF" w:rsidP="ABFFABFF">
      <w:pPr>
        <w:pStyle w:val="ARCATSubSub1"/>
        <w:numPr>
          <w:ilvl w:val="4"/>
          <w:numId w:val="1"/>
        </w:numPr>
        <w:rPr/>
      </w:pPr>
      <w:r>
        <w:rPr/>
        <w:t>Framing Back Width: 44 inches (1118 mm).</w:t>
      </w:r>
    </w:p>
    <w:p w:rsidR="ABFFABFF" w:rsidRDefault="ABFFABFF" w:rsidP="ABFFABFF">
      <w:pPr>
        <w:pStyle w:val="ARCATSubSub1"/>
        <w:numPr>
          <w:ilvl w:val="4"/>
          <w:numId w:val="1"/>
        </w:numPr>
        <w:rPr/>
      </w:pPr>
      <w:r>
        <w:rPr/>
        <w:t>Unit Height - In: 40-3/4 inches (1035 mm).</w:t>
      </w:r>
    </w:p>
    <w:p w:rsidR="ABFFABFF" w:rsidRDefault="ABFFABFF" w:rsidP="ABFFABFF">
      <w:pPr>
        <w:pStyle w:val="ARCATSubSub1"/>
        <w:numPr>
          <w:ilvl w:val="4"/>
          <w:numId w:val="1"/>
        </w:numPr>
        <w:rPr/>
      </w:pPr>
      <w:r>
        <w:rPr/>
        <w:t>Unit Height - Out: 46-7/8 inches (1191 mm).</w:t>
      </w:r>
    </w:p>
    <w:p w:rsidR="ABFFABFF" w:rsidRDefault="ABFFABFF" w:rsidP="ABFFABFF">
      <w:pPr>
        <w:pStyle w:val="ARCATSubSub1"/>
        <w:numPr>
          <w:ilvl w:val="4"/>
          <w:numId w:val="1"/>
        </w:numPr>
        <w:rPr/>
      </w:pPr>
      <w:r>
        <w:rPr/>
        <w:t>Framing Height - In: 41-1/4 inches (1048 mm).</w:t>
      </w:r>
    </w:p>
    <w:p w:rsidR="ABFFABFF" w:rsidRDefault="ABFFABFF" w:rsidP="ABFFABFF">
      <w:pPr>
        <w:pStyle w:val="ARCATSubSub1"/>
        <w:numPr>
          <w:ilvl w:val="4"/>
          <w:numId w:val="1"/>
        </w:numPr>
        <w:rPr/>
      </w:pPr>
      <w:r>
        <w:rPr/>
        <w:t>Framing Height - Out: 47-5/8 inches (1210 mm).</w:t>
      </w:r>
    </w:p>
    <w:p w:rsidR="ABFFABFF" w:rsidRDefault="ABFFABFF" w:rsidP="ABFFABFF">
      <w:pPr>
        <w:pStyle w:val="ARCATSubSub1"/>
        <w:numPr>
          <w:ilvl w:val="4"/>
          <w:numId w:val="1"/>
        </w:numPr>
        <w:rPr/>
      </w:pPr>
      <w:r>
        <w:rPr/>
        <w:t>Unit Depth: 24 inches (610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35-5/8 inches (905 mm) x 21-1/2 inches (546 mm).</w:t>
      </w:r>
    </w:p>
    <w:p w:rsidR="ABFFABFF" w:rsidRDefault="ABFFABFF" w:rsidP="ABFFABFF">
      <w:pPr>
        <w:pStyle w:val="ARCATSubSub1"/>
        <w:numPr>
          <w:ilvl w:val="4"/>
          <w:numId w:val="1"/>
        </w:numPr>
        <w:rPr/>
      </w:pPr>
      <w:r>
        <w:rPr/>
        <w:t>BTU/Hour Input: 38,000 NG (11.1 kW).</w:t>
      </w:r>
    </w:p>
    <w:p w:rsidR="ABFFABFF" w:rsidRDefault="ABFFABFF" w:rsidP="ABFFABFF">
      <w:pPr>
        <w:pStyle w:val="ARCATSubSub1"/>
        <w:numPr>
          <w:ilvl w:val="4"/>
          <w:numId w:val="1"/>
        </w:numPr>
        <w:rPr/>
      </w:pPr>
      <w:r>
        <w:rPr/>
        <w:t>Sound Transmission Class (STC) 27</w:t>
      </w:r>
    </w:p>
    <w:p w:rsidR="ABFFABFF" w:rsidRDefault="ABFFABFF" w:rsidP="ABFFABFF">
      <w:pPr>
        <w:pStyle w:val="ARCATSubSub1"/>
        <w:numPr>
          <w:ilvl w:val="4"/>
          <w:numId w:val="1"/>
        </w:numPr>
        <w:rPr/>
      </w:pPr>
      <w:r>
        <w:rPr/>
        <w:t>R-Value - 0.8hr sq.ft - degree F/BTU</w:t>
      </w:r>
    </w:p>
    <w:p w:rsidR="ABFFABFF" w:rsidRDefault="ABFFABFF" w:rsidP="ABFFABFF">
      <w:pPr>
        <w:pStyle w:val="ARCATSubSub1"/>
        <w:numPr>
          <w:ilvl w:val="4"/>
          <w:numId w:val="1"/>
        </w:numPr>
        <w:rPr/>
      </w:pPr>
      <w:r>
        <w:rPr/>
        <w:t>K-Value (Thermal Conductivity) - 1.25 BTU-in/hr-sq ft- degree F.</w:t>
      </w:r>
    </w:p>
    <w:p>
      <w:pPr>
        <w:pStyle w:val="ARCATnote"/>
        <w:rPr/>
      </w:pPr>
      <w:r>
        <w:rPr/>
        <w:t>** NOTE TO SPECIFIER ** Delete if not required. </w:t>
      </w:r>
    </w:p>
    <w:p w:rsidR="ABFFABFF" w:rsidRDefault="ABFFABFF" w:rsidP="ABFFABFF">
      <w:pPr>
        <w:pStyle w:val="ARCATParagraph"/>
        <w:numPr>
          <w:ilvl w:val="2"/>
          <w:numId w:val="1"/>
        </w:numPr>
        <w:rPr/>
      </w:pPr>
      <w:r>
        <w:rPr/>
        <w:t>The Mezzanine - Indoor/Outdoor Fireplace.</w:t>
      </w:r>
    </w:p>
    <w:p>
      <w:pPr>
        <w:pStyle w:val="ARCATnote"/>
        <w:rPr/>
      </w:pPr>
      <w:r>
        <w:rPr/>
        <w:t>** NOTE TO SPECIFIER ** Delete control not required.  </w:t>
      </w:r>
    </w:p>
    <w:p w:rsidR="ABFFABFF" w:rsidRDefault="ABFFABFF" w:rsidP="ABFFABFF">
      <w:pPr>
        <w:pStyle w:val="ARCATSubPara"/>
        <w:numPr>
          <w:ilvl w:val="3"/>
          <w:numId w:val="1"/>
        </w:numPr>
        <w:rPr/>
      </w:pPr>
      <w:r>
        <w:rPr/>
        <w:t>Controls: Intellifire Touch RC150 Wireless Wall Switch.</w:t>
      </w:r>
    </w:p>
    <w:p w:rsidR="ABFFABFF" w:rsidRDefault="ABFFABFF" w:rsidP="ABFFABFF">
      <w:pPr>
        <w:pStyle w:val="ARCATSubPara"/>
        <w:numPr>
          <w:ilvl w:val="3"/>
          <w:numId w:val="1"/>
        </w:numPr>
        <w:rPr/>
      </w:pPr>
      <w:r>
        <w:rPr/>
        <w:t>Controls: Intellifire Touch RC400 Touchscreen Remote Control.</w:t>
      </w:r>
    </w:p>
    <w:p w:rsidR="ABFFABFF" w:rsidRDefault="ABFFABFF" w:rsidP="ABFFABFF">
      <w:pPr>
        <w:pStyle w:val="ARCATSubPara"/>
        <w:numPr>
          <w:ilvl w:val="3"/>
          <w:numId w:val="1"/>
        </w:numPr>
        <w:rPr/>
      </w:pPr>
      <w:r>
        <w:rPr/>
        <w:t>Interior: Black Glass Fireplace Interior.</w:t>
      </w:r>
    </w:p>
    <w:p>
      <w:pPr>
        <w:pStyle w:val="ARCATnote"/>
        <w:rPr/>
      </w:pPr>
      <w:r>
        <w:rPr/>
        <w:t>** NOTE TO SPECIFIER ** Delete front type not required. </w:t>
      </w:r>
    </w:p>
    <w:p w:rsidR="ABFFABFF" w:rsidRDefault="ABFFABFF" w:rsidP="ABFFABFF">
      <w:pPr>
        <w:pStyle w:val="ARCATSubPara"/>
        <w:numPr>
          <w:ilvl w:val="3"/>
          <w:numId w:val="1"/>
        </w:numPr>
        <w:rPr/>
      </w:pPr>
      <w:r>
        <w:rPr/>
        <w:t>Fronts - Black Front.</w:t>
      </w:r>
    </w:p>
    <w:p w:rsidR="ABFFABFF" w:rsidRDefault="ABFFABFF" w:rsidP="ABFFABFF">
      <w:pPr>
        <w:pStyle w:val="ARCATSubPara"/>
        <w:numPr>
          <w:ilvl w:val="3"/>
          <w:numId w:val="1"/>
        </w:numPr>
        <w:rPr/>
      </w:pPr>
      <w:r>
        <w:rPr/>
        <w:t>Fronts - Clean Face Trim.</w:t>
      </w:r>
    </w:p>
    <w:p>
      <w:pPr>
        <w:pStyle w:val="ARCATnote"/>
        <w:rPr/>
      </w:pPr>
      <w:r>
        <w:rPr/>
        <w:t>** NOTE TO SPECIFIER ** Crystal glass media is standard.  Delete media type not required. </w:t>
      </w:r>
    </w:p>
    <w:p w:rsidR="ABFFABFF" w:rsidRDefault="ABFFABFF" w:rsidP="ABFFABFF">
      <w:pPr>
        <w:pStyle w:val="ARCATSubPara"/>
        <w:numPr>
          <w:ilvl w:val="3"/>
          <w:numId w:val="1"/>
        </w:numPr>
        <w:rPr/>
      </w:pPr>
      <w:r>
        <w:rPr/>
        <w:t>Media - Crystal Glass.</w:t>
      </w:r>
    </w:p>
    <w:p w:rsidR="ABFFABFF" w:rsidRDefault="ABFFABFF" w:rsidP="ABFFABFF">
      <w:pPr>
        <w:pStyle w:val="ARCATSubPara"/>
        <w:numPr>
          <w:ilvl w:val="3"/>
          <w:numId w:val="1"/>
        </w:numPr>
        <w:rPr/>
      </w:pPr>
      <w:r>
        <w:rPr/>
        <w:t>Media - Stones.</w:t>
      </w:r>
    </w:p>
    <w:p w:rsidR="ABFFABFF" w:rsidRDefault="ABFFABFF" w:rsidP="ABFFABFF">
      <w:pPr>
        <w:pStyle w:val="ARCATSubPara"/>
        <w:numPr>
          <w:ilvl w:val="3"/>
          <w:numId w:val="1"/>
        </w:numPr>
        <w:rPr/>
      </w:pPr>
      <w:r>
        <w:rPr/>
        <w:t>Media - Amber Glass.</w:t>
      </w:r>
    </w:p>
    <w:p w:rsidR="ABFFABFF" w:rsidRDefault="ABFFABFF" w:rsidP="ABFFABFF">
      <w:pPr>
        <w:pStyle w:val="ARCATSubPara"/>
        <w:numPr>
          <w:ilvl w:val="3"/>
          <w:numId w:val="1"/>
        </w:numPr>
        <w:rPr/>
      </w:pPr>
      <w:r>
        <w:rPr/>
        <w:t>Media - Cobalt Glass.</w:t>
      </w:r>
    </w:p>
    <w:p w:rsidR="ABFFABFF" w:rsidRDefault="ABFFABFF" w:rsidP="ABFFABFF">
      <w:pPr>
        <w:pStyle w:val="ARCATSubPara"/>
        <w:numPr>
          <w:ilvl w:val="3"/>
          <w:numId w:val="1"/>
        </w:numPr>
        <w:rPr/>
      </w:pPr>
      <w:r>
        <w:rPr/>
        <w:t>Media - Scarlett Glass.</w:t>
      </w:r>
    </w:p>
    <w:p w:rsidR="ABFFABFF" w:rsidRDefault="ABFFABFF" w:rsidP="ABFFABFF">
      <w:pPr>
        <w:pStyle w:val="ARCATSubPara"/>
        <w:numPr>
          <w:ilvl w:val="3"/>
          <w:numId w:val="1"/>
        </w:numPr>
        <w:rPr/>
      </w:pPr>
      <w:r>
        <w:rPr/>
        <w:t>Media - Ebony Glass.</w:t>
      </w:r>
    </w:p>
    <w:p w:rsidR="ABFFABFF" w:rsidRDefault="ABFFABFF" w:rsidP="ABFFABFF">
      <w:pPr>
        <w:pStyle w:val="ARCATSubPara"/>
        <w:numPr>
          <w:ilvl w:val="3"/>
          <w:numId w:val="1"/>
        </w:numPr>
        <w:rPr/>
      </w:pPr>
      <w:r>
        <w:rPr/>
        <w:t>Model: Mezzanine </w:t>
      </w:r>
    </w:p>
    <w:p w:rsidR="ABFFABFF" w:rsidRDefault="ABFFABFF" w:rsidP="ABFFABFF">
      <w:pPr>
        <w:pStyle w:val="ARCATSubSub1"/>
        <w:numPr>
          <w:ilvl w:val="4"/>
          <w:numId w:val="1"/>
        </w:numPr>
        <w:rPr/>
      </w:pPr>
      <w:r>
        <w:rPr/>
        <w:t>Unit Front Width: .51-1/4 inches (1302 mm)</w:t>
      </w:r>
    </w:p>
    <w:p w:rsidR="ABFFABFF" w:rsidRDefault="ABFFABFF" w:rsidP="ABFFABFF">
      <w:pPr>
        <w:pStyle w:val="ARCATSubSub1"/>
        <w:numPr>
          <w:ilvl w:val="4"/>
          <w:numId w:val="1"/>
        </w:numPr>
        <w:rPr/>
      </w:pPr>
      <w:r>
        <w:rPr/>
        <w:t>Framing Front Width: 51-3/4 inches (1314 mm)</w:t>
      </w:r>
    </w:p>
    <w:p w:rsidR="ABFFABFF" w:rsidRDefault="ABFFABFF" w:rsidP="ABFFABFF">
      <w:pPr>
        <w:pStyle w:val="ARCATSubSub1"/>
        <w:numPr>
          <w:ilvl w:val="4"/>
          <w:numId w:val="1"/>
        </w:numPr>
        <w:rPr/>
      </w:pPr>
      <w:r>
        <w:rPr/>
        <w:t>Unit Back Width: 51-1/4 inches (1302 mm)</w:t>
      </w:r>
    </w:p>
    <w:p w:rsidR="ABFFABFF" w:rsidRDefault="ABFFABFF" w:rsidP="ABFFABFF">
      <w:pPr>
        <w:pStyle w:val="ARCATSubSub1"/>
        <w:numPr>
          <w:ilvl w:val="4"/>
          <w:numId w:val="1"/>
        </w:numPr>
        <w:rPr/>
      </w:pPr>
      <w:r>
        <w:rPr/>
        <w:t>Framing Back Width: 51-3/4 inches (1314 mm)</w:t>
      </w:r>
    </w:p>
    <w:p w:rsidR="ABFFABFF" w:rsidRDefault="ABFFABFF" w:rsidP="ABFFABFF">
      <w:pPr>
        <w:pStyle w:val="ARCATSubSub1"/>
        <w:numPr>
          <w:ilvl w:val="4"/>
          <w:numId w:val="1"/>
        </w:numPr>
        <w:rPr/>
      </w:pPr>
      <w:r>
        <w:rPr/>
        <w:t>Unit Height - 38-3/8 inches (975 mm)</w:t>
      </w:r>
    </w:p>
    <w:p w:rsidR="ABFFABFF" w:rsidRDefault="ABFFABFF" w:rsidP="ABFFABFF">
      <w:pPr>
        <w:pStyle w:val="ARCATSubSub1"/>
        <w:numPr>
          <w:ilvl w:val="4"/>
          <w:numId w:val="1"/>
        </w:numPr>
        <w:rPr/>
      </w:pPr>
      <w:r>
        <w:rPr/>
        <w:t>Framing Height - 66-1/4 inches (1683 mm) </w:t>
      </w:r>
    </w:p>
    <w:p w:rsidR="ABFFABFF" w:rsidRDefault="ABFFABFF" w:rsidP="ABFFABFF">
      <w:pPr>
        <w:pStyle w:val="ARCATSubSub1"/>
        <w:numPr>
          <w:ilvl w:val="4"/>
          <w:numId w:val="1"/>
        </w:numPr>
        <w:rPr/>
      </w:pPr>
      <w:r>
        <w:rPr/>
        <w:t>Unit Depth: 19-3/8 inches (493 mm)</w:t>
      </w:r>
    </w:p>
    <w:p w:rsidR="ABFFABFF" w:rsidRDefault="ABFFABFF" w:rsidP="ABFFABFF">
      <w:pPr>
        <w:pStyle w:val="ARCATSubSub1"/>
        <w:numPr>
          <w:ilvl w:val="4"/>
          <w:numId w:val="1"/>
        </w:numPr>
        <w:rPr/>
      </w:pPr>
      <w:r>
        <w:rPr/>
        <w:t>Framing Depth: 19-3/8 inches (493 mm)</w:t>
      </w:r>
    </w:p>
    <w:p w:rsidR="ABFFABFF" w:rsidRDefault="ABFFABFF" w:rsidP="ABFFABFF">
      <w:pPr>
        <w:pStyle w:val="ARCATSubSub1"/>
        <w:numPr>
          <w:ilvl w:val="4"/>
          <w:numId w:val="1"/>
        </w:numPr>
        <w:rPr/>
      </w:pPr>
      <w:r>
        <w:rPr/>
        <w:t>Glass Size: 36-1/8 inches x 13-3/4 inches.</w:t>
      </w:r>
    </w:p>
    <w:p w:rsidR="ABFFABFF" w:rsidRDefault="ABFFABFF" w:rsidP="ABFFABFF">
      <w:pPr>
        <w:pStyle w:val="ARCATSubSub1"/>
        <w:numPr>
          <w:ilvl w:val="4"/>
          <w:numId w:val="1"/>
        </w:numPr>
        <w:rPr/>
      </w:pPr>
      <w:r>
        <w:rPr/>
        <w:t>BTU/Hour Input: 34,000.</w:t>
      </w:r>
    </w:p>
    <w:p>
      <w:pPr>
        <w:pStyle w:val="ARCATnote"/>
        <w:rPr/>
      </w:pPr>
      <w:r>
        <w:rPr/>
        <w:t>** NOTE TO SPECIFIER ** Delete if not required. </w:t>
      </w:r>
    </w:p>
    <w:p w:rsidR="ABFFABFF" w:rsidRDefault="ABFFABFF" w:rsidP="ABFFABFF">
      <w:pPr>
        <w:pStyle w:val="ARCATParagraph"/>
        <w:numPr>
          <w:ilvl w:val="2"/>
          <w:numId w:val="1"/>
        </w:numPr>
        <w:rPr/>
      </w:pPr>
      <w:r>
        <w:rPr/>
        <w:t>Fortress - Indoor/Outdoor Gas Fireplace:</w:t>
      </w:r>
    </w:p>
    <w:p>
      <w:pPr>
        <w:pStyle w:val="ARCATnote"/>
        <w:rPr/>
      </w:pPr>
      <w:r>
        <w:rPr/>
        <w:t>** NOTE TO SPECIFIER ** Delete control not required.  </w:t>
      </w:r>
    </w:p>
    <w:p w:rsidR="ABFFABFF" w:rsidRDefault="ABFFABFF" w:rsidP="ABFFABFF">
      <w:pPr>
        <w:pStyle w:val="ARCATSubPara"/>
        <w:numPr>
          <w:ilvl w:val="3"/>
          <w:numId w:val="1"/>
        </w:numPr>
        <w:rPr/>
      </w:pPr>
      <w:r>
        <w:rPr/>
        <w:t>Controls: Intellifire Touch RC150 Wireless Wall Switch.</w:t>
      </w:r>
    </w:p>
    <w:p w:rsidR="ABFFABFF" w:rsidRDefault="ABFFABFF" w:rsidP="ABFFABFF">
      <w:pPr>
        <w:pStyle w:val="ARCATSubPara"/>
        <w:numPr>
          <w:ilvl w:val="3"/>
          <w:numId w:val="1"/>
        </w:numPr>
        <w:rPr/>
      </w:pPr>
      <w:r>
        <w:rPr/>
        <w:t>Controls: Intellifire Touch RC400 Touchscreen Remote Control.</w:t>
      </w:r>
    </w:p>
    <w:p w:rsidR="ABFFABFF" w:rsidRDefault="ABFFABFF" w:rsidP="ABFFABFF">
      <w:pPr>
        <w:pStyle w:val="ARCATSubPara"/>
        <w:numPr>
          <w:ilvl w:val="3"/>
          <w:numId w:val="1"/>
        </w:numPr>
        <w:rPr/>
      </w:pPr>
      <w:r>
        <w:rPr/>
        <w:t>Media: Log Set.</w:t>
      </w:r>
    </w:p>
    <w:p>
      <w:pPr>
        <w:pStyle w:val="ARCATnote"/>
        <w:rPr/>
      </w:pPr>
      <w:r>
        <w:rPr/>
        <w:t>** NOTE TO SPECIFIER ** Delete type not required.  </w:t>
      </w:r>
    </w:p>
    <w:p w:rsidR="ABFFABFF" w:rsidRDefault="ABFFABFF" w:rsidP="ABFFABFF">
      <w:pPr>
        <w:pStyle w:val="ARCATSubPara"/>
        <w:numPr>
          <w:ilvl w:val="3"/>
          <w:numId w:val="1"/>
        </w:numPr>
        <w:rPr/>
      </w:pPr>
      <w:r>
        <w:rPr/>
        <w:t>Interior Refractory: Herringbone.</w:t>
      </w:r>
    </w:p>
    <w:p w:rsidR="ABFFABFF" w:rsidRDefault="ABFFABFF" w:rsidP="ABFFABFF">
      <w:pPr>
        <w:pStyle w:val="ARCATSubPara"/>
        <w:numPr>
          <w:ilvl w:val="3"/>
          <w:numId w:val="1"/>
        </w:numPr>
        <w:rPr/>
      </w:pPr>
      <w:r>
        <w:rPr/>
        <w:t>Interior Refractory: Traditional.</w:t>
      </w:r>
    </w:p>
    <w:p w:rsidR="ABFFABFF" w:rsidRDefault="ABFFABFF" w:rsidP="ABFFABFF">
      <w:pPr>
        <w:pStyle w:val="ARCATSubPara"/>
        <w:numPr>
          <w:ilvl w:val="3"/>
          <w:numId w:val="1"/>
        </w:numPr>
        <w:rPr/>
      </w:pPr>
      <w:r>
        <w:rPr/>
        <w:t>Model: Fortress.</w:t>
      </w:r>
    </w:p>
    <w:p w:rsidR="ABFFABFF" w:rsidRDefault="ABFFABFF" w:rsidP="ABFFABFF">
      <w:pPr>
        <w:pStyle w:val="ARCATSubSub1"/>
        <w:numPr>
          <w:ilvl w:val="4"/>
          <w:numId w:val="1"/>
        </w:numPr>
        <w:rPr/>
      </w:pPr>
      <w:r>
        <w:rPr/>
        <w:t>Unit Front Width: 49-3/8 inches (1254 mm)</w:t>
      </w:r>
    </w:p>
    <w:p w:rsidR="ABFFABFF" w:rsidRDefault="ABFFABFF" w:rsidP="ABFFABFF">
      <w:pPr>
        <w:pStyle w:val="ARCATSubSub1"/>
        <w:numPr>
          <w:ilvl w:val="4"/>
          <w:numId w:val="1"/>
        </w:numPr>
        <w:rPr/>
      </w:pPr>
      <w:r>
        <w:rPr/>
        <w:t>Framing Front Width: 49-1/2 inches (1257 mm)</w:t>
      </w:r>
    </w:p>
    <w:p w:rsidR="ABFFABFF" w:rsidRDefault="ABFFABFF" w:rsidP="ABFFABFF">
      <w:pPr>
        <w:pStyle w:val="ARCATSubSub1"/>
        <w:numPr>
          <w:ilvl w:val="4"/>
          <w:numId w:val="1"/>
        </w:numPr>
        <w:rPr/>
      </w:pPr>
      <w:r>
        <w:rPr/>
        <w:t>Unit Back Width: 49-3/8 inches (2354 mm)</w:t>
      </w:r>
    </w:p>
    <w:p w:rsidR="ABFFABFF" w:rsidRDefault="ABFFABFF" w:rsidP="ABFFABFF">
      <w:pPr>
        <w:pStyle w:val="ARCATSubSub1"/>
        <w:numPr>
          <w:ilvl w:val="4"/>
          <w:numId w:val="1"/>
        </w:numPr>
        <w:rPr/>
      </w:pPr>
      <w:r>
        <w:rPr/>
        <w:t>Framing Back Width: 49-1/2 inches (1257 mm)</w:t>
      </w:r>
    </w:p>
    <w:p w:rsidR="ABFFABFF" w:rsidRDefault="ABFFABFF" w:rsidP="ABFFABFF">
      <w:pPr>
        <w:pStyle w:val="ARCATSubSub1"/>
        <w:numPr>
          <w:ilvl w:val="4"/>
          <w:numId w:val="1"/>
        </w:numPr>
        <w:rPr/>
      </w:pPr>
      <w:r>
        <w:rPr/>
        <w:t>Unit Height: 44-3/8 inches (1154 mm)</w:t>
      </w:r>
    </w:p>
    <w:p w:rsidR="ABFFABFF" w:rsidRDefault="ABFFABFF" w:rsidP="ABFFABFF">
      <w:pPr>
        <w:pStyle w:val="ARCATSubSub1"/>
        <w:numPr>
          <w:ilvl w:val="4"/>
          <w:numId w:val="1"/>
        </w:numPr>
        <w:rPr/>
      </w:pPr>
      <w:r>
        <w:rPr/>
        <w:t>Framing Height: 44-1/2 inches (1130 mm)</w:t>
      </w:r>
    </w:p>
    <w:p w:rsidR="ABFFABFF" w:rsidRDefault="ABFFABFF" w:rsidP="ABFFABFF">
      <w:pPr>
        <w:pStyle w:val="ARCATSubSub1"/>
        <w:numPr>
          <w:ilvl w:val="4"/>
          <w:numId w:val="1"/>
        </w:numPr>
        <w:rPr/>
      </w:pPr>
      <w:r>
        <w:rPr/>
        <w:t>Unit Depth: 25-5/8 inches (650 mm)</w:t>
      </w:r>
    </w:p>
    <w:p w:rsidR="ABFFABFF" w:rsidRDefault="ABFFABFF" w:rsidP="ABFFABFF">
      <w:pPr>
        <w:pStyle w:val="ARCATSubSub1"/>
        <w:numPr>
          <w:ilvl w:val="4"/>
          <w:numId w:val="1"/>
        </w:numPr>
        <w:rPr/>
      </w:pPr>
      <w:r>
        <w:rPr/>
        <w:t>Framing Depth: 23 inches (584 mm)</w:t>
      </w:r>
    </w:p>
    <w:p w:rsidR="ABFFABFF" w:rsidRDefault="ABFFABFF" w:rsidP="ABFFABFF">
      <w:pPr>
        <w:pStyle w:val="ARCATSubSub1"/>
        <w:numPr>
          <w:ilvl w:val="4"/>
          <w:numId w:val="1"/>
        </w:numPr>
        <w:rPr/>
      </w:pPr>
      <w:r>
        <w:rPr/>
        <w:t>Glass Size: 36 inches x 30 inches</w:t>
      </w:r>
    </w:p>
    <w:p w:rsidR="ABFFABFF" w:rsidRDefault="ABFFABFF" w:rsidP="ABFFABFF">
      <w:pPr>
        <w:pStyle w:val="ARCATSubSub1"/>
        <w:numPr>
          <w:ilvl w:val="4"/>
          <w:numId w:val="1"/>
        </w:numPr>
        <w:rPr/>
      </w:pPr>
      <w:r>
        <w:rPr/>
        <w:t>BTU/HR Input: 56,000.</w:t>
      </w:r>
    </w:p>
    <w:p w:rsidR="ABFFABFF" w:rsidRDefault="ABFFABFF" w:rsidP="ABFFABFF">
      <w:pPr>
        <w:pStyle w:val="ARCATArticle"/>
        <w:numPr>
          <w:ilvl w:val="1"/>
          <w:numId w:val="1"/>
        </w:numPr>
        <w:rPr/>
      </w:pPr>
      <w:r>
        <w:rPr/>
        <w:t>FIREPLACE OUTDOOR - GAS - SINGLE-SIDED</w:t>
      </w:r>
    </w:p>
    <w:p w:rsidR="ABFFABFF" w:rsidRDefault="ABFFABFF" w:rsidP="ABFFABFF">
      <w:pPr>
        <w:pStyle w:val="ARCATParagraph"/>
        <w:numPr>
          <w:ilvl w:val="2"/>
          <w:numId w:val="1"/>
        </w:numPr>
        <w:rPr/>
      </w:pPr>
      <w:r>
        <w:rPr/>
        <w:t>Carolina:</w:t>
      </w:r>
    </w:p>
    <w:p>
      <w:pPr>
        <w:pStyle w:val="ARCATnote"/>
        <w:rPr/>
      </w:pPr>
      <w:r>
        <w:rPr/>
        <w:t>** NOTE TO SPECIFIER ** Designed exclusively for fireplaces with IntelliFire™, our state-of-the-art intermittent pilot ignition system. Features a simple, single mode function and is specifically designed for wall placement ensuring a great fire is just a tap of the switch away. Delete if not required.</w:t>
      </w:r>
    </w:p>
    <w:p w:rsidR="ABFFABFF" w:rsidRDefault="ABFFABFF" w:rsidP="ABFFABFF">
      <w:pPr>
        <w:pStyle w:val="ARCATSubPara"/>
        <w:numPr>
          <w:ilvl w:val="3"/>
          <w:numId w:val="1"/>
        </w:numPr>
        <w:rPr/>
      </w:pPr>
      <w:r>
        <w:rPr/>
        <w:t>Controls: IntelliFire Plus RC100.</w:t>
      </w:r>
    </w:p>
    <w:p>
      <w:pPr>
        <w:pStyle w:val="ARCATnote"/>
        <w:rPr/>
      </w:pPr>
      <w:r>
        <w:rPr/>
        <w:t>** NOTE TO SPECIFIER ** Combines an easy-to-use and intuitive control panel with a stylish and ergonomic design. Since it utilizes wireless control, it has the flexibility for wall placement anywhere in the room, or use as a remote only. Auto Battery Backup, Pilot Activation, On/Off, 5 Step Flame Height, Fan Speed, Child Lock, Wall Docking Station. Delete if not required.</w:t>
      </w:r>
    </w:p>
    <w:p w:rsidR="ABFFABFF" w:rsidRDefault="ABFFABFF" w:rsidP="ABFFABFF">
      <w:pPr>
        <w:pStyle w:val="ARCATSubPara"/>
        <w:numPr>
          <w:ilvl w:val="3"/>
          <w:numId w:val="1"/>
        </w:numPr>
        <w:rPr/>
      </w:pPr>
      <w:r>
        <w:rPr/>
        <w:t>Controls: IntelliFire Plus RC200.</w:t>
      </w:r>
    </w:p>
    <w:p>
      <w:pPr>
        <w:pStyle w:val="ARCATnote"/>
        <w:rPr/>
      </w:pPr>
      <w:r>
        <w:rPr/>
        <w:t>** NOTE TO SPECIFIER ** Delete front-door style if not required.</w:t>
      </w:r>
    </w:p>
    <w:p w:rsidR="ABFFABFF" w:rsidRDefault="ABFFABFF" w:rsidP="ABFFABFF">
      <w:pPr>
        <w:pStyle w:val="ARCATSubPara"/>
        <w:numPr>
          <w:ilvl w:val="3"/>
          <w:numId w:val="1"/>
        </w:numPr>
        <w:rPr/>
      </w:pPr>
      <w:r>
        <w:rPr/>
        <w:t>Fronts-Doors: DSCAR3642 Front.</w:t>
      </w:r>
    </w:p>
    <w:p>
      <w:pPr>
        <w:pStyle w:val="ARCATnote"/>
        <w:rPr/>
      </w:pPr>
      <w:r>
        <w:rPr/>
        <w:t>** NOTE TO SPECIFIER ** Delete model not required.</w:t>
      </w:r>
    </w:p>
    <w:p w:rsidR="ABFFABFF" w:rsidRDefault="ABFFABFF" w:rsidP="ABFFABFF">
      <w:pPr>
        <w:pStyle w:val="ARCATSubPara"/>
        <w:numPr>
          <w:ilvl w:val="3"/>
          <w:numId w:val="1"/>
        </w:numPr>
        <w:rPr/>
      </w:pPr>
      <w:r>
        <w:rPr/>
        <w:t>Model CAROLINA-36 as manufactured by Heat &amp; Glo.</w:t>
      </w:r>
    </w:p>
    <w:p w:rsidR="ABFFABFF" w:rsidRDefault="ABFFABFF" w:rsidP="ABFFABFF">
      <w:pPr>
        <w:pStyle w:val="ARCATSubSub1"/>
        <w:numPr>
          <w:ilvl w:val="4"/>
          <w:numId w:val="1"/>
        </w:numPr>
        <w:rPr/>
      </w:pPr>
      <w:r>
        <w:rPr/>
        <w:t>Unit Front Width: 44 inches (1118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44 inches (1118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42-1/2 inches (1080 mm).</w:t>
      </w:r>
    </w:p>
    <w:p w:rsidR="ABFFABFF" w:rsidRDefault="ABFFABFF" w:rsidP="ABFFABFF">
      <w:pPr>
        <w:pStyle w:val="ARCATSubSub1"/>
        <w:numPr>
          <w:ilvl w:val="4"/>
          <w:numId w:val="1"/>
        </w:numPr>
        <w:rPr/>
      </w:pPr>
      <w:r>
        <w:rPr/>
        <w:t>Framing Height: 42-1/2 inches (1080 mm).</w:t>
      </w:r>
    </w:p>
    <w:p w:rsidR="ABFFABFF" w:rsidRDefault="ABFFABFF" w:rsidP="ABFFABFF">
      <w:pPr>
        <w:pStyle w:val="ARCATSubSub1"/>
        <w:numPr>
          <w:ilvl w:val="4"/>
          <w:numId w:val="1"/>
        </w:numPr>
        <w:rPr/>
      </w:pPr>
      <w:r>
        <w:rPr/>
        <w:t>Unit Depth: 17 inches (432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33-3/8 inches (848 mm) x 28-7/8 inches (733 mm).</w:t>
      </w:r>
    </w:p>
    <w:p w:rsidR="ABFFABFF" w:rsidRDefault="ABFFABFF" w:rsidP="ABFFABFF">
      <w:pPr>
        <w:pStyle w:val="ARCATSubSub1"/>
        <w:numPr>
          <w:ilvl w:val="4"/>
          <w:numId w:val="1"/>
        </w:numPr>
        <w:rPr/>
      </w:pPr>
      <w:r>
        <w:rPr/>
        <w:t>BTU/Hour Input: 55,000 (16.1 kW).</w:t>
      </w:r>
    </w:p>
    <w:p w:rsidR="ABFFABFF" w:rsidRDefault="ABFFABFF" w:rsidP="ABFFABFF">
      <w:pPr>
        <w:pStyle w:val="ARCATSubPara"/>
        <w:numPr>
          <w:ilvl w:val="3"/>
          <w:numId w:val="1"/>
        </w:numPr>
        <w:rPr/>
      </w:pPr>
      <w:r>
        <w:rPr/>
        <w:t>Model CAROLINA-42 as manufactured by Heat &amp; Glo.</w:t>
      </w:r>
    </w:p>
    <w:p w:rsidR="ABFFABFF" w:rsidRDefault="ABFFABFF" w:rsidP="ABFFABFF">
      <w:pPr>
        <w:pStyle w:val="ARCATSubSub1"/>
        <w:numPr>
          <w:ilvl w:val="4"/>
          <w:numId w:val="1"/>
        </w:numPr>
        <w:rPr/>
      </w:pPr>
      <w:r>
        <w:rPr/>
        <w:t>Unit Front Width: 50 inches (1270 mm).</w:t>
      </w:r>
    </w:p>
    <w:p w:rsidR="ABFFABFF" w:rsidRDefault="ABFFABFF" w:rsidP="ABFFABFF">
      <w:pPr>
        <w:pStyle w:val="ARCATSubSub1"/>
        <w:numPr>
          <w:ilvl w:val="4"/>
          <w:numId w:val="1"/>
        </w:numPr>
        <w:rPr/>
      </w:pPr>
      <w:r>
        <w:rPr/>
        <w:t>Framing Front Width: 54 inches (1372 mm).</w:t>
      </w:r>
    </w:p>
    <w:p w:rsidR="ABFFABFF" w:rsidRDefault="ABFFABFF" w:rsidP="ABFFABFF">
      <w:pPr>
        <w:pStyle w:val="ARCATSubSub1"/>
        <w:numPr>
          <w:ilvl w:val="4"/>
          <w:numId w:val="1"/>
        </w:numPr>
        <w:rPr/>
      </w:pPr>
      <w:r>
        <w:rPr/>
        <w:t>Unit Back Width: 50 inches (1270 mm).</w:t>
      </w:r>
    </w:p>
    <w:p w:rsidR="ABFFABFF" w:rsidRDefault="ABFFABFF" w:rsidP="ABFFABFF">
      <w:pPr>
        <w:pStyle w:val="ARCATSubSub1"/>
        <w:numPr>
          <w:ilvl w:val="4"/>
          <w:numId w:val="1"/>
        </w:numPr>
        <w:rPr/>
      </w:pPr>
      <w:r>
        <w:rPr/>
        <w:t>Framing Back Width: 54 inches (1372 mm).</w:t>
      </w:r>
    </w:p>
    <w:p w:rsidR="ABFFABFF" w:rsidRDefault="ABFFABFF" w:rsidP="ABFFABFF">
      <w:pPr>
        <w:pStyle w:val="ARCATSubSub1"/>
        <w:numPr>
          <w:ilvl w:val="4"/>
          <w:numId w:val="1"/>
        </w:numPr>
        <w:rPr/>
      </w:pPr>
      <w:r>
        <w:rPr/>
        <w:t>Unit Height: 50-1/2 inches (1283 mm).</w:t>
      </w:r>
    </w:p>
    <w:p w:rsidR="ABFFABFF" w:rsidRDefault="ABFFABFF" w:rsidP="ABFFABFF">
      <w:pPr>
        <w:pStyle w:val="ARCATSubSub1"/>
        <w:numPr>
          <w:ilvl w:val="4"/>
          <w:numId w:val="1"/>
        </w:numPr>
        <w:rPr/>
      </w:pPr>
      <w:r>
        <w:rPr/>
        <w:t>Framing Height: 50-1/2 inches (1283 mm).</w:t>
      </w:r>
    </w:p>
    <w:p w:rsidR="ABFFABFF" w:rsidRDefault="ABFFABFF" w:rsidP="ABFFABFF">
      <w:pPr>
        <w:pStyle w:val="ARCATSubSub1"/>
        <w:numPr>
          <w:ilvl w:val="4"/>
          <w:numId w:val="1"/>
        </w:numPr>
        <w:rPr/>
      </w:pPr>
      <w:r>
        <w:rPr/>
        <w:t>Unit Depth: 17 inches (432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39-1/8 inches (994 mm) x 33-3/4 inches (857 mm).</w:t>
      </w:r>
    </w:p>
    <w:p w:rsidR="ABFFABFF" w:rsidRDefault="ABFFABFF" w:rsidP="ABFFABFF">
      <w:pPr>
        <w:pStyle w:val="ARCATSubSub1"/>
        <w:numPr>
          <w:ilvl w:val="4"/>
          <w:numId w:val="1"/>
        </w:numPr>
        <w:rPr/>
      </w:pPr>
      <w:r>
        <w:rPr/>
        <w:t>BTU/Hour Input: 65,000 (19 kW).</w:t>
      </w:r>
    </w:p>
    <w:p>
      <w:pPr>
        <w:pStyle w:val="ARCATnote"/>
        <w:rPr/>
      </w:pPr>
      <w:r>
        <w:rPr/>
        <w:t>** NOTE TO SPECIFIER ** The Dakota artfully blends style, function and utility with outdoor living. A rugged design loaded with advanced technology make the Dakota an enticing outdoor fireplace for years to come. Delete if not required.</w:t>
      </w:r>
    </w:p>
    <w:p w:rsidR="ABFFABFF" w:rsidRDefault="ABFFABFF" w:rsidP="ABFFABFF">
      <w:pPr>
        <w:pStyle w:val="ARCATParagraph"/>
        <w:numPr>
          <w:ilvl w:val="2"/>
          <w:numId w:val="1"/>
        </w:numPr>
        <w:rPr/>
      </w:pPr>
      <w:r>
        <w:rPr/>
        <w:t>Dakota Gas Fireplace:</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rsidR="ABFFABFF" w:rsidRDefault="ABFFABFF" w:rsidP="ABFFABFF">
      <w:pPr>
        <w:pStyle w:val="ARCATSubPara"/>
        <w:numPr>
          <w:ilvl w:val="3"/>
          <w:numId w:val="1"/>
        </w:numPr>
        <w:rPr/>
      </w:pPr>
      <w:r>
        <w:rPr/>
        <w:t>Model: Dakota.</w:t>
      </w:r>
    </w:p>
    <w:p w:rsidR="ABFFABFF" w:rsidRDefault="ABFFABFF" w:rsidP="ABFFABFF">
      <w:pPr>
        <w:pStyle w:val="ARCATSubSub1"/>
        <w:numPr>
          <w:ilvl w:val="4"/>
          <w:numId w:val="1"/>
        </w:numPr>
        <w:rPr/>
      </w:pPr>
      <w:r>
        <w:rPr/>
        <w:t>Unit Front Width: 48 inches (1219 mm).</w:t>
      </w:r>
    </w:p>
    <w:p w:rsidR="ABFFABFF" w:rsidRDefault="ABFFABFF" w:rsidP="ABFFABFF">
      <w:pPr>
        <w:pStyle w:val="ARCATSubSub1"/>
        <w:numPr>
          <w:ilvl w:val="4"/>
          <w:numId w:val="1"/>
        </w:numPr>
        <w:rPr/>
      </w:pPr>
      <w:r>
        <w:rPr/>
        <w:t>Framing Front Width: 49 inches (1245 mm).</w:t>
      </w:r>
    </w:p>
    <w:p w:rsidR="ABFFABFF" w:rsidRDefault="ABFFABFF" w:rsidP="ABFFABFF">
      <w:pPr>
        <w:pStyle w:val="ARCATSubSub1"/>
        <w:numPr>
          <w:ilvl w:val="4"/>
          <w:numId w:val="1"/>
        </w:numPr>
        <w:rPr/>
      </w:pPr>
      <w:r>
        <w:rPr/>
        <w:t>Unit Back Width: 31 inches (787 mm).</w:t>
      </w:r>
    </w:p>
    <w:p w:rsidR="ABFFABFF" w:rsidRDefault="ABFFABFF" w:rsidP="ABFFABFF">
      <w:pPr>
        <w:pStyle w:val="ARCATSubSub1"/>
        <w:numPr>
          <w:ilvl w:val="4"/>
          <w:numId w:val="1"/>
        </w:numPr>
        <w:rPr/>
      </w:pPr>
      <w:r>
        <w:rPr/>
        <w:t>Framing Back Width: 49 inches (1245 mm).</w:t>
      </w:r>
    </w:p>
    <w:p w:rsidR="ABFFABFF" w:rsidRDefault="ABFFABFF" w:rsidP="ABFFABFF">
      <w:pPr>
        <w:pStyle w:val="ARCATSubSub1"/>
        <w:numPr>
          <w:ilvl w:val="4"/>
          <w:numId w:val="1"/>
        </w:numPr>
        <w:rPr/>
      </w:pPr>
      <w:r>
        <w:rPr/>
        <w:t>Unit Height: 40 inches (1016 mm).</w:t>
      </w:r>
    </w:p>
    <w:p w:rsidR="ABFFABFF" w:rsidRDefault="ABFFABFF" w:rsidP="ABFFABFF">
      <w:pPr>
        <w:pStyle w:val="ARCATSubSub1"/>
        <w:numPr>
          <w:ilvl w:val="4"/>
          <w:numId w:val="1"/>
        </w:numPr>
        <w:rPr/>
      </w:pPr>
      <w:r>
        <w:rPr/>
        <w:t>Framing Height: 43-7/8 inches (1114 mm).</w:t>
      </w:r>
    </w:p>
    <w:p w:rsidR="ABFFABFF" w:rsidRDefault="ABFFABFF" w:rsidP="ABFFABFF">
      <w:pPr>
        <w:pStyle w:val="ARCATSubSub1"/>
        <w:numPr>
          <w:ilvl w:val="4"/>
          <w:numId w:val="1"/>
        </w:numPr>
        <w:rPr/>
      </w:pPr>
      <w:r>
        <w:rPr/>
        <w:t>Unit Depth: 23-1/4 inches (591 mm).</w:t>
      </w:r>
    </w:p>
    <w:p w:rsidR="ABFFABFF" w:rsidRDefault="ABFFABFF" w:rsidP="ABFFABFF">
      <w:pPr>
        <w:pStyle w:val="ARCATSubSub1"/>
        <w:numPr>
          <w:ilvl w:val="4"/>
          <w:numId w:val="1"/>
        </w:numPr>
        <w:rPr/>
      </w:pPr>
      <w:r>
        <w:rPr/>
        <w:t>Framing Depth: 24-1/8 inches (613 mm).</w:t>
      </w:r>
    </w:p>
    <w:p w:rsidR="ABFFABFF" w:rsidRDefault="ABFFABFF" w:rsidP="ABFFABFF">
      <w:pPr>
        <w:pStyle w:val="ARCATSubSub1"/>
        <w:numPr>
          <w:ilvl w:val="4"/>
          <w:numId w:val="1"/>
        </w:numPr>
        <w:rPr/>
      </w:pPr>
      <w:r>
        <w:rPr/>
        <w:t>Glass Size: 26-13/16 inches (681 mm) x 42-1/2 inches (1080 mm).</w:t>
      </w:r>
    </w:p>
    <w:p w:rsidR="ABFFABFF" w:rsidRDefault="ABFFABFF" w:rsidP="ABFFABFF">
      <w:pPr>
        <w:pStyle w:val="ARCATSubSub1"/>
        <w:numPr>
          <w:ilvl w:val="4"/>
          <w:numId w:val="1"/>
        </w:numPr>
        <w:rPr/>
      </w:pPr>
      <w:r>
        <w:rPr/>
        <w:t>BTU/Hour Input: 60,000 (17.6 kW).</w:t>
      </w:r>
    </w:p>
    <w:p>
      <w:pPr>
        <w:pStyle w:val="ARCATnote"/>
        <w:rPr/>
      </w:pPr>
      <w:r>
        <w:rPr/>
        <w:t>** NOTE TO SPECIFIER ** The Villa Gas is a versatile outdoor gas fireplace at a value price. This compact unit can easily be installed on decks or patios. A stainless steel surround withstands the elements, and complements an outdoor kitchen or contemporary living space. Delete if not required.</w:t>
      </w:r>
    </w:p>
    <w:p w:rsidR="ABFFABFF" w:rsidRDefault="ABFFABFF" w:rsidP="ABFFABFF">
      <w:pPr>
        <w:pStyle w:val="ARCATParagraph"/>
        <w:numPr>
          <w:ilvl w:val="2"/>
          <w:numId w:val="1"/>
        </w:numPr>
        <w:rPr/>
      </w:pPr>
      <w:r>
        <w:rPr/>
        <w:t>Villa Gas Fireplace:</w:t>
      </w:r>
    </w:p>
    <w:p w:rsidR="ABFFABFF" w:rsidRDefault="ABFFABFF" w:rsidP="ABFFABFF">
      <w:pPr>
        <w:pStyle w:val="ARCATSubPara"/>
        <w:numPr>
          <w:ilvl w:val="3"/>
          <w:numId w:val="1"/>
        </w:numPr>
        <w:rPr/>
      </w:pPr>
      <w:r>
        <w:rPr/>
        <w:t>Front-Door: Stainless Steel Operable Doors.</w:t>
      </w:r>
    </w:p>
    <w:p>
      <w:pPr>
        <w:pStyle w:val="ARCATnote"/>
        <w:rPr/>
      </w:pPr>
      <w:r>
        <w:rPr/>
        <w:t>** NOTE TO SPECIFIER ** Delete refractory design not required.</w:t>
      </w:r>
    </w:p>
    <w:p w:rsidR="ABFFABFF" w:rsidRDefault="ABFFABFF" w:rsidP="ABFFABFF">
      <w:pPr>
        <w:pStyle w:val="ARCATSubPara"/>
        <w:numPr>
          <w:ilvl w:val="3"/>
          <w:numId w:val="1"/>
        </w:numPr>
        <w:rPr/>
      </w:pPr>
      <w:r>
        <w:rPr/>
        <w:t>Refractory: Traditional Refractory.</w:t>
      </w:r>
    </w:p>
    <w:p w:rsidR="ABFFABFF" w:rsidRDefault="ABFFABFF" w:rsidP="ABFFABFF">
      <w:pPr>
        <w:pStyle w:val="ARCATSubPara"/>
        <w:numPr>
          <w:ilvl w:val="3"/>
          <w:numId w:val="1"/>
        </w:numPr>
        <w:rPr/>
      </w:pPr>
      <w:r>
        <w:rPr/>
        <w:t>Refractory: Herringbone Refractory.</w:t>
      </w:r>
    </w:p>
    <w:p>
      <w:pPr>
        <w:pStyle w:val="ARCATnote"/>
        <w:rPr/>
      </w:pPr>
      <w:r>
        <w:rPr/>
        <w:t>** NOTE TO SPECIFIER ** Delete model not required.</w:t>
      </w:r>
    </w:p>
    <w:p w:rsidR="ABFFABFF" w:rsidRDefault="ABFFABFF" w:rsidP="ABFFABFF">
      <w:pPr>
        <w:pStyle w:val="ARCATSubPara"/>
        <w:numPr>
          <w:ilvl w:val="3"/>
          <w:numId w:val="1"/>
        </w:numPr>
        <w:rPr/>
      </w:pPr>
      <w:r>
        <w:rPr/>
        <w:t>Model: VILLA Gas-36.</w:t>
      </w:r>
    </w:p>
    <w:p w:rsidR="ABFFABFF" w:rsidRDefault="ABFFABFF" w:rsidP="ABFFABFF">
      <w:pPr>
        <w:pStyle w:val="ARCATSubSub1"/>
        <w:numPr>
          <w:ilvl w:val="4"/>
          <w:numId w:val="1"/>
        </w:numPr>
        <w:rPr/>
      </w:pPr>
      <w:r>
        <w:rPr/>
        <w:t>Unit Front Width: 41 inches (1041 mm).</w:t>
      </w:r>
    </w:p>
    <w:p w:rsidR="ABFFABFF" w:rsidRDefault="ABFFABFF" w:rsidP="ABFFABFF">
      <w:pPr>
        <w:pStyle w:val="ARCATSubSub1"/>
        <w:numPr>
          <w:ilvl w:val="4"/>
          <w:numId w:val="1"/>
        </w:numPr>
        <w:rPr/>
      </w:pPr>
      <w:r>
        <w:rPr/>
        <w:t>Framing Front Width: 42 inches (1067 mm).</w:t>
      </w:r>
    </w:p>
    <w:p w:rsidR="ABFFABFF" w:rsidRDefault="ABFFABFF" w:rsidP="ABFFABFF">
      <w:pPr>
        <w:pStyle w:val="ARCATSubSub1"/>
        <w:numPr>
          <w:ilvl w:val="4"/>
          <w:numId w:val="1"/>
        </w:numPr>
        <w:rPr/>
      </w:pPr>
      <w:r>
        <w:rPr/>
        <w:t>Unit Back Width: 23-3/4 inches (603 mm).</w:t>
      </w:r>
    </w:p>
    <w:p w:rsidR="ABFFABFF" w:rsidRDefault="ABFFABFF" w:rsidP="ABFFABFF">
      <w:pPr>
        <w:pStyle w:val="ARCATSubSub1"/>
        <w:numPr>
          <w:ilvl w:val="4"/>
          <w:numId w:val="1"/>
        </w:numPr>
        <w:rPr/>
      </w:pPr>
      <w:r>
        <w:rPr/>
        <w:t>Framing Back Width: 42 inches (1067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Viewing Area: 36 inches (914 mm) x 20-7/8 inches (530 mm).</w:t>
      </w:r>
    </w:p>
    <w:p w:rsidR="ABFFABFF" w:rsidRDefault="ABFFABFF" w:rsidP="ABFFABFF">
      <w:pPr>
        <w:pStyle w:val="ARCATSubSub1"/>
        <w:numPr>
          <w:ilvl w:val="4"/>
          <w:numId w:val="1"/>
        </w:numPr>
        <w:rPr/>
      </w:pPr>
      <w:r>
        <w:rPr/>
        <w:t>BTU/Hour Input: 40,000 (11.7 kW).</w:t>
      </w:r>
    </w:p>
    <w:p w:rsidR="ABFFABFF" w:rsidRDefault="ABFFABFF" w:rsidP="ABFFABFF">
      <w:pPr>
        <w:pStyle w:val="ARCATSubPara"/>
        <w:numPr>
          <w:ilvl w:val="3"/>
          <w:numId w:val="1"/>
        </w:numPr>
        <w:rPr/>
      </w:pPr>
      <w:r>
        <w:rPr/>
        <w:t>Model VILLA Gas-42.</w:t>
      </w:r>
    </w:p>
    <w:p w:rsidR="ABFFABFF" w:rsidRDefault="ABFFABFF" w:rsidP="ABFFABFF">
      <w:pPr>
        <w:pStyle w:val="ARCATSubSub1"/>
        <w:numPr>
          <w:ilvl w:val="4"/>
          <w:numId w:val="1"/>
        </w:numPr>
        <w:rPr/>
      </w:pPr>
      <w:r>
        <w:rPr/>
        <w:t>Unit Front Width: 47 inches (1194 mm).</w:t>
      </w:r>
    </w:p>
    <w:p w:rsidR="ABFFABFF" w:rsidRDefault="ABFFABFF" w:rsidP="ABFFABFF">
      <w:pPr>
        <w:pStyle w:val="ARCATSubSub1"/>
        <w:numPr>
          <w:ilvl w:val="4"/>
          <w:numId w:val="1"/>
        </w:numPr>
        <w:rPr/>
      </w:pPr>
      <w:r>
        <w:rPr/>
        <w:t>Framing Front Width: 48 inches (1219 mm).</w:t>
      </w:r>
    </w:p>
    <w:p w:rsidR="ABFFABFF" w:rsidRDefault="ABFFABFF" w:rsidP="ABFFABFF">
      <w:pPr>
        <w:pStyle w:val="ARCATSubSub1"/>
        <w:numPr>
          <w:ilvl w:val="4"/>
          <w:numId w:val="1"/>
        </w:numPr>
        <w:rPr/>
      </w:pPr>
      <w:r>
        <w:rPr/>
        <w:t>Unit Back Width: 29-3/4 inches (756 mm).</w:t>
      </w:r>
    </w:p>
    <w:p w:rsidR="ABFFABFF" w:rsidRDefault="ABFFABFF" w:rsidP="ABFFABFF">
      <w:pPr>
        <w:pStyle w:val="ARCATSubSub1"/>
        <w:numPr>
          <w:ilvl w:val="4"/>
          <w:numId w:val="1"/>
        </w:numPr>
        <w:rPr/>
      </w:pPr>
      <w:r>
        <w:rPr/>
        <w:t>Framing Back Width: 48 inches (1219 mm).</w:t>
      </w:r>
    </w:p>
    <w:p w:rsidR="ABFFABFF" w:rsidRDefault="ABFFABFF" w:rsidP="ABFFABFF">
      <w:pPr>
        <w:pStyle w:val="ARCATSubSub1"/>
        <w:numPr>
          <w:ilvl w:val="4"/>
          <w:numId w:val="1"/>
        </w:numPr>
        <w:rPr/>
      </w:pPr>
      <w:r>
        <w:rPr/>
        <w:t>Unit Height: 39-1/2 inches (1003 mm).</w:t>
      </w:r>
    </w:p>
    <w:p w:rsidR="ABFFABFF" w:rsidRDefault="ABFFABFF" w:rsidP="ABFFABFF">
      <w:pPr>
        <w:pStyle w:val="ARCATSubSub1"/>
        <w:numPr>
          <w:ilvl w:val="4"/>
          <w:numId w:val="1"/>
        </w:numPr>
        <w:rPr/>
      </w:pPr>
      <w:r>
        <w:rPr/>
        <w:t>Framing Height: 39-3/4 inches (1010 mm).</w:t>
      </w:r>
    </w:p>
    <w:p w:rsidR="ABFFABFF" w:rsidRDefault="ABFFABFF" w:rsidP="ABFFABFF">
      <w:pPr>
        <w:pStyle w:val="ARCATSubSub1"/>
        <w:numPr>
          <w:ilvl w:val="4"/>
          <w:numId w:val="1"/>
        </w:numPr>
        <w:rPr/>
      </w:pPr>
      <w:r>
        <w:rPr/>
        <w:t>Unit Depth: 21-3/8 inches (543 mm).</w:t>
      </w:r>
    </w:p>
    <w:p w:rsidR="ABFFABFF" w:rsidRDefault="ABFFABFF" w:rsidP="ABFFABFF">
      <w:pPr>
        <w:pStyle w:val="ARCATSubSub1"/>
        <w:numPr>
          <w:ilvl w:val="4"/>
          <w:numId w:val="1"/>
        </w:numPr>
        <w:rPr/>
      </w:pPr>
      <w:r>
        <w:rPr/>
        <w:t>Framing Depth: 21-1/2 inches (546 mm).</w:t>
      </w:r>
    </w:p>
    <w:p w:rsidR="ABFFABFF" w:rsidRDefault="ABFFABFF" w:rsidP="ABFFABFF">
      <w:pPr>
        <w:pStyle w:val="ARCATSubSub1"/>
        <w:numPr>
          <w:ilvl w:val="4"/>
          <w:numId w:val="1"/>
        </w:numPr>
        <w:rPr/>
      </w:pPr>
      <w:r>
        <w:rPr/>
        <w:t>Glass Size: 42 inches (1067 mm) x 20-7/8 inches (530 mm).</w:t>
      </w:r>
    </w:p>
    <w:p w:rsidR="ABFFABFF" w:rsidRDefault="ABFFABFF" w:rsidP="ABFFABFF">
      <w:pPr>
        <w:pStyle w:val="ARCATSubSub1"/>
        <w:numPr>
          <w:ilvl w:val="4"/>
          <w:numId w:val="1"/>
        </w:numPr>
        <w:rPr/>
      </w:pPr>
      <w:r>
        <w:rPr/>
        <w:t>BTU/Hour Input: 42,000 (12.3 kW).</w:t>
      </w:r>
    </w:p>
    <w:p>
      <w:pPr>
        <w:pStyle w:val="ARCATnote"/>
        <w:rPr/>
      </w:pPr>
      <w:r>
        <w:rPr/>
        <w:t>** NOTE TO SPECIFIER ** Delete if not required.</w:t>
      </w:r>
    </w:p>
    <w:p w:rsidR="ABFFABFF" w:rsidRDefault="ABFFABFF" w:rsidP="ABFFABFF">
      <w:pPr>
        <w:pStyle w:val="ARCATParagraph"/>
        <w:numPr>
          <w:ilvl w:val="2"/>
          <w:numId w:val="1"/>
        </w:numPr>
        <w:rPr/>
      </w:pPr>
      <w:r>
        <w:rPr/>
        <w:t>Al Fresco: (No venting is required with this unit).</w:t>
      </w:r>
    </w:p>
    <w:p>
      <w:pPr>
        <w:pStyle w:val="ARCATnote"/>
        <w:rPr/>
      </w:pPr>
      <w:r>
        <w:rPr/>
        <w:t>** NOTE TO SPECIFIER ** Delete sizes not required.</w:t>
      </w:r>
    </w:p>
    <w:p w:rsidR="ABFFABFF" w:rsidRDefault="ABFFABFF" w:rsidP="ABFFABFF">
      <w:pPr>
        <w:pStyle w:val="ARCATSubPara"/>
        <w:numPr>
          <w:ilvl w:val="3"/>
          <w:numId w:val="1"/>
        </w:numPr>
        <w:rPr/>
      </w:pPr>
      <w:r>
        <w:rPr/>
        <w:t>Size: 36 inches (914 mm) Outdoor Radiant Vent-Free NG Fireplace - Stainless Steel.</w:t>
      </w:r>
    </w:p>
    <w:p w:rsidR="ABFFABFF" w:rsidRDefault="ABFFABFF" w:rsidP="ABFFABFF">
      <w:pPr>
        <w:pStyle w:val="ARCATSubPara"/>
        <w:numPr>
          <w:ilvl w:val="3"/>
          <w:numId w:val="1"/>
        </w:numPr>
        <w:rPr/>
      </w:pPr>
      <w:r>
        <w:rPr/>
        <w:t>Size: 36 inches (914 mm) Outdoor Radiant Vent-Free LP Fireplace - Stainless Steel.</w:t>
      </w:r>
    </w:p>
    <w:p w:rsidR="ABFFABFF" w:rsidRDefault="ABFFABFF" w:rsidP="ABFFABFF">
      <w:pPr>
        <w:pStyle w:val="ARCATSubPara"/>
        <w:numPr>
          <w:ilvl w:val="3"/>
          <w:numId w:val="1"/>
        </w:numPr>
        <w:rPr/>
      </w:pPr>
      <w:r>
        <w:rPr/>
        <w:t>Size: 42 inches (1067 mm) Outdoor Radiant Vent-Free NG Fireplace - Stainless Steel.</w:t>
      </w:r>
    </w:p>
    <w:p w:rsidR="ABFFABFF" w:rsidRDefault="ABFFABFF" w:rsidP="ABFFABFF">
      <w:pPr>
        <w:pStyle w:val="ARCATSubPara"/>
        <w:numPr>
          <w:ilvl w:val="3"/>
          <w:numId w:val="1"/>
        </w:numPr>
        <w:rPr/>
      </w:pPr>
      <w:r>
        <w:rPr/>
        <w:t>Concrete Refractory Lining.</w:t>
      </w:r>
    </w:p>
    <w:p w:rsidR="ABFFABFF" w:rsidRDefault="ABFFABFF" w:rsidP="ABFFABFF">
      <w:pPr>
        <w:pStyle w:val="ARCATSubPara"/>
        <w:numPr>
          <w:ilvl w:val="3"/>
          <w:numId w:val="1"/>
        </w:numPr>
        <w:rPr/>
      </w:pPr>
      <w:r>
        <w:rPr/>
        <w:t>Stainless Steel Basket Grate.</w:t>
      </w:r>
    </w:p>
    <w:p w:rsidR="ABFFABFF" w:rsidRDefault="ABFFABFF" w:rsidP="ABFFABFF">
      <w:pPr>
        <w:pStyle w:val="ARCATSubPara"/>
        <w:numPr>
          <w:ilvl w:val="3"/>
          <w:numId w:val="1"/>
        </w:numPr>
        <w:rPr/>
      </w:pPr>
      <w:r>
        <w:rPr/>
        <w:t>Stainless Mesh Fire Screen.</w:t>
      </w:r>
    </w:p>
    <w:p w:rsidR="ABFFABFF" w:rsidRDefault="ABFFABFF" w:rsidP="ABFFABFF">
      <w:pPr>
        <w:pStyle w:val="ARCATSubPara"/>
        <w:numPr>
          <w:ilvl w:val="3"/>
          <w:numId w:val="1"/>
        </w:numPr>
        <w:rPr/>
      </w:pPr>
      <w:r>
        <w:rPr/>
        <w:t>Weather Resistant Insta-Flame Gas Burner System &amp; Logs.</w:t>
      </w:r>
    </w:p>
    <w:p w:rsidR="ABFFABFF" w:rsidRDefault="ABFFABFF" w:rsidP="ABFFABFF">
      <w:pPr>
        <w:pStyle w:val="ARCATSubPara"/>
        <w:numPr>
          <w:ilvl w:val="3"/>
          <w:numId w:val="1"/>
        </w:numPr>
        <w:rPr/>
      </w:pPr>
      <w:r>
        <w:rPr/>
        <w:t>Flex line with shut off pre-installed. </w:t>
      </w:r>
    </w:p>
    <w:p>
      <w:pPr>
        <w:pStyle w:val="ARCATnote"/>
        <w:rPr/>
      </w:pPr>
      <w:r>
        <w:rPr/>
        <w:t>** NOTE TO SPECIFIER ** Delete if not required.</w:t>
      </w:r>
    </w:p>
    <w:p w:rsidR="ABFFABFF" w:rsidRDefault="ABFFABFF" w:rsidP="ABFFABFF">
      <w:pPr>
        <w:pStyle w:val="ARCATSubPara"/>
        <w:numPr>
          <w:ilvl w:val="3"/>
          <w:numId w:val="1"/>
        </w:numPr>
        <w:rPr/>
      </w:pPr>
      <w:r>
        <w:rPr/>
        <w:t>4 inches (102 mm) stainless steel hood for use when mantel is installed. </w:t>
      </w:r>
    </w:p>
    <w:p>
      <w:pPr>
        <w:pStyle w:val="ARCATnote"/>
        <w:rPr/>
      </w:pPr>
      <w:r>
        <w:rPr/>
        <w:t>** NOTE TO SPECIFIER ** Delete if not required.</w:t>
      </w:r>
    </w:p>
    <w:p w:rsidR="ABFFABFF" w:rsidRDefault="ABFFABFF" w:rsidP="ABFFABFF">
      <w:pPr>
        <w:pStyle w:val="ARCATSubPara"/>
        <w:numPr>
          <w:ilvl w:val="3"/>
          <w:numId w:val="1"/>
        </w:numPr>
        <w:rPr/>
      </w:pPr>
      <w:r>
        <w:rPr/>
        <w:t>Weather Enclosure.</w:t>
      </w:r>
    </w:p>
    <w:p>
      <w:pPr>
        <w:pStyle w:val="ARCATnote"/>
        <w:rPr/>
      </w:pPr>
      <w:r>
        <w:rPr/>
        <w:t>** NOTE TO SPECIFIER ** Delete if not required. </w:t>
      </w:r>
    </w:p>
    <w:p w:rsidR="ABFFABFF" w:rsidRDefault="ABFFABFF" w:rsidP="ABFFABFF">
      <w:pPr>
        <w:pStyle w:val="ARCATParagraph"/>
        <w:numPr>
          <w:ilvl w:val="2"/>
          <w:numId w:val="1"/>
        </w:numPr>
        <w:rPr/>
      </w:pPr>
      <w:r>
        <w:rPr/>
        <w:t>Lanai:</w:t>
      </w:r>
    </w:p>
    <w:p w:rsidR="ABFFABFF" w:rsidRDefault="ABFFABFF" w:rsidP="ABFFABFF">
      <w:pPr>
        <w:pStyle w:val="ARCATSubPara"/>
        <w:numPr>
          <w:ilvl w:val="3"/>
          <w:numId w:val="1"/>
        </w:numPr>
        <w:rPr/>
      </w:pPr>
      <w:r>
        <w:rPr/>
        <w:t>Size: 51 inches x 18 inches (1295 mm x 457 mm) viewing area. 55,000 BTUs.</w:t>
      </w:r>
    </w:p>
    <w:p>
      <w:pPr>
        <w:pStyle w:val="ARCATnote"/>
        <w:rPr/>
      </w:pPr>
      <w:r>
        <w:rPr/>
        <w:t>** NOTE TO SPECIFIER ** Delete if Canadian certification is not required. </w:t>
      </w:r>
    </w:p>
    <w:p w:rsidR="ABFFABFF" w:rsidRDefault="ABFFABFF" w:rsidP="ABFFABFF">
      <w:pPr>
        <w:pStyle w:val="ARCATSubPara"/>
        <w:numPr>
          <w:ilvl w:val="3"/>
          <w:numId w:val="1"/>
        </w:numPr>
        <w:rPr/>
      </w:pPr>
      <w:r>
        <w:rPr/>
        <w:t>CSA design certified (NG standard and LP conversion accessory as required). </w:t>
      </w:r>
    </w:p>
    <w:p w:rsidR="ABFFABFF" w:rsidRDefault="ABFFABFF" w:rsidP="ABFFABFF">
      <w:pPr>
        <w:pStyle w:val="ARCATSubPara"/>
        <w:numPr>
          <w:ilvl w:val="3"/>
          <w:numId w:val="1"/>
        </w:numPr>
        <w:rPr/>
      </w:pPr>
      <w:r>
        <w:rPr/>
        <w:t>Multicolored LED lights. </w:t>
      </w:r>
    </w:p>
    <w:p w:rsidR="ABFFABFF" w:rsidRDefault="ABFFABFF" w:rsidP="ABFFABFF">
      <w:pPr>
        <w:pStyle w:val="ARCATSubPara"/>
        <w:numPr>
          <w:ilvl w:val="3"/>
          <w:numId w:val="1"/>
        </w:numPr>
        <w:rPr/>
      </w:pPr>
      <w:r>
        <w:rPr/>
        <w:t>Crystal glass media.</w:t>
      </w:r>
    </w:p>
    <w:p w:rsidR="ABFFABFF" w:rsidRDefault="ABFFABFF" w:rsidP="ABFFABFF">
      <w:pPr>
        <w:pStyle w:val="ARCATSubPara"/>
        <w:numPr>
          <w:ilvl w:val="3"/>
          <w:numId w:val="1"/>
        </w:numPr>
        <w:rPr/>
      </w:pPr>
      <w:r>
        <w:rPr/>
        <w:t>Glass wind guard. </w:t>
      </w:r>
    </w:p>
    <w:p w:rsidR="ABFFABFF" w:rsidRDefault="ABFFABFF" w:rsidP="ABFFABFF">
      <w:pPr>
        <w:pStyle w:val="ARCATSubPara"/>
        <w:numPr>
          <w:ilvl w:val="3"/>
          <w:numId w:val="1"/>
        </w:numPr>
        <w:rPr/>
      </w:pPr>
      <w:r>
        <w:rPr/>
        <w:t>Wall control with junction box.</w:t>
      </w:r>
    </w:p>
    <w:p w:rsidR="ABFFABFF" w:rsidRDefault="ABFFABFF" w:rsidP="ABFFABFF">
      <w:pPr>
        <w:pStyle w:val="ARCATSubPara"/>
        <w:numPr>
          <w:ilvl w:val="3"/>
          <w:numId w:val="1"/>
        </w:numPr>
        <w:rPr/>
      </w:pPr>
      <w:r>
        <w:rPr/>
        <w:t>Gas flex connector.</w:t>
      </w:r>
    </w:p>
    <w:p>
      <w:pPr>
        <w:pStyle w:val="ARCATnote"/>
        <w:rPr/>
      </w:pPr>
      <w:r>
        <w:rPr/>
        <w:t>** NOTE TO SPECIFIER ** Delete if not required.</w:t>
      </w:r>
    </w:p>
    <w:p w:rsidR="ABFFABFF" w:rsidRDefault="ABFFABFF" w:rsidP="ABFFABFF">
      <w:pPr>
        <w:pStyle w:val="ARCATSubPara"/>
        <w:numPr>
          <w:ilvl w:val="3"/>
          <w:numId w:val="1"/>
        </w:numPr>
        <w:rPr/>
      </w:pPr>
      <w:r>
        <w:rPr/>
        <w:t>Provide front framed screen.</w:t>
      </w:r>
    </w:p>
    <w:p>
      <w:pPr>
        <w:pStyle w:val="ARCATnote"/>
        <w:rPr/>
      </w:pPr>
      <w:r>
        <w:rPr/>
        <w:t>** NOTE TO SPECIFIER ** Delete if not required.</w:t>
      </w:r>
    </w:p>
    <w:p w:rsidR="ABFFABFF" w:rsidRDefault="ABFFABFF" w:rsidP="ABFFABFF">
      <w:pPr>
        <w:pStyle w:val="ARCATSubPara"/>
        <w:numPr>
          <w:ilvl w:val="3"/>
          <w:numId w:val="1"/>
        </w:numPr>
        <w:rPr/>
      </w:pPr>
      <w:r>
        <w:rPr/>
        <w:t>Provide finishing trim to fireplace opening.</w:t>
      </w:r>
    </w:p>
    <w:p>
      <w:pPr>
        <w:pStyle w:val="ARCATnote"/>
        <w:rPr/>
      </w:pPr>
      <w:r>
        <w:rPr/>
        <w:t>** NOTE TO SPECIFIER ** Delete if not required. </w:t>
      </w:r>
    </w:p>
    <w:p w:rsidR="ABFFABFF" w:rsidRDefault="ABFFABFF" w:rsidP="ABFFABFF">
      <w:pPr>
        <w:pStyle w:val="ARCATParagraph"/>
        <w:numPr>
          <w:ilvl w:val="2"/>
          <w:numId w:val="1"/>
        </w:numPr>
        <w:rPr/>
      </w:pPr>
      <w:r>
        <w:rPr/>
        <w:t>Longmire:</w:t>
      </w:r>
    </w:p>
    <w:p>
      <w:pPr>
        <w:pStyle w:val="ARCATnote"/>
        <w:rPr/>
      </w:pPr>
      <w:r>
        <w:rPr/>
        <w:t>** NOTE TO SPECIFIER ** Delete types not required. </w:t>
      </w:r>
    </w:p>
    <w:p w:rsidR="ABFFABFF" w:rsidRDefault="ABFFABFF" w:rsidP="ABFFABFF">
      <w:pPr>
        <w:pStyle w:val="ARCATSubPara"/>
        <w:numPr>
          <w:ilvl w:val="3"/>
          <w:numId w:val="1"/>
        </w:numPr>
        <w:rPr/>
      </w:pPr>
      <w:r>
        <w:rPr/>
        <w:t>Doors/Screens: Hideaway Glass.</w:t>
      </w:r>
    </w:p>
    <w:p w:rsidR="ABFFABFF" w:rsidRDefault="ABFFABFF" w:rsidP="ABFFABFF">
      <w:pPr>
        <w:pStyle w:val="ARCATSubPara"/>
        <w:numPr>
          <w:ilvl w:val="3"/>
          <w:numId w:val="1"/>
        </w:numPr>
        <w:rPr/>
      </w:pPr>
      <w:r>
        <w:rPr/>
        <w:t>Doors/Screens: Screen Door.</w:t>
      </w:r>
    </w:p>
    <w:p w:rsidR="ABFFABFF" w:rsidRDefault="ABFFABFF" w:rsidP="ABFFABFF">
      <w:pPr>
        <w:pStyle w:val="ARCATSubPara"/>
        <w:numPr>
          <w:ilvl w:val="3"/>
          <w:numId w:val="1"/>
        </w:numPr>
        <w:rPr/>
      </w:pPr>
      <w:r>
        <w:rPr/>
        <w:t>Doors/Screens: Drawbridge Grate.</w:t>
      </w:r>
    </w:p>
    <w:p w:rsidR="ABFFABFF" w:rsidRDefault="ABFFABFF" w:rsidP="ABFFABFF">
      <w:pPr>
        <w:pStyle w:val="ARCATSubPara"/>
        <w:numPr>
          <w:ilvl w:val="3"/>
          <w:numId w:val="1"/>
        </w:numPr>
        <w:rPr/>
      </w:pPr>
      <w:r>
        <w:rPr/>
        <w:t>Doors/Screens: Hinged Glass Door.</w:t>
      </w:r>
    </w:p>
    <w:p w:rsidR="ABFFABFF" w:rsidRDefault="ABFFABFF" w:rsidP="ABFFABFF">
      <w:pPr>
        <w:pStyle w:val="ARCATSubPara"/>
        <w:numPr>
          <w:ilvl w:val="3"/>
          <w:numId w:val="1"/>
        </w:numPr>
        <w:rPr/>
      </w:pPr>
      <w:r>
        <w:rPr/>
        <w:t>Interior Brick Liner.</w:t>
      </w:r>
    </w:p>
    <w:p w:rsidR="ABFFABFF" w:rsidRDefault="ABFFABFF" w:rsidP="ABFFABFF">
      <w:pPr>
        <w:pStyle w:val="ARCATSubPara"/>
        <w:numPr>
          <w:ilvl w:val="3"/>
          <w:numId w:val="1"/>
        </w:numPr>
        <w:rPr/>
      </w:pPr>
      <w:r>
        <w:rPr/>
        <w:t>Model: Longmire LM42-SS</w:t>
      </w:r>
    </w:p>
    <w:p w:rsidR="ABFFABFF" w:rsidRDefault="ABFFABFF" w:rsidP="ABFFABFF">
      <w:pPr>
        <w:pStyle w:val="ARCATSubSub1"/>
        <w:numPr>
          <w:ilvl w:val="4"/>
          <w:numId w:val="1"/>
        </w:numPr>
        <w:rPr/>
      </w:pPr>
      <w:r>
        <w:rPr/>
        <w:t>Unit Front Width: 65" (1651 mm)</w:t>
      </w:r>
    </w:p>
    <w:p w:rsidR="ABFFABFF" w:rsidRDefault="ABFFABFF" w:rsidP="ABFFABFF">
      <w:pPr>
        <w:pStyle w:val="ARCATSubSub1"/>
        <w:numPr>
          <w:ilvl w:val="4"/>
          <w:numId w:val="1"/>
        </w:numPr>
        <w:rPr/>
      </w:pPr>
      <w:r>
        <w:rPr/>
        <w:t>Framing Front Width: 65-1/2" (1664 mm)</w:t>
      </w:r>
    </w:p>
    <w:p w:rsidR="ABFFABFF" w:rsidRDefault="ABFFABFF" w:rsidP="ABFFABFF">
      <w:pPr>
        <w:pStyle w:val="ARCATSubSub1"/>
        <w:numPr>
          <w:ilvl w:val="4"/>
          <w:numId w:val="1"/>
        </w:numPr>
        <w:rPr/>
      </w:pPr>
      <w:r>
        <w:rPr/>
        <w:t>Unit Back Width: 65" (1651 mm)</w:t>
      </w:r>
    </w:p>
    <w:p w:rsidR="ABFFABFF" w:rsidRDefault="ABFFABFF" w:rsidP="ABFFABFF">
      <w:pPr>
        <w:pStyle w:val="ARCATSubSub1"/>
        <w:numPr>
          <w:ilvl w:val="4"/>
          <w:numId w:val="1"/>
        </w:numPr>
        <w:rPr/>
      </w:pPr>
      <w:r>
        <w:rPr/>
        <w:t>Framing Back Width: 65-1/2" (1664 mm)</w:t>
      </w:r>
    </w:p>
    <w:p w:rsidR="ABFFABFF" w:rsidRDefault="ABFFABFF" w:rsidP="ABFFABFF">
      <w:pPr>
        <w:pStyle w:val="ARCATSubSub1"/>
        <w:numPr>
          <w:ilvl w:val="4"/>
          <w:numId w:val="1"/>
        </w:numPr>
        <w:rPr/>
      </w:pPr>
      <w:r>
        <w:rPr/>
        <w:t>Unit Height: 59-3/4" (1518 mm)</w:t>
      </w:r>
    </w:p>
    <w:p w:rsidR="ABFFABFF" w:rsidRDefault="ABFFABFF" w:rsidP="ABFFABFF">
      <w:pPr>
        <w:pStyle w:val="ARCATSubSub1"/>
        <w:numPr>
          <w:ilvl w:val="4"/>
          <w:numId w:val="1"/>
        </w:numPr>
        <w:rPr/>
      </w:pPr>
      <w:r>
        <w:rPr/>
        <w:t>Framing Height: 60-1/4" (1530 mm)</w:t>
      </w:r>
    </w:p>
    <w:p w:rsidR="ABFFABFF" w:rsidRDefault="ABFFABFF" w:rsidP="ABFFABFF">
      <w:pPr>
        <w:pStyle w:val="ARCATSubSub1"/>
        <w:numPr>
          <w:ilvl w:val="4"/>
          <w:numId w:val="1"/>
        </w:numPr>
        <w:rPr/>
      </w:pPr>
      <w:r>
        <w:rPr/>
        <w:t>Unit Depth: 24" (610 mm)</w:t>
      </w:r>
    </w:p>
    <w:p w:rsidR="ABFFABFF" w:rsidRDefault="ABFFABFF" w:rsidP="ABFFABFF">
      <w:pPr>
        <w:pStyle w:val="ARCATSubSub1"/>
        <w:numPr>
          <w:ilvl w:val="4"/>
          <w:numId w:val="1"/>
        </w:numPr>
        <w:rPr/>
      </w:pPr>
      <w:r>
        <w:rPr/>
        <w:t>Framing Depth: 24" (610 mm)</w:t>
      </w:r>
    </w:p>
    <w:p w:rsidR="ABFFABFF" w:rsidRDefault="ABFFABFF" w:rsidP="ABFFABFF">
      <w:pPr>
        <w:pStyle w:val="ARCATSubSub1"/>
        <w:numPr>
          <w:ilvl w:val="4"/>
          <w:numId w:val="1"/>
        </w:numPr>
        <w:rPr/>
      </w:pPr>
      <w:r>
        <w:rPr/>
        <w:t>Viewing Area: 38-1/8" x 16" (968 x 406 mm)</w:t>
      </w:r>
    </w:p>
    <w:p>
      <w:pPr>
        <w:pStyle w:val="ARCATnote"/>
        <w:rPr/>
      </w:pPr>
      <w:r>
        <w:rPr/>
        <w:t>** NOTE TO SPECIFIER ** The Palazzo See-through is a new kind of outdoor fireplace-a linear design with a clean look that provides a contemporary focal point in an outdoor setting. This eye-catching fireplace is tough, built with marine-grade stainless steel that is rust-resistant even in the harshest conditions. A tempered glass wind guard keeps the flames full and lively, while an industry-first Power Screen provides safety. The contemporary Palazzo outdoor linear model in a single sided configuration. Perfect for residential and commercial projects calling for a unique focal point for an outdoor living space or meeting area. Delete if not required.</w:t>
      </w:r>
    </w:p>
    <w:p w:rsidR="ABFFABFF" w:rsidRDefault="ABFFABFF" w:rsidP="ABFFABFF">
      <w:pPr>
        <w:pStyle w:val="ARCATParagraph"/>
        <w:numPr>
          <w:ilvl w:val="2"/>
          <w:numId w:val="1"/>
        </w:numPr>
        <w:rPr/>
      </w:pPr>
      <w:r>
        <w:rPr/>
        <w:t>Palazzo Series Modern Fireplace:</w:t>
      </w:r>
    </w:p>
    <w:p w:rsidR="ABFFABFF" w:rsidRDefault="ABFFABFF" w:rsidP="ABFFABFF">
      <w:pPr>
        <w:pStyle w:val="ARCATSubPara"/>
        <w:numPr>
          <w:ilvl w:val="3"/>
          <w:numId w:val="1"/>
        </w:numPr>
        <w:rPr/>
      </w:pPr>
      <w:r>
        <w:rPr/>
        <w:t>Power Screen.</w:t>
      </w:r>
    </w:p>
    <w:p w:rsidR="ABFFABFF" w:rsidRDefault="ABFFABFF" w:rsidP="ABFFABFF">
      <w:pPr>
        <w:pStyle w:val="ARCATSubPara"/>
        <w:numPr>
          <w:ilvl w:val="3"/>
          <w:numId w:val="1"/>
        </w:numPr>
        <w:rPr/>
      </w:pPr>
      <w:r>
        <w:rPr/>
        <w:t>LED Lighting.</w:t>
      </w:r>
    </w:p>
    <w:p>
      <w:pPr>
        <w:pStyle w:val="ARCATnote"/>
        <w:rPr/>
      </w:pPr>
      <w:r>
        <w:rPr/>
        <w:t>** NOTE TO SPECIFIER ** Delete media options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Cobalt. </w:t>
      </w:r>
    </w:p>
    <w:p w:rsidR="ABFFABFF" w:rsidRDefault="ABFFABFF" w:rsidP="ABFFABFF">
      <w:pPr>
        <w:pStyle w:val="ARCATSubPara"/>
        <w:numPr>
          <w:ilvl w:val="3"/>
          <w:numId w:val="1"/>
        </w:numPr>
        <w:rPr/>
      </w:pPr>
      <w:r>
        <w:rPr/>
        <w:t>Media: Glass Media, Ebony.</w:t>
      </w:r>
    </w:p>
    <w:p w:rsidR="ABFFABFF" w:rsidRDefault="ABFFABFF" w:rsidP="ABFFABFF">
      <w:pPr>
        <w:pStyle w:val="ARCATSubPara"/>
        <w:numPr>
          <w:ilvl w:val="3"/>
          <w:numId w:val="1"/>
        </w:numPr>
        <w:rPr/>
      </w:pPr>
      <w:r>
        <w:rPr/>
        <w:t>Media: Glass Media, Scarlet.</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Model Palazzo Single Sided.</w:t>
      </w:r>
    </w:p>
    <w:p w:rsidR="ABFFABFF" w:rsidRDefault="ABFFABFF" w:rsidP="ABFFABFF">
      <w:pPr>
        <w:pStyle w:val="ARCATSubSub1"/>
        <w:numPr>
          <w:ilvl w:val="4"/>
          <w:numId w:val="1"/>
        </w:numPr>
        <w:rPr/>
      </w:pPr>
      <w:r>
        <w:rPr/>
        <w:t>Unit Front Width: 59-7/8 inches (1521 mm).</w:t>
      </w:r>
    </w:p>
    <w:p w:rsidR="ABFFABFF" w:rsidRDefault="ABFFABFF" w:rsidP="ABFFABFF">
      <w:pPr>
        <w:pStyle w:val="ARCATSubSub1"/>
        <w:numPr>
          <w:ilvl w:val="4"/>
          <w:numId w:val="1"/>
        </w:numPr>
        <w:rPr/>
      </w:pPr>
      <w:r>
        <w:rPr/>
        <w:t>Framing Front Width: 60 inches (1524 mm).</w:t>
      </w:r>
    </w:p>
    <w:p w:rsidR="ABFFABFF" w:rsidRDefault="ABFFABFF" w:rsidP="ABFFABFF">
      <w:pPr>
        <w:pStyle w:val="ARCATSubSub1"/>
        <w:numPr>
          <w:ilvl w:val="4"/>
          <w:numId w:val="1"/>
        </w:numPr>
        <w:rPr/>
      </w:pPr>
      <w:r>
        <w:rPr/>
        <w:t>Unit Back Width: 59-7/8 inches (1521 mm).</w:t>
      </w:r>
    </w:p>
    <w:p w:rsidR="ABFFABFF" w:rsidRDefault="ABFFABFF" w:rsidP="ABFFABFF">
      <w:pPr>
        <w:pStyle w:val="ARCATSubSub1"/>
        <w:numPr>
          <w:ilvl w:val="4"/>
          <w:numId w:val="1"/>
        </w:numPr>
        <w:rPr/>
      </w:pPr>
      <w:r>
        <w:rPr/>
        <w:t>Framing Back Width: 60 inches (1524 mm).</w:t>
      </w:r>
    </w:p>
    <w:p w:rsidR="ABFFABFF" w:rsidRDefault="ABFFABFF" w:rsidP="ABFFABFF">
      <w:pPr>
        <w:pStyle w:val="ARCATSubSub1"/>
        <w:numPr>
          <w:ilvl w:val="4"/>
          <w:numId w:val="1"/>
        </w:numPr>
        <w:rPr/>
      </w:pPr>
      <w:r>
        <w:rPr/>
        <w:t>Unit Height: 45-1/2 inches (1156 mm).</w:t>
      </w:r>
    </w:p>
    <w:p w:rsidR="ABFFABFF" w:rsidRDefault="ABFFABFF" w:rsidP="ABFFABFF">
      <w:pPr>
        <w:pStyle w:val="ARCATSubSub1"/>
        <w:numPr>
          <w:ilvl w:val="4"/>
          <w:numId w:val="1"/>
        </w:numPr>
        <w:rPr/>
      </w:pPr>
      <w:r>
        <w:rPr/>
        <w:t>Framing Height: 62-3/8 inches (1584 mm).</w:t>
      </w:r>
    </w:p>
    <w:p w:rsidR="ABFFABFF" w:rsidRDefault="ABFFABFF" w:rsidP="ABFFABFF">
      <w:pPr>
        <w:pStyle w:val="ARCATSubSub1"/>
        <w:numPr>
          <w:ilvl w:val="4"/>
          <w:numId w:val="1"/>
        </w:numPr>
        <w:rPr/>
      </w:pPr>
      <w:r>
        <w:rPr/>
        <w:t>Unit Depth: 18-5/8 inches (473 mm).</w:t>
      </w:r>
    </w:p>
    <w:p w:rsidR="ABFFABFF" w:rsidRDefault="ABFFABFF" w:rsidP="ABFFABFF">
      <w:pPr>
        <w:pStyle w:val="ARCATSubSub1"/>
        <w:numPr>
          <w:ilvl w:val="4"/>
          <w:numId w:val="1"/>
        </w:numPr>
        <w:rPr/>
      </w:pPr>
      <w:r>
        <w:rPr/>
        <w:t>Framing Depth: 18-1/8 inches (460 mm).</w:t>
      </w:r>
    </w:p>
    <w:p w:rsidR="ABFFABFF" w:rsidRDefault="ABFFABFF" w:rsidP="ABFFABFF">
      <w:pPr>
        <w:pStyle w:val="ARCATSubSub1"/>
        <w:numPr>
          <w:ilvl w:val="4"/>
          <w:numId w:val="1"/>
        </w:numPr>
        <w:rPr/>
      </w:pPr>
      <w:r>
        <w:rPr/>
        <w:t>Glass Size: 48 inches (1219 mm) x 13-7/8 inches (352 mm).</w:t>
      </w:r>
    </w:p>
    <w:p w:rsidR="ABFFABFF" w:rsidRDefault="ABFFABFF" w:rsidP="ABFFABFF">
      <w:pPr>
        <w:pStyle w:val="ARCATSubSub1"/>
        <w:numPr>
          <w:ilvl w:val="4"/>
          <w:numId w:val="1"/>
        </w:numPr>
        <w:rPr/>
      </w:pPr>
      <w:r>
        <w:rPr/>
        <w:t>BTU/Hour Input: 43,000 (12.6 kW).</w:t>
      </w:r>
    </w:p>
    <w:p>
      <w:pPr>
        <w:pStyle w:val="ARCATnote"/>
        <w:rPr/>
      </w:pPr>
      <w:r>
        <w:rPr/>
        <w:t>** NOTE TO SPECIFIER ** Delete if not required. </w:t>
      </w:r>
    </w:p>
    <w:p w:rsidR="ABFFABFF" w:rsidRDefault="ABFFABFF" w:rsidP="ABFFABFF">
      <w:pPr>
        <w:pStyle w:val="ARCATArticle"/>
        <w:numPr>
          <w:ilvl w:val="1"/>
          <w:numId w:val="1"/>
        </w:numPr>
        <w:rPr/>
      </w:pPr>
      <w:r>
        <w:rPr/>
        <w:t>FIREPLACE OUTDOOR - GAS - MULTI-SIDED</w:t>
      </w:r>
    </w:p>
    <w:p>
      <w:pPr>
        <w:pStyle w:val="ARCATnote"/>
        <w:rPr/>
      </w:pPr>
      <w:r>
        <w:rPr/>
        <w:t>** NOTE TO SPECIFIER ** The Palazzo See-through is a new kind of outdoor fireplace-a linear design with a clean look that provides a contemporary focal point in an outdoor setting. This eye-catching fireplace is tough, built with marine-grade stainless steel that is rust-resistant even in the harshest conditions. A tempered glass wind guard keeps the flames full and lively, while an industry-first Power Screen provides safety. The contemporary Palazzo outdoor linear model in a single sided configuration. Perfect for residential and commercial projects calling for a unique focal point for an outdoor living space or meeting area.</w:t>
      </w:r>
      <w:r>
        <w:rPr/>
        <w:br/>
        <w:t>Delete if not required.</w:t>
      </w:r>
    </w:p>
    <w:p w:rsidR="ABFFABFF" w:rsidRDefault="ABFFABFF" w:rsidP="ABFFABFF">
      <w:pPr>
        <w:pStyle w:val="ARCATParagraph"/>
        <w:numPr>
          <w:ilvl w:val="2"/>
          <w:numId w:val="1"/>
        </w:numPr>
        <w:rPr/>
      </w:pPr>
      <w:r>
        <w:rPr/>
        <w:t>Palazzo Series Modern Fireplace:</w:t>
      </w:r>
    </w:p>
    <w:p w:rsidR="ABFFABFF" w:rsidRDefault="ABFFABFF" w:rsidP="ABFFABFF">
      <w:pPr>
        <w:pStyle w:val="ARCATSubPara"/>
        <w:numPr>
          <w:ilvl w:val="3"/>
          <w:numId w:val="1"/>
        </w:numPr>
        <w:rPr/>
      </w:pPr>
      <w:r>
        <w:rPr/>
        <w:t>Power Screen.</w:t>
      </w:r>
    </w:p>
    <w:p w:rsidR="ABFFABFF" w:rsidRDefault="ABFFABFF" w:rsidP="ABFFABFF">
      <w:pPr>
        <w:pStyle w:val="ARCATSubPara"/>
        <w:numPr>
          <w:ilvl w:val="3"/>
          <w:numId w:val="1"/>
        </w:numPr>
        <w:rPr/>
      </w:pPr>
      <w:r>
        <w:rPr/>
        <w:t>LED Lighting.</w:t>
      </w:r>
    </w:p>
    <w:p>
      <w:pPr>
        <w:pStyle w:val="ARCATnote"/>
        <w:rPr/>
      </w:pPr>
      <w:r>
        <w:rPr/>
        <w:t>** NOTE TO SPECIFIER ** Delete media options not required.</w:t>
      </w:r>
    </w:p>
    <w:p w:rsidR="ABFFABFF" w:rsidRDefault="ABFFABFF" w:rsidP="ABFFABFF">
      <w:pPr>
        <w:pStyle w:val="ARCATSubPara"/>
        <w:numPr>
          <w:ilvl w:val="3"/>
          <w:numId w:val="1"/>
        </w:numPr>
        <w:rPr/>
      </w:pPr>
      <w:r>
        <w:rPr/>
        <w:t>Media: Glass Media, Crystal.</w:t>
      </w:r>
    </w:p>
    <w:p w:rsidR="ABFFABFF" w:rsidRDefault="ABFFABFF" w:rsidP="ABFFABFF">
      <w:pPr>
        <w:pStyle w:val="ARCATSubPara"/>
        <w:numPr>
          <w:ilvl w:val="3"/>
          <w:numId w:val="1"/>
        </w:numPr>
        <w:rPr/>
      </w:pPr>
      <w:r>
        <w:rPr/>
        <w:t>Media: Glass Media, Cobalt. </w:t>
      </w:r>
    </w:p>
    <w:p w:rsidR="ABFFABFF" w:rsidRDefault="ABFFABFF" w:rsidP="ABFFABFF">
      <w:pPr>
        <w:pStyle w:val="ARCATSubPara"/>
        <w:numPr>
          <w:ilvl w:val="3"/>
          <w:numId w:val="1"/>
        </w:numPr>
        <w:rPr/>
      </w:pPr>
      <w:r>
        <w:rPr/>
        <w:t>Media: Glass Media, Ebony.</w:t>
      </w:r>
    </w:p>
    <w:p w:rsidR="ABFFABFF" w:rsidRDefault="ABFFABFF" w:rsidP="ABFFABFF">
      <w:pPr>
        <w:pStyle w:val="ARCATSubPara"/>
        <w:numPr>
          <w:ilvl w:val="3"/>
          <w:numId w:val="1"/>
        </w:numPr>
        <w:rPr/>
      </w:pPr>
      <w:r>
        <w:rPr/>
        <w:t>Media: Glass Media, Scarlet.</w:t>
      </w:r>
    </w:p>
    <w:p w:rsidR="ABFFABFF" w:rsidRDefault="ABFFABFF" w:rsidP="ABFFABFF">
      <w:pPr>
        <w:pStyle w:val="ARCATSubPara"/>
        <w:numPr>
          <w:ilvl w:val="3"/>
          <w:numId w:val="1"/>
        </w:numPr>
        <w:rPr/>
      </w:pPr>
      <w:r>
        <w:rPr/>
        <w:t>Media: Glass Media, Amber.</w:t>
      </w:r>
    </w:p>
    <w:p w:rsidR="ABFFABFF" w:rsidRDefault="ABFFABFF" w:rsidP="ABFFABFF">
      <w:pPr>
        <w:pStyle w:val="ARCATSubPara"/>
        <w:numPr>
          <w:ilvl w:val="3"/>
          <w:numId w:val="1"/>
        </w:numPr>
        <w:rPr/>
      </w:pPr>
      <w:r>
        <w:rPr/>
        <w:t>Model: Palazzo See-Through.</w:t>
      </w:r>
    </w:p>
    <w:p w:rsidR="ABFFABFF" w:rsidRDefault="ABFFABFF" w:rsidP="ABFFABFF">
      <w:pPr>
        <w:pStyle w:val="ARCATSubSub1"/>
        <w:numPr>
          <w:ilvl w:val="4"/>
          <w:numId w:val="1"/>
        </w:numPr>
        <w:rPr/>
      </w:pPr>
      <w:r>
        <w:rPr/>
        <w:t>Unit Front Width: 59-7/8 inches (1521 mm).</w:t>
      </w:r>
    </w:p>
    <w:p w:rsidR="ABFFABFF" w:rsidRDefault="ABFFABFF" w:rsidP="ABFFABFF">
      <w:pPr>
        <w:pStyle w:val="ARCATSubSub1"/>
        <w:numPr>
          <w:ilvl w:val="4"/>
          <w:numId w:val="1"/>
        </w:numPr>
        <w:rPr/>
      </w:pPr>
      <w:r>
        <w:rPr/>
        <w:t>Framing Front Width: 60 inches (1524 mm).</w:t>
      </w:r>
    </w:p>
    <w:p w:rsidR="ABFFABFF" w:rsidRDefault="ABFFABFF" w:rsidP="ABFFABFF">
      <w:pPr>
        <w:pStyle w:val="ARCATSubSub1"/>
        <w:numPr>
          <w:ilvl w:val="4"/>
          <w:numId w:val="1"/>
        </w:numPr>
        <w:rPr/>
      </w:pPr>
      <w:r>
        <w:rPr/>
        <w:t>Unit Back Width: 59-7/8 inches (1521 mm).</w:t>
      </w:r>
    </w:p>
    <w:p w:rsidR="ABFFABFF" w:rsidRDefault="ABFFABFF" w:rsidP="ABFFABFF">
      <w:pPr>
        <w:pStyle w:val="ARCATSubSub1"/>
        <w:numPr>
          <w:ilvl w:val="4"/>
          <w:numId w:val="1"/>
        </w:numPr>
        <w:rPr/>
      </w:pPr>
      <w:r>
        <w:rPr/>
        <w:t>Framing Back Width: 60 inches (1524 mm).</w:t>
      </w:r>
    </w:p>
    <w:p w:rsidR="ABFFABFF" w:rsidRDefault="ABFFABFF" w:rsidP="ABFFABFF">
      <w:pPr>
        <w:pStyle w:val="ARCATSubSub1"/>
        <w:numPr>
          <w:ilvl w:val="4"/>
          <w:numId w:val="1"/>
        </w:numPr>
        <w:rPr/>
      </w:pPr>
      <w:r>
        <w:rPr/>
        <w:t>Unit Height: 45-1/2 inches (1156 mm).</w:t>
      </w:r>
    </w:p>
    <w:p w:rsidR="ABFFABFF" w:rsidRDefault="ABFFABFF" w:rsidP="ABFFABFF">
      <w:pPr>
        <w:pStyle w:val="ARCATSubSub1"/>
        <w:numPr>
          <w:ilvl w:val="4"/>
          <w:numId w:val="1"/>
        </w:numPr>
        <w:rPr/>
      </w:pPr>
      <w:r>
        <w:rPr/>
        <w:t>Framing Height: 62-3/8 inches (1584 mm).</w:t>
      </w:r>
    </w:p>
    <w:p w:rsidR="ABFFABFF" w:rsidRDefault="ABFFABFF" w:rsidP="ABFFABFF">
      <w:pPr>
        <w:pStyle w:val="ARCATSubSub1"/>
        <w:numPr>
          <w:ilvl w:val="4"/>
          <w:numId w:val="1"/>
        </w:numPr>
        <w:rPr/>
      </w:pPr>
      <w:r>
        <w:rPr/>
        <w:t>Unit Depth: 18-1/4 inches (464 mm).</w:t>
      </w:r>
    </w:p>
    <w:p w:rsidR="ABFFABFF" w:rsidRDefault="ABFFABFF" w:rsidP="ABFFABFF">
      <w:pPr>
        <w:pStyle w:val="ARCATSubSub1"/>
        <w:numPr>
          <w:ilvl w:val="4"/>
          <w:numId w:val="1"/>
        </w:numPr>
        <w:rPr/>
      </w:pPr>
      <w:r>
        <w:rPr/>
        <w:t>Framing Depth: 17 inches (432 mm).</w:t>
      </w:r>
    </w:p>
    <w:p w:rsidR="ABFFABFF" w:rsidRDefault="ABFFABFF" w:rsidP="ABFFABFF">
      <w:pPr>
        <w:pStyle w:val="ARCATSubSub1"/>
        <w:numPr>
          <w:ilvl w:val="4"/>
          <w:numId w:val="1"/>
        </w:numPr>
        <w:rPr/>
      </w:pPr>
      <w:r>
        <w:rPr/>
        <w:t>Glass Size: 48 inches (1219 mm) x 13-7/8 inches (352 mm).</w:t>
      </w:r>
    </w:p>
    <w:p w:rsidR="ABFFABFF" w:rsidRDefault="ABFFABFF" w:rsidP="ABFFABFF">
      <w:pPr>
        <w:pStyle w:val="ARCATSubSub1"/>
        <w:numPr>
          <w:ilvl w:val="4"/>
          <w:numId w:val="1"/>
        </w:numPr>
        <w:rPr/>
      </w:pPr>
      <w:r>
        <w:rPr/>
        <w:t>BTU/Hour Input: 43,000 (12.6 kW).</w:t>
      </w:r>
    </w:p>
    <w:p>
      <w:pPr>
        <w:pStyle w:val="ARCATnote"/>
        <w:rPr/>
      </w:pPr>
      <w:r>
        <w:rPr/>
        <w:t>** NOTE TO SPECIFIER ** Delete types and styles not required. Or delete all if wood flush mantels not required. </w:t>
      </w:r>
    </w:p>
    <w:p w:rsidR="ABFFABFF" w:rsidRDefault="ABFFABFF" w:rsidP="ABFFABFF">
      <w:pPr>
        <w:pStyle w:val="ARCATArticle"/>
        <w:numPr>
          <w:ilvl w:val="1"/>
          <w:numId w:val="1"/>
        </w:numPr>
        <w:rPr/>
      </w:pPr>
      <w:r>
        <w:rPr/>
        <w:t>MANTELS - FLUSH - WOOD</w:t>
      </w:r>
    </w:p>
    <w:p w:rsidR="ABFFABFF" w:rsidRDefault="ABFFABFF" w:rsidP="ABFFABFF">
      <w:pPr>
        <w:pStyle w:val="ARCATParagraph"/>
        <w:numPr>
          <w:ilvl w:val="2"/>
          <w:numId w:val="1"/>
        </w:numPr>
        <w:rPr/>
      </w:pPr>
      <w:r>
        <w:rPr/>
        <w:t>Acadia Flush Wood Mantels:</w:t>
      </w:r>
    </w:p>
    <w:p w:rsidR="ABFFABFF" w:rsidRDefault="ABFFABFF" w:rsidP="ABFFABFF">
      <w:pPr>
        <w:pStyle w:val="ARCATSubPara"/>
        <w:numPr>
          <w:ilvl w:val="3"/>
          <w:numId w:val="1"/>
        </w:numPr>
        <w:rPr/>
      </w:pPr>
      <w:r>
        <w:rPr/>
        <w:t>Acadia ' A' Flush Mantel, Primed MDF. </w:t>
      </w:r>
    </w:p>
    <w:p w:rsidR="ABFFABFF" w:rsidRDefault="ABFFABFF" w:rsidP="ABFFABFF">
      <w:pPr>
        <w:pStyle w:val="ARCATSubPara"/>
        <w:numPr>
          <w:ilvl w:val="3"/>
          <w:numId w:val="1"/>
        </w:numPr>
        <w:rPr/>
      </w:pPr>
      <w:r>
        <w:rPr/>
        <w:t>Acadia ' A' Flush Mantel, Unfinished Maple.</w:t>
      </w:r>
    </w:p>
    <w:p w:rsidR="ABFFABFF" w:rsidRDefault="ABFFABFF" w:rsidP="ABFFABFF">
      <w:pPr>
        <w:pStyle w:val="ARCATSubPara"/>
        <w:numPr>
          <w:ilvl w:val="3"/>
          <w:numId w:val="1"/>
        </w:numPr>
        <w:rPr/>
      </w:pPr>
      <w:r>
        <w:rPr/>
        <w:t>Acadia ' B' Flush Mantel, Primed MDF. </w:t>
      </w:r>
    </w:p>
    <w:p w:rsidR="ABFFABFF" w:rsidRDefault="ABFFABFF" w:rsidP="ABFFABFF">
      <w:pPr>
        <w:pStyle w:val="ARCATSubPara"/>
        <w:numPr>
          <w:ilvl w:val="3"/>
          <w:numId w:val="1"/>
        </w:numPr>
        <w:rPr/>
      </w:pPr>
      <w:r>
        <w:rPr/>
        <w:t>Acadia ' B' Flush Mantel, Unfinished Maple.</w:t>
      </w:r>
    </w:p>
    <w:p w:rsidR="ABFFABFF" w:rsidRDefault="ABFFABFF" w:rsidP="ABFFABFF">
      <w:pPr>
        <w:pStyle w:val="ARCATSubPara"/>
        <w:numPr>
          <w:ilvl w:val="3"/>
          <w:numId w:val="1"/>
        </w:numPr>
        <w:rPr/>
      </w:pPr>
      <w:r>
        <w:rPr/>
        <w:t>Acadia ' C' Flush Mantel, Primed MDF. </w:t>
      </w:r>
    </w:p>
    <w:p w:rsidR="ABFFABFF" w:rsidRDefault="ABFFABFF" w:rsidP="ABFFABFF">
      <w:pPr>
        <w:pStyle w:val="ARCATSubPara"/>
        <w:numPr>
          <w:ilvl w:val="3"/>
          <w:numId w:val="1"/>
        </w:numPr>
        <w:rPr/>
      </w:pPr>
      <w:r>
        <w:rPr/>
        <w:t>Acadia ' C' Flush Mantel, Unfinished Maple.</w:t>
      </w:r>
    </w:p>
    <w:p w:rsidR="ABFFABFF" w:rsidRDefault="ABFFABFF" w:rsidP="ABFFABFF">
      <w:pPr>
        <w:pStyle w:val="ARCATParagraph"/>
        <w:numPr>
          <w:ilvl w:val="2"/>
          <w:numId w:val="1"/>
        </w:numPr>
        <w:rPr/>
      </w:pPr>
      <w:r>
        <w:rPr/>
        <w:t>Battlefield Flush Wood Mantels:</w:t>
      </w:r>
    </w:p>
    <w:p w:rsidR="ABFFABFF" w:rsidRDefault="ABFFABFF" w:rsidP="ABFFABFF">
      <w:pPr>
        <w:pStyle w:val="ARCATSubPara"/>
        <w:numPr>
          <w:ilvl w:val="3"/>
          <w:numId w:val="1"/>
        </w:numPr>
        <w:rPr/>
      </w:pPr>
      <w:r>
        <w:rPr/>
        <w:t>Battlefield ' B' Flush Mantel, Primed MDF. </w:t>
      </w:r>
    </w:p>
    <w:p w:rsidR="ABFFABFF" w:rsidRDefault="ABFFABFF" w:rsidP="ABFFABFF">
      <w:pPr>
        <w:pStyle w:val="ARCATSubPara"/>
        <w:numPr>
          <w:ilvl w:val="3"/>
          <w:numId w:val="1"/>
        </w:numPr>
        <w:rPr/>
      </w:pPr>
      <w:r>
        <w:rPr/>
        <w:t>Battlefield ' B' Flush Mantel, Unfinished Maple. </w:t>
      </w:r>
    </w:p>
    <w:p w:rsidR="ABFFABFF" w:rsidRDefault="ABFFABFF" w:rsidP="ABFFABFF">
      <w:pPr>
        <w:pStyle w:val="ARCATSubPara"/>
        <w:numPr>
          <w:ilvl w:val="3"/>
          <w:numId w:val="1"/>
        </w:numPr>
        <w:rPr/>
      </w:pPr>
      <w:r>
        <w:rPr/>
        <w:t>Battlefield ' B' Flush Mantel, Unfinished Distressed Knotty Alder.</w:t>
      </w:r>
    </w:p>
    <w:p w:rsidR="ABFFABFF" w:rsidRDefault="ABFFABFF" w:rsidP="ABFFABFF">
      <w:pPr>
        <w:pStyle w:val="ARCATSubPara"/>
        <w:numPr>
          <w:ilvl w:val="3"/>
          <w:numId w:val="1"/>
        </w:numPr>
        <w:rPr/>
      </w:pPr>
      <w:r>
        <w:rPr/>
        <w:t>Battlefield ' C' Flush Mantel, Primed MDF. </w:t>
      </w:r>
    </w:p>
    <w:p w:rsidR="ABFFABFF" w:rsidRDefault="ABFFABFF" w:rsidP="ABFFABFF">
      <w:pPr>
        <w:pStyle w:val="ARCATSubPara"/>
        <w:numPr>
          <w:ilvl w:val="3"/>
          <w:numId w:val="1"/>
        </w:numPr>
        <w:rPr/>
      </w:pPr>
      <w:r>
        <w:rPr/>
        <w:t>Battlefield ' C' Flush Mantel, Unfinished Maple. </w:t>
      </w:r>
    </w:p>
    <w:p w:rsidR="ABFFABFF" w:rsidRDefault="ABFFABFF" w:rsidP="ABFFABFF">
      <w:pPr>
        <w:pStyle w:val="ARCATSubPara"/>
        <w:numPr>
          <w:ilvl w:val="3"/>
          <w:numId w:val="1"/>
        </w:numPr>
        <w:rPr/>
      </w:pPr>
      <w:r>
        <w:rPr/>
        <w:t>Battlefield ' C' Flush Mantel, Unfinished Distressed Knotty Alder.</w:t>
      </w:r>
    </w:p>
    <w:p w:rsidR="ABFFABFF" w:rsidRDefault="ABFFABFF" w:rsidP="ABFFABFF">
      <w:pPr>
        <w:pStyle w:val="ARCATParagraph"/>
        <w:numPr>
          <w:ilvl w:val="2"/>
          <w:numId w:val="1"/>
        </w:numPr>
        <w:rPr/>
      </w:pPr>
      <w:r>
        <w:rPr/>
        <w:t>Bellevue Flush Wood Mantels:</w:t>
      </w:r>
    </w:p>
    <w:p w:rsidR="ABFFABFF" w:rsidRDefault="ABFFABFF" w:rsidP="ABFFABFF">
      <w:pPr>
        <w:pStyle w:val="ARCATSubPara"/>
        <w:numPr>
          <w:ilvl w:val="3"/>
          <w:numId w:val="1"/>
        </w:numPr>
        <w:rPr/>
      </w:pPr>
      <w:r>
        <w:rPr/>
        <w:t>Bellevue ' B' Flush Mantel, Primed MDF. </w:t>
      </w:r>
    </w:p>
    <w:p w:rsidR="ABFFABFF" w:rsidRDefault="ABFFABFF" w:rsidP="ABFFABFF">
      <w:pPr>
        <w:pStyle w:val="ARCATSubPara"/>
        <w:numPr>
          <w:ilvl w:val="3"/>
          <w:numId w:val="1"/>
        </w:numPr>
        <w:rPr/>
      </w:pPr>
      <w:r>
        <w:rPr/>
        <w:t>Bellevue ' B' Flush Mantel, Unfinished Maple.</w:t>
      </w:r>
    </w:p>
    <w:p w:rsidR="ABFFABFF" w:rsidRDefault="ABFFABFF" w:rsidP="ABFFABFF">
      <w:pPr>
        <w:pStyle w:val="ARCATSubPara"/>
        <w:numPr>
          <w:ilvl w:val="3"/>
          <w:numId w:val="1"/>
        </w:numPr>
        <w:rPr/>
      </w:pPr>
      <w:r>
        <w:rPr/>
        <w:t>Bellevue ' C' Flush Mantel, Primed MDF. </w:t>
      </w:r>
    </w:p>
    <w:p w:rsidR="ABFFABFF" w:rsidRDefault="ABFFABFF" w:rsidP="ABFFABFF">
      <w:pPr>
        <w:pStyle w:val="ARCATSubPara"/>
        <w:numPr>
          <w:ilvl w:val="3"/>
          <w:numId w:val="1"/>
        </w:numPr>
        <w:rPr/>
      </w:pPr>
      <w:r>
        <w:rPr/>
        <w:t>Bellevue ' C' Flush Mantel, Unfinished Maple.</w:t>
      </w:r>
    </w:p>
    <w:p w:rsidR="ABFFABFF" w:rsidRDefault="ABFFABFF" w:rsidP="ABFFABFF">
      <w:pPr>
        <w:pStyle w:val="ARCATParagraph"/>
        <w:numPr>
          <w:ilvl w:val="2"/>
          <w:numId w:val="1"/>
        </w:numPr>
        <w:rPr/>
      </w:pPr>
      <w:r>
        <w:rPr/>
        <w:t>Kenwood Flush Wood Mantels:</w:t>
      </w:r>
    </w:p>
    <w:p w:rsidR="ABFFABFF" w:rsidRDefault="ABFFABFF" w:rsidP="ABFFABFF">
      <w:pPr>
        <w:pStyle w:val="ARCATSubPara"/>
        <w:numPr>
          <w:ilvl w:val="3"/>
          <w:numId w:val="1"/>
        </w:numPr>
        <w:rPr/>
      </w:pPr>
      <w:r>
        <w:rPr/>
        <w:t>Kenwood ' A' Flush Mantel Primed MDF.</w:t>
      </w:r>
    </w:p>
    <w:p w:rsidR="ABFFABFF" w:rsidRDefault="ABFFABFF" w:rsidP="ABFFABFF">
      <w:pPr>
        <w:pStyle w:val="ARCATSubPara"/>
        <w:numPr>
          <w:ilvl w:val="3"/>
          <w:numId w:val="1"/>
        </w:numPr>
        <w:rPr/>
      </w:pPr>
      <w:r>
        <w:rPr/>
        <w:t>Kenwood ' A' Flush Mantel Maple Unfinished</w:t>
      </w:r>
    </w:p>
    <w:p w:rsidR="ABFFABFF" w:rsidRDefault="ABFFABFF" w:rsidP="ABFFABFF">
      <w:pPr>
        <w:pStyle w:val="ARCATSubPara"/>
        <w:numPr>
          <w:ilvl w:val="3"/>
          <w:numId w:val="1"/>
        </w:numPr>
        <w:rPr/>
      </w:pPr>
      <w:r>
        <w:rPr/>
        <w:t>Kenwood ' B' Flush Mantel Primed MDF.</w:t>
      </w:r>
    </w:p>
    <w:p w:rsidR="ABFFABFF" w:rsidRDefault="ABFFABFF" w:rsidP="ABFFABFF">
      <w:pPr>
        <w:pStyle w:val="ARCATSubPara"/>
        <w:numPr>
          <w:ilvl w:val="3"/>
          <w:numId w:val="1"/>
        </w:numPr>
        <w:rPr/>
      </w:pPr>
      <w:r>
        <w:rPr/>
        <w:t>Kenwood ' B' Flush Mantel Maple Unfinished. </w:t>
      </w:r>
    </w:p>
    <w:p w:rsidR="ABFFABFF" w:rsidRDefault="ABFFABFF" w:rsidP="ABFFABFF">
      <w:pPr>
        <w:pStyle w:val="ARCATSubPara"/>
        <w:numPr>
          <w:ilvl w:val="3"/>
          <w:numId w:val="1"/>
        </w:numPr>
        <w:rPr/>
      </w:pPr>
      <w:r>
        <w:rPr/>
        <w:t>Kenwood ' B' Flush Mantel, Primed MDF; 60 inches (1524 mm) outside width.</w:t>
      </w:r>
    </w:p>
    <w:p w:rsidR="ABFFABFF" w:rsidRDefault="ABFFABFF" w:rsidP="ABFFABFF">
      <w:pPr>
        <w:pStyle w:val="ARCATSubPara"/>
        <w:numPr>
          <w:ilvl w:val="3"/>
          <w:numId w:val="1"/>
        </w:numPr>
        <w:rPr/>
      </w:pPr>
      <w:r>
        <w:rPr/>
        <w:t>Kenwood ' C' Flush Mantel Primed MDF.</w:t>
      </w:r>
    </w:p>
    <w:p w:rsidR="ABFFABFF" w:rsidRDefault="ABFFABFF" w:rsidP="ABFFABFF">
      <w:pPr>
        <w:pStyle w:val="ARCATSubPara"/>
        <w:numPr>
          <w:ilvl w:val="3"/>
          <w:numId w:val="1"/>
        </w:numPr>
        <w:rPr/>
      </w:pPr>
      <w:r>
        <w:rPr/>
        <w:t>Kenwood ' C' Flush Mantel Maple Unfinished. </w:t>
      </w:r>
    </w:p>
    <w:p w:rsidR="ABFFABFF" w:rsidRDefault="ABFFABFF" w:rsidP="ABFFABFF">
      <w:pPr>
        <w:pStyle w:val="ARCATParagraph"/>
        <w:numPr>
          <w:ilvl w:val="2"/>
          <w:numId w:val="1"/>
        </w:numPr>
        <w:rPr/>
      </w:pPr>
      <w:r>
        <w:rPr/>
        <w:t>Portico Flush Wood Mantels:</w:t>
      </w:r>
    </w:p>
    <w:p w:rsidR="ABFFABFF" w:rsidRDefault="ABFFABFF" w:rsidP="ABFFABFF">
      <w:pPr>
        <w:pStyle w:val="ARCATSubPara"/>
        <w:numPr>
          <w:ilvl w:val="3"/>
          <w:numId w:val="1"/>
        </w:numPr>
        <w:rPr/>
      </w:pPr>
      <w:r>
        <w:rPr/>
        <w:t>Portico ' B' Flush Mantel, Primed MDF. </w:t>
      </w:r>
    </w:p>
    <w:p w:rsidR="ABFFABFF" w:rsidRDefault="ABFFABFF" w:rsidP="ABFFABFF">
      <w:pPr>
        <w:pStyle w:val="ARCATSubPara"/>
        <w:numPr>
          <w:ilvl w:val="3"/>
          <w:numId w:val="1"/>
        </w:numPr>
        <w:rPr/>
      </w:pPr>
      <w:r>
        <w:rPr/>
        <w:t>Portico ' B' Flush Mantel, Unfinished Maple.</w:t>
      </w:r>
    </w:p>
    <w:p w:rsidR="ABFFABFF" w:rsidRDefault="ABFFABFF" w:rsidP="ABFFABFF">
      <w:pPr>
        <w:pStyle w:val="ARCATSubPara"/>
        <w:numPr>
          <w:ilvl w:val="3"/>
          <w:numId w:val="1"/>
        </w:numPr>
        <w:rPr/>
      </w:pPr>
      <w:r>
        <w:rPr/>
        <w:t>Portico ' C' Flush Mantel, Primed MDF. </w:t>
      </w:r>
    </w:p>
    <w:p w:rsidR="ABFFABFF" w:rsidRDefault="ABFFABFF" w:rsidP="ABFFABFF">
      <w:pPr>
        <w:pStyle w:val="ARCATSubPara"/>
        <w:numPr>
          <w:ilvl w:val="3"/>
          <w:numId w:val="1"/>
        </w:numPr>
        <w:rPr/>
      </w:pPr>
      <w:r>
        <w:rPr/>
        <w:t>Portico ' C' Flush Mantel, Unfinished Maple.</w:t>
      </w:r>
    </w:p>
    <w:p w:rsidR="ABFFABFF" w:rsidRDefault="ABFFABFF" w:rsidP="ABFFABFF">
      <w:pPr>
        <w:pStyle w:val="ARCATParagraph"/>
        <w:numPr>
          <w:ilvl w:val="2"/>
          <w:numId w:val="1"/>
        </w:numPr>
        <w:rPr/>
      </w:pPr>
      <w:r>
        <w:rPr/>
        <w:t>Richland Flush Wood Mantels:</w:t>
      </w:r>
    </w:p>
    <w:p w:rsidR="ABFFABFF" w:rsidRDefault="ABFFABFF" w:rsidP="ABFFABFF">
      <w:pPr>
        <w:pStyle w:val="ARCATSubPara"/>
        <w:numPr>
          <w:ilvl w:val="3"/>
          <w:numId w:val="1"/>
        </w:numPr>
        <w:rPr/>
      </w:pPr>
      <w:r>
        <w:rPr/>
        <w:t>Richland ' A' Flush Mantel, Primed MDF.</w:t>
      </w:r>
    </w:p>
    <w:p w:rsidR="ABFFABFF" w:rsidRDefault="ABFFABFF" w:rsidP="ABFFABFF">
      <w:pPr>
        <w:pStyle w:val="ARCATSubPara"/>
        <w:numPr>
          <w:ilvl w:val="3"/>
          <w:numId w:val="1"/>
        </w:numPr>
        <w:rPr/>
      </w:pPr>
      <w:r>
        <w:rPr/>
        <w:t>Richland ' B' Flush Mantel, Primed MDF.</w:t>
      </w:r>
    </w:p>
    <w:p w:rsidR="ABFFABFF" w:rsidRDefault="ABFFABFF" w:rsidP="ABFFABFF">
      <w:pPr>
        <w:pStyle w:val="ARCATSubPara"/>
        <w:numPr>
          <w:ilvl w:val="3"/>
          <w:numId w:val="1"/>
        </w:numPr>
        <w:rPr/>
      </w:pPr>
      <w:r>
        <w:rPr/>
        <w:t>Richland ' C' Flush Mantel, Primed MDF. </w:t>
      </w:r>
    </w:p>
    <w:p w:rsidR="ABFFABFF" w:rsidRDefault="ABFFABFF" w:rsidP="ABFFABFF">
      <w:pPr>
        <w:pStyle w:val="ARCATSubPara"/>
        <w:numPr>
          <w:ilvl w:val="3"/>
          <w:numId w:val="1"/>
        </w:numPr>
        <w:rPr/>
      </w:pPr>
      <w:r>
        <w:rPr/>
        <w:t>Richland ' RS' Flush Mantel, Primed MDF, Reduced Shelf width.</w:t>
      </w:r>
    </w:p>
    <w:p w:rsidR="ABFFABFF" w:rsidRDefault="ABFFABFF" w:rsidP="ABFFABFF">
      <w:pPr>
        <w:pStyle w:val="ARCATParagraph"/>
        <w:numPr>
          <w:ilvl w:val="2"/>
          <w:numId w:val="1"/>
        </w:numPr>
        <w:rPr/>
      </w:pPr>
      <w:r>
        <w:rPr/>
        <w:t>Roxborough Flush Wood Mantels:</w:t>
      </w:r>
    </w:p>
    <w:p w:rsidR="ABFFABFF" w:rsidRDefault="ABFFABFF" w:rsidP="ABFFABFF">
      <w:pPr>
        <w:pStyle w:val="ARCATSubPara"/>
        <w:numPr>
          <w:ilvl w:val="3"/>
          <w:numId w:val="1"/>
        </w:numPr>
        <w:rPr/>
      </w:pPr>
      <w:r>
        <w:rPr/>
        <w:t>Roxborough ' A' Flush Mantel, Primed MDF. </w:t>
      </w:r>
    </w:p>
    <w:p w:rsidR="ABFFABFF" w:rsidRDefault="ABFFABFF" w:rsidP="ABFFABFF">
      <w:pPr>
        <w:pStyle w:val="ARCATSubPara"/>
        <w:numPr>
          <w:ilvl w:val="3"/>
          <w:numId w:val="1"/>
        </w:numPr>
        <w:rPr/>
      </w:pPr>
      <w:r>
        <w:rPr/>
        <w:t>Roxborough ' A' Flush Mantel, Unfinished Maple.</w:t>
      </w:r>
    </w:p>
    <w:p w:rsidR="ABFFABFF" w:rsidRDefault="ABFFABFF" w:rsidP="ABFFABFF">
      <w:pPr>
        <w:pStyle w:val="ARCATSubPara"/>
        <w:numPr>
          <w:ilvl w:val="3"/>
          <w:numId w:val="1"/>
        </w:numPr>
        <w:rPr/>
      </w:pPr>
      <w:r>
        <w:rPr/>
        <w:t>Roxborough ' B' Flush Mantel, Primed MDF. </w:t>
      </w:r>
    </w:p>
    <w:p w:rsidR="ABFFABFF" w:rsidRDefault="ABFFABFF" w:rsidP="ABFFABFF">
      <w:pPr>
        <w:pStyle w:val="ARCATSubPara"/>
        <w:numPr>
          <w:ilvl w:val="3"/>
          <w:numId w:val="1"/>
        </w:numPr>
        <w:rPr/>
      </w:pPr>
      <w:r>
        <w:rPr/>
        <w:t>Roxborough ' B' Flush Mantel, Unfinished Maple.</w:t>
      </w:r>
    </w:p>
    <w:p w:rsidR="ABFFABFF" w:rsidRDefault="ABFFABFF" w:rsidP="ABFFABFF">
      <w:pPr>
        <w:pStyle w:val="ARCATSubPara"/>
        <w:numPr>
          <w:ilvl w:val="3"/>
          <w:numId w:val="1"/>
        </w:numPr>
        <w:rPr/>
      </w:pPr>
      <w:r>
        <w:rPr/>
        <w:t>Roxborough ' C' Flush Mantel, Primed MDF. </w:t>
      </w:r>
    </w:p>
    <w:p w:rsidR="ABFFABFF" w:rsidRDefault="ABFFABFF" w:rsidP="ABFFABFF">
      <w:pPr>
        <w:pStyle w:val="ARCATSubPara"/>
        <w:numPr>
          <w:ilvl w:val="3"/>
          <w:numId w:val="1"/>
        </w:numPr>
        <w:rPr/>
      </w:pPr>
      <w:r>
        <w:rPr/>
        <w:t>Roxborough ' C' Flush Mantel, Unfinished Maple.</w:t>
      </w:r>
    </w:p>
    <w:p w:rsidR="ABFFABFF" w:rsidRDefault="ABFFABFF" w:rsidP="ABFFABFF">
      <w:pPr>
        <w:pStyle w:val="ARCATParagraph"/>
        <w:numPr>
          <w:ilvl w:val="2"/>
          <w:numId w:val="1"/>
        </w:numPr>
        <w:rPr/>
      </w:pPr>
      <w:r>
        <w:rPr/>
        <w:t>Wescott Flush Wood Mantels:</w:t>
      </w:r>
    </w:p>
    <w:p w:rsidR="ABFFABFF" w:rsidRDefault="ABFFABFF" w:rsidP="ABFFABFF">
      <w:pPr>
        <w:pStyle w:val="ARCATSubPara"/>
        <w:numPr>
          <w:ilvl w:val="3"/>
          <w:numId w:val="1"/>
        </w:numPr>
        <w:rPr/>
      </w:pPr>
      <w:r>
        <w:rPr/>
        <w:t>Wescott ' A' Flush Mantel, Primed MDF.</w:t>
      </w:r>
    </w:p>
    <w:p w:rsidR="ABFFABFF" w:rsidRDefault="ABFFABFF" w:rsidP="ABFFABFF">
      <w:pPr>
        <w:pStyle w:val="ARCATSubPara"/>
        <w:numPr>
          <w:ilvl w:val="3"/>
          <w:numId w:val="1"/>
        </w:numPr>
        <w:rPr/>
      </w:pPr>
      <w:r>
        <w:rPr/>
        <w:t>Wescott ' B' Flush Mantel, Primed MDF.</w:t>
      </w:r>
    </w:p>
    <w:p w:rsidR="ABFFABFF" w:rsidRDefault="ABFFABFF" w:rsidP="ABFFABFF">
      <w:pPr>
        <w:pStyle w:val="ARCATSubPara"/>
        <w:numPr>
          <w:ilvl w:val="3"/>
          <w:numId w:val="1"/>
        </w:numPr>
        <w:rPr/>
      </w:pPr>
      <w:r>
        <w:rPr/>
        <w:t>Wescott ' C' Flush Mantel, Primed MDF.</w:t>
      </w:r>
    </w:p>
    <w:p>
      <w:pPr>
        <w:pStyle w:val="ARCATnote"/>
        <w:rPr/>
      </w:pPr>
      <w:r>
        <w:rPr/>
        <w:t>** NOTE TO SPECIFIER ** Delete types and styles not required. Or delete all if wood shelf mantels not required </w:t>
      </w:r>
    </w:p>
    <w:p w:rsidR="ABFFABFF" w:rsidRDefault="ABFFABFF" w:rsidP="ABFFABFF">
      <w:pPr>
        <w:pStyle w:val="ARCATArticle"/>
        <w:numPr>
          <w:ilvl w:val="1"/>
          <w:numId w:val="1"/>
        </w:numPr>
        <w:rPr/>
      </w:pPr>
      <w:r>
        <w:rPr/>
        <w:t>MANTELS - SHELF - WOOD</w:t>
      </w:r>
    </w:p>
    <w:p w:rsidR="ABFFABFF" w:rsidRDefault="ABFFABFF" w:rsidP="ABFFABFF">
      <w:pPr>
        <w:pStyle w:val="ARCATParagraph"/>
        <w:numPr>
          <w:ilvl w:val="2"/>
          <w:numId w:val="1"/>
        </w:numPr>
        <w:rPr/>
      </w:pPr>
      <w:r>
        <w:rPr/>
        <w:t>Fillmore Wood Mantel Shelf:</w:t>
      </w:r>
    </w:p>
    <w:p w:rsidR="ABFFABFF" w:rsidRDefault="ABFFABFF" w:rsidP="ABFFABFF">
      <w:pPr>
        <w:pStyle w:val="ARCATSubPara"/>
        <w:numPr>
          <w:ilvl w:val="3"/>
          <w:numId w:val="1"/>
        </w:numPr>
        <w:rPr/>
      </w:pPr>
      <w:r>
        <w:rPr/>
        <w:t>48 Fillmore Primed MDF. </w:t>
      </w:r>
    </w:p>
    <w:p w:rsidR="ABFFABFF" w:rsidRDefault="ABFFABFF" w:rsidP="ABFFABFF">
      <w:pPr>
        <w:pStyle w:val="ARCATSubPara"/>
        <w:numPr>
          <w:ilvl w:val="3"/>
          <w:numId w:val="1"/>
        </w:numPr>
        <w:rPr/>
      </w:pPr>
      <w:r>
        <w:rPr/>
        <w:t>48 Fillmore Unfinished Maple.</w:t>
      </w:r>
    </w:p>
    <w:p w:rsidR="ABFFABFF" w:rsidRDefault="ABFFABFF" w:rsidP="ABFFABFF">
      <w:pPr>
        <w:pStyle w:val="ARCATSubPara"/>
        <w:numPr>
          <w:ilvl w:val="3"/>
          <w:numId w:val="1"/>
        </w:numPr>
        <w:rPr/>
      </w:pPr>
      <w:r>
        <w:rPr/>
        <w:t>59 Fillmore Primed MDF. </w:t>
      </w:r>
    </w:p>
    <w:p w:rsidR="ABFFABFF" w:rsidRDefault="ABFFABFF" w:rsidP="ABFFABFF">
      <w:pPr>
        <w:pStyle w:val="ARCATSubPara"/>
        <w:numPr>
          <w:ilvl w:val="3"/>
          <w:numId w:val="1"/>
        </w:numPr>
        <w:rPr/>
      </w:pPr>
      <w:r>
        <w:rPr/>
        <w:t>59 Fillmore Unfinished Maple.</w:t>
      </w:r>
    </w:p>
    <w:p w:rsidR="ABFFABFF" w:rsidRDefault="ABFFABFF" w:rsidP="ABFFABFF">
      <w:pPr>
        <w:pStyle w:val="ARCATSubPara"/>
        <w:numPr>
          <w:ilvl w:val="3"/>
          <w:numId w:val="1"/>
        </w:numPr>
        <w:rPr/>
      </w:pPr>
      <w:r>
        <w:rPr/>
        <w:t>72 Fillmore Primed MDF. </w:t>
      </w:r>
    </w:p>
    <w:p w:rsidR="ABFFABFF" w:rsidRDefault="ABFFABFF" w:rsidP="ABFFABFF">
      <w:pPr>
        <w:pStyle w:val="ARCATSubPara"/>
        <w:numPr>
          <w:ilvl w:val="3"/>
          <w:numId w:val="1"/>
        </w:numPr>
        <w:rPr/>
      </w:pPr>
      <w:r>
        <w:rPr/>
        <w:t>72 Fillmore Unfinished Maple.</w:t>
      </w:r>
    </w:p>
    <w:p w:rsidR="ABFFABFF" w:rsidRDefault="ABFFABFF" w:rsidP="ABFFABFF">
      <w:pPr>
        <w:pStyle w:val="ARCATParagraph"/>
        <w:numPr>
          <w:ilvl w:val="2"/>
          <w:numId w:val="1"/>
        </w:numPr>
        <w:rPr/>
      </w:pPr>
      <w:r>
        <w:rPr/>
        <w:t>Gifford Wood Mantel Shelf:</w:t>
      </w:r>
    </w:p>
    <w:p w:rsidR="ABFFABFF" w:rsidRDefault="ABFFABFF" w:rsidP="ABFFABFF">
      <w:pPr>
        <w:pStyle w:val="ARCATSubPara"/>
        <w:numPr>
          <w:ilvl w:val="3"/>
          <w:numId w:val="1"/>
        </w:numPr>
        <w:rPr/>
      </w:pPr>
      <w:r>
        <w:rPr/>
        <w:t>48 Gifford Primed MDF. </w:t>
      </w:r>
    </w:p>
    <w:p w:rsidR="ABFFABFF" w:rsidRDefault="ABFFABFF" w:rsidP="ABFFABFF">
      <w:pPr>
        <w:pStyle w:val="ARCATSubPara"/>
        <w:numPr>
          <w:ilvl w:val="3"/>
          <w:numId w:val="1"/>
        </w:numPr>
        <w:rPr/>
      </w:pPr>
      <w:r>
        <w:rPr/>
        <w:t>48 Gifford Unfinished Maple.</w:t>
      </w:r>
    </w:p>
    <w:p w:rsidR="ABFFABFF" w:rsidRDefault="ABFFABFF" w:rsidP="ABFFABFF">
      <w:pPr>
        <w:pStyle w:val="ARCATSubPara"/>
        <w:numPr>
          <w:ilvl w:val="3"/>
          <w:numId w:val="1"/>
        </w:numPr>
        <w:rPr/>
      </w:pPr>
      <w:r>
        <w:rPr/>
        <w:t>59 Gifford Primed MDF. </w:t>
      </w:r>
    </w:p>
    <w:p w:rsidR="ABFFABFF" w:rsidRDefault="ABFFABFF" w:rsidP="ABFFABFF">
      <w:pPr>
        <w:pStyle w:val="ARCATSubPara"/>
        <w:numPr>
          <w:ilvl w:val="3"/>
          <w:numId w:val="1"/>
        </w:numPr>
        <w:rPr/>
      </w:pPr>
      <w:r>
        <w:rPr/>
        <w:t>59 Gifford Unfinished Maple.</w:t>
      </w:r>
    </w:p>
    <w:p w:rsidR="ABFFABFF" w:rsidRDefault="ABFFABFF" w:rsidP="ABFFABFF">
      <w:pPr>
        <w:pStyle w:val="ARCATSubPara"/>
        <w:numPr>
          <w:ilvl w:val="3"/>
          <w:numId w:val="1"/>
        </w:numPr>
        <w:rPr/>
      </w:pPr>
      <w:r>
        <w:rPr/>
        <w:t>72 Gifford Primed MDF. </w:t>
      </w:r>
    </w:p>
    <w:p w:rsidR="ABFFABFF" w:rsidRDefault="ABFFABFF" w:rsidP="ABFFABFF">
      <w:pPr>
        <w:pStyle w:val="ARCATSubPara"/>
        <w:numPr>
          <w:ilvl w:val="3"/>
          <w:numId w:val="1"/>
        </w:numPr>
        <w:rPr/>
      </w:pPr>
      <w:r>
        <w:rPr/>
        <w:t>72 Gifford Unfinished Maple.</w:t>
      </w:r>
    </w:p>
    <w:p w:rsidR="ABFFABFF" w:rsidRDefault="ABFFABFF" w:rsidP="ABFFABFF">
      <w:pPr>
        <w:pStyle w:val="ARCATParagraph"/>
        <w:numPr>
          <w:ilvl w:val="2"/>
          <w:numId w:val="1"/>
        </w:numPr>
        <w:rPr/>
      </w:pPr>
      <w:r>
        <w:rPr/>
        <w:t>Ozark Wood Mantel Shelf:</w:t>
      </w:r>
    </w:p>
    <w:p w:rsidR="ABFFABFF" w:rsidRDefault="ABFFABFF" w:rsidP="ABFFABFF">
      <w:pPr>
        <w:pStyle w:val="ARCATSubPara"/>
        <w:numPr>
          <w:ilvl w:val="3"/>
          <w:numId w:val="1"/>
        </w:numPr>
        <w:rPr/>
      </w:pPr>
      <w:r>
        <w:rPr/>
        <w:t>48 Ozark Primed MDF. </w:t>
      </w:r>
    </w:p>
    <w:p w:rsidR="ABFFABFF" w:rsidRDefault="ABFFABFF" w:rsidP="ABFFABFF">
      <w:pPr>
        <w:pStyle w:val="ARCATSubPara"/>
        <w:numPr>
          <w:ilvl w:val="3"/>
          <w:numId w:val="1"/>
        </w:numPr>
        <w:rPr/>
      </w:pPr>
      <w:r>
        <w:rPr/>
        <w:t>48 Ozark Unfinished Maple.</w:t>
      </w:r>
    </w:p>
    <w:p w:rsidR="ABFFABFF" w:rsidRDefault="ABFFABFF" w:rsidP="ABFFABFF">
      <w:pPr>
        <w:pStyle w:val="ARCATSubPara"/>
        <w:numPr>
          <w:ilvl w:val="3"/>
          <w:numId w:val="1"/>
        </w:numPr>
        <w:rPr/>
      </w:pPr>
      <w:r>
        <w:rPr/>
        <w:t>48 Ozark Unfinished Distressed Knotty Alder.</w:t>
      </w:r>
    </w:p>
    <w:p w:rsidR="ABFFABFF" w:rsidRDefault="ABFFABFF" w:rsidP="ABFFABFF">
      <w:pPr>
        <w:pStyle w:val="ARCATSubPara"/>
        <w:numPr>
          <w:ilvl w:val="3"/>
          <w:numId w:val="1"/>
        </w:numPr>
        <w:rPr/>
      </w:pPr>
      <w:r>
        <w:rPr/>
        <w:t>59 Gifford Primed MDF. </w:t>
      </w:r>
    </w:p>
    <w:p w:rsidR="ABFFABFF" w:rsidRDefault="ABFFABFF" w:rsidP="ABFFABFF">
      <w:pPr>
        <w:pStyle w:val="ARCATSubPara"/>
        <w:numPr>
          <w:ilvl w:val="3"/>
          <w:numId w:val="1"/>
        </w:numPr>
        <w:rPr/>
      </w:pPr>
      <w:r>
        <w:rPr/>
        <w:t>59 Ozark Primed MDF. </w:t>
      </w:r>
    </w:p>
    <w:p w:rsidR="ABFFABFF" w:rsidRDefault="ABFFABFF" w:rsidP="ABFFABFF">
      <w:pPr>
        <w:pStyle w:val="ARCATSubPara"/>
        <w:numPr>
          <w:ilvl w:val="3"/>
          <w:numId w:val="1"/>
        </w:numPr>
        <w:rPr/>
      </w:pPr>
      <w:r>
        <w:rPr/>
        <w:t>59 Ozark Unfinished Maple.</w:t>
      </w:r>
    </w:p>
    <w:p w:rsidR="ABFFABFF" w:rsidRDefault="ABFFABFF" w:rsidP="ABFFABFF">
      <w:pPr>
        <w:pStyle w:val="ARCATSubPara"/>
        <w:numPr>
          <w:ilvl w:val="3"/>
          <w:numId w:val="1"/>
        </w:numPr>
        <w:rPr/>
      </w:pPr>
      <w:r>
        <w:rPr/>
        <w:t>59 Ozark Unfinished Distressed Knotty Alder.</w:t>
      </w:r>
    </w:p>
    <w:p w:rsidR="ABFFABFF" w:rsidRDefault="ABFFABFF" w:rsidP="ABFFABFF">
      <w:pPr>
        <w:pStyle w:val="ARCATSubPara"/>
        <w:numPr>
          <w:ilvl w:val="3"/>
          <w:numId w:val="1"/>
        </w:numPr>
        <w:rPr/>
      </w:pPr>
      <w:r>
        <w:rPr/>
        <w:t>72 Gifford Primed MDF.</w:t>
      </w:r>
    </w:p>
    <w:p w:rsidR="ABFFABFF" w:rsidRDefault="ABFFABFF" w:rsidP="ABFFABFF">
      <w:pPr>
        <w:pStyle w:val="ARCATSubPara"/>
        <w:numPr>
          <w:ilvl w:val="3"/>
          <w:numId w:val="1"/>
        </w:numPr>
        <w:rPr/>
      </w:pPr>
      <w:r>
        <w:rPr/>
        <w:t>72 Ozark Primed MDF. </w:t>
      </w:r>
    </w:p>
    <w:p w:rsidR="ABFFABFF" w:rsidRDefault="ABFFABFF" w:rsidP="ABFFABFF">
      <w:pPr>
        <w:pStyle w:val="ARCATSubPara"/>
        <w:numPr>
          <w:ilvl w:val="3"/>
          <w:numId w:val="1"/>
        </w:numPr>
        <w:rPr/>
      </w:pPr>
      <w:r>
        <w:rPr/>
        <w:t>72 Ozark Unfinished Maple.</w:t>
      </w:r>
    </w:p>
    <w:p w:rsidR="ABFFABFF" w:rsidRDefault="ABFFABFF" w:rsidP="ABFFABFF">
      <w:pPr>
        <w:pStyle w:val="ARCATSubPara"/>
        <w:numPr>
          <w:ilvl w:val="3"/>
          <w:numId w:val="1"/>
        </w:numPr>
        <w:rPr/>
      </w:pPr>
      <w:r>
        <w:rPr/>
        <w:t>72 Ozark Unfinished Distressed Knotty Alder.</w:t>
      </w:r>
    </w:p>
    <w:p>
      <w:pPr>
        <w:pStyle w:val="ARCATnote"/>
        <w:rPr/>
      </w:pPr>
      <w:r>
        <w:rPr/>
        <w:t>** NOTE TO SPECIFIER ** Delete styles not required. Or delete all if flat wall cabinets not required. </w:t>
      </w:r>
    </w:p>
    <w:p w:rsidR="ABFFABFF" w:rsidRDefault="ABFFABFF" w:rsidP="ABFFABFF">
      <w:pPr>
        <w:pStyle w:val="ARCATArticle"/>
        <w:numPr>
          <w:ilvl w:val="1"/>
          <w:numId w:val="1"/>
        </w:numPr>
        <w:rPr/>
      </w:pPr>
      <w:r>
        <w:rPr/>
        <w:t>FLAT WALL CABINETS</w:t>
      </w:r>
    </w:p>
    <w:p w:rsidR="ABFFABFF" w:rsidRDefault="ABFFABFF" w:rsidP="ABFFABFF">
      <w:pPr>
        <w:pStyle w:val="ARCATParagraph"/>
        <w:numPr>
          <w:ilvl w:val="2"/>
          <w:numId w:val="1"/>
        </w:numPr>
        <w:rPr/>
      </w:pPr>
      <w:r>
        <w:rPr/>
        <w:t>Kenwood Flat Wall Wood Cabinets:</w:t>
      </w:r>
    </w:p>
    <w:p w:rsidR="ABFFABFF" w:rsidRDefault="ABFFABFF" w:rsidP="ABFFABFF">
      <w:pPr>
        <w:pStyle w:val="ARCATSubPara"/>
        <w:numPr>
          <w:ilvl w:val="3"/>
          <w:numId w:val="1"/>
        </w:numPr>
        <w:rPr/>
      </w:pPr>
      <w:r>
        <w:rPr/>
        <w:t>Kenwood '43' Cabinet Primed MDF. </w:t>
      </w:r>
    </w:p>
    <w:p w:rsidR="ABFFABFF" w:rsidRDefault="ABFFABFF" w:rsidP="ABFFABFF">
      <w:pPr>
        <w:pStyle w:val="ARCATSubPara"/>
        <w:numPr>
          <w:ilvl w:val="3"/>
          <w:numId w:val="1"/>
        </w:numPr>
        <w:rPr/>
      </w:pPr>
      <w:r>
        <w:rPr/>
        <w:t>Kenwood '43' Cabinet Maple Unfinished.</w:t>
      </w:r>
    </w:p>
    <w:p w:rsidR="ABFFABFF" w:rsidRDefault="ABFFABFF" w:rsidP="ABFFABFF">
      <w:pPr>
        <w:pStyle w:val="ARCATSubPara"/>
        <w:numPr>
          <w:ilvl w:val="3"/>
          <w:numId w:val="1"/>
        </w:numPr>
        <w:rPr/>
      </w:pPr>
      <w:r>
        <w:rPr/>
        <w:t>Kenwood '48 DB' Cabinet Primed MDF. </w:t>
      </w:r>
    </w:p>
    <w:p w:rsidR="ABFFABFF" w:rsidRDefault="ABFFABFF" w:rsidP="ABFFABFF">
      <w:pPr>
        <w:pStyle w:val="ARCATSubPara"/>
        <w:numPr>
          <w:ilvl w:val="3"/>
          <w:numId w:val="1"/>
        </w:numPr>
        <w:rPr/>
      </w:pPr>
      <w:r>
        <w:rPr/>
        <w:t>Kenwood '48 DB' Cabinet Maple Unfinished.</w:t>
      </w:r>
    </w:p>
    <w:p w:rsidR="ABFFABFF" w:rsidRDefault="ABFFABFF" w:rsidP="ABFFABFF">
      <w:pPr>
        <w:pStyle w:val="ARCATSubPara"/>
        <w:numPr>
          <w:ilvl w:val="3"/>
          <w:numId w:val="1"/>
        </w:numPr>
        <w:rPr/>
      </w:pPr>
      <w:r>
        <w:rPr/>
        <w:t>Kenwood '48 SB' Cabinet Primed MDF. </w:t>
      </w:r>
    </w:p>
    <w:p w:rsidR="ABFFABFF" w:rsidRDefault="ABFFABFF" w:rsidP="ABFFABFF">
      <w:pPr>
        <w:pStyle w:val="ARCATSubPara"/>
        <w:numPr>
          <w:ilvl w:val="3"/>
          <w:numId w:val="1"/>
        </w:numPr>
        <w:rPr/>
      </w:pPr>
      <w:r>
        <w:rPr/>
        <w:t>Kenwood '48 SB' Cabinet Maple Unfinished.</w:t>
      </w:r>
    </w:p>
    <w:p w:rsidR="ABFFABFF" w:rsidRDefault="ABFFABFF" w:rsidP="ABFFABFF">
      <w:pPr>
        <w:pStyle w:val="ARCATSubPara"/>
        <w:numPr>
          <w:ilvl w:val="3"/>
          <w:numId w:val="1"/>
        </w:numPr>
        <w:rPr/>
      </w:pPr>
      <w:r>
        <w:rPr/>
        <w:t>Kenwood '44' Cabinet Primed MDF. </w:t>
      </w:r>
    </w:p>
    <w:p w:rsidR="ABFFABFF" w:rsidRDefault="ABFFABFF" w:rsidP="ABFFABFF">
      <w:pPr>
        <w:pStyle w:val="ARCATSubPara"/>
        <w:numPr>
          <w:ilvl w:val="3"/>
          <w:numId w:val="1"/>
        </w:numPr>
        <w:rPr/>
      </w:pPr>
      <w:r>
        <w:rPr/>
        <w:t>Kenwood '44' Cabinet Maple Unfinished.</w:t>
      </w:r>
    </w:p>
    <w:p>
      <w:pPr>
        <w:pStyle w:val="ARCATnote"/>
        <w:rPr/>
      </w:pPr>
      <w:r>
        <w:rPr/>
        <w:t>** NOTE TO SPECIFIER ** Delete types not required. Or delete all if flat wall base cabinet not required. </w:t>
      </w:r>
    </w:p>
    <w:p w:rsidR="ABFFABFF" w:rsidRDefault="ABFFABFF" w:rsidP="ABFFABFF">
      <w:pPr>
        <w:pStyle w:val="ARCATArticle"/>
        <w:numPr>
          <w:ilvl w:val="1"/>
          <w:numId w:val="1"/>
        </w:numPr>
        <w:rPr/>
      </w:pPr>
      <w:r>
        <w:rPr/>
        <w:t>FLAT WALL BASE CABINET</w:t>
      </w:r>
    </w:p>
    <w:p w:rsidR="ABFFABFF" w:rsidRDefault="ABFFABFF" w:rsidP="ABFFABFF">
      <w:pPr>
        <w:pStyle w:val="ARCATParagraph"/>
        <w:numPr>
          <w:ilvl w:val="2"/>
          <w:numId w:val="1"/>
        </w:numPr>
        <w:rPr/>
      </w:pPr>
      <w:r>
        <w:rPr/>
        <w:t>Kenwood Hearth Wall Cabinet With Base:</w:t>
      </w:r>
    </w:p>
    <w:p w:rsidR="ABFFABFF" w:rsidRDefault="ABFFABFF" w:rsidP="ABFFABFF">
      <w:pPr>
        <w:pStyle w:val="ARCATSubPara"/>
        <w:numPr>
          <w:ilvl w:val="3"/>
          <w:numId w:val="1"/>
        </w:numPr>
        <w:rPr/>
      </w:pPr>
      <w:r>
        <w:rPr/>
        <w:t>Kenwood '43'Cabinet - Base Primed MDF. </w:t>
      </w:r>
    </w:p>
    <w:p w:rsidR="ABFFABFF" w:rsidRDefault="ABFFABFF" w:rsidP="ABFFABFF">
      <w:pPr>
        <w:pStyle w:val="ARCATSubPara"/>
        <w:numPr>
          <w:ilvl w:val="3"/>
          <w:numId w:val="1"/>
        </w:numPr>
        <w:rPr/>
      </w:pPr>
      <w:r>
        <w:rPr/>
        <w:t>Kenwood '43' Cabinet - Base Maple Unfinished.</w:t>
      </w:r>
    </w:p>
    <w:p w:rsidR="ABFFABFF" w:rsidRDefault="ABFFABFF" w:rsidP="ABFFABFF">
      <w:pPr>
        <w:pStyle w:val="ARCATSubPara"/>
        <w:numPr>
          <w:ilvl w:val="3"/>
          <w:numId w:val="1"/>
        </w:numPr>
        <w:rPr/>
      </w:pPr>
      <w:r>
        <w:rPr/>
        <w:t>Kenwood '44'Cabinet - Base Primed MDF. </w:t>
      </w:r>
    </w:p>
    <w:p w:rsidR="ABFFABFF" w:rsidRDefault="ABFFABFF" w:rsidP="ABFFABFF">
      <w:pPr>
        <w:pStyle w:val="ARCATSubPara"/>
        <w:numPr>
          <w:ilvl w:val="3"/>
          <w:numId w:val="1"/>
        </w:numPr>
        <w:rPr/>
      </w:pPr>
      <w:r>
        <w:rPr/>
        <w:t>Kenwood '44' Cabinet - Base Maple Unfinished.</w:t>
      </w:r>
    </w:p>
    <w:p w:rsidR="ABFFABFF" w:rsidRDefault="ABFFABFF" w:rsidP="ABFFABFF">
      <w:pPr>
        <w:pStyle w:val="ARCATSubPara"/>
        <w:numPr>
          <w:ilvl w:val="3"/>
          <w:numId w:val="1"/>
        </w:numPr>
        <w:rPr/>
      </w:pPr>
      <w:r>
        <w:rPr/>
        <w:t>Kenwood '48SB'Cabinet - Base Primed MDF. </w:t>
      </w:r>
    </w:p>
    <w:p w:rsidR="ABFFABFF" w:rsidRDefault="ABFFABFF" w:rsidP="ABFFABFF">
      <w:pPr>
        <w:pStyle w:val="ARCATSubPara"/>
        <w:numPr>
          <w:ilvl w:val="3"/>
          <w:numId w:val="1"/>
        </w:numPr>
        <w:rPr/>
      </w:pPr>
      <w:r>
        <w:rPr/>
        <w:t>Kenwood '48SB' Cabinet - Base Maple Unfinished.</w:t>
      </w:r>
    </w:p>
    <w:p w:rsidR="ABFFABFF" w:rsidRDefault="ABFFABFF" w:rsidP="ABFFABFF">
      <w:pPr>
        <w:pStyle w:val="ARCATSubPara"/>
        <w:numPr>
          <w:ilvl w:val="3"/>
          <w:numId w:val="1"/>
        </w:numPr>
        <w:rPr/>
      </w:pPr>
      <w:r>
        <w:rPr/>
        <w:t>Kenwood '48DB'Cabinet - Base Primed MDF. </w:t>
      </w:r>
    </w:p>
    <w:p w:rsidR="ABFFABFF" w:rsidRDefault="ABFFABFF" w:rsidP="ABFFABFF">
      <w:pPr>
        <w:pStyle w:val="ARCATSubPara"/>
        <w:numPr>
          <w:ilvl w:val="3"/>
          <w:numId w:val="1"/>
        </w:numPr>
        <w:rPr/>
      </w:pPr>
      <w:r>
        <w:rPr/>
        <w:t>Kenwood '48DB' Cabinet - Base Maple Unfinished.</w:t>
      </w:r>
    </w:p>
    <w:p>
      <w:pPr>
        <w:pStyle w:val="ARCATnote"/>
        <w:rPr/>
      </w:pPr>
      <w:r>
        <w:rPr/>
        <w:t>** NOTE TO SPECIFIER ** Delete corner cabinet styles not required. Or delete all if corner cabinets not required. </w:t>
      </w:r>
    </w:p>
    <w:p w:rsidR="ABFFABFF" w:rsidRDefault="ABFFABFF" w:rsidP="ABFFABFF">
      <w:pPr>
        <w:pStyle w:val="ARCATArticle"/>
        <w:numPr>
          <w:ilvl w:val="1"/>
          <w:numId w:val="1"/>
        </w:numPr>
        <w:rPr/>
      </w:pPr>
      <w:r>
        <w:rPr/>
        <w:t>CORNER CABINETS</w:t>
      </w:r>
    </w:p>
    <w:p w:rsidR="ABFFABFF" w:rsidRDefault="ABFFABFF" w:rsidP="ABFFABFF">
      <w:pPr>
        <w:pStyle w:val="ARCATParagraph"/>
        <w:numPr>
          <w:ilvl w:val="2"/>
          <w:numId w:val="1"/>
        </w:numPr>
        <w:rPr/>
      </w:pPr>
      <w:r>
        <w:rPr/>
        <w:t>Kenwood Corner Wood Cabinets:</w:t>
      </w:r>
    </w:p>
    <w:p w:rsidR="ABFFABFF" w:rsidRDefault="ABFFABFF" w:rsidP="ABFFABFF">
      <w:pPr>
        <w:pStyle w:val="ARCATSubPara"/>
        <w:numPr>
          <w:ilvl w:val="3"/>
          <w:numId w:val="1"/>
        </w:numPr>
        <w:rPr/>
      </w:pPr>
      <w:r>
        <w:rPr/>
        <w:t>Kenwood '43' Corner Cabinet Primed MDF. </w:t>
      </w:r>
    </w:p>
    <w:p w:rsidR="ABFFABFF" w:rsidRDefault="ABFFABFF" w:rsidP="ABFFABFF">
      <w:pPr>
        <w:pStyle w:val="ARCATSubPara"/>
        <w:numPr>
          <w:ilvl w:val="3"/>
          <w:numId w:val="1"/>
        </w:numPr>
        <w:rPr/>
      </w:pPr>
      <w:r>
        <w:rPr/>
        <w:t>Kenwood '43' Corner Cabinet Maple Unfinished.</w:t>
      </w:r>
    </w:p>
    <w:p w:rsidR="ABFFABFF" w:rsidRDefault="ABFFABFF" w:rsidP="ABFFABFF">
      <w:pPr>
        <w:pStyle w:val="ARCATSubPara"/>
        <w:numPr>
          <w:ilvl w:val="3"/>
          <w:numId w:val="1"/>
        </w:numPr>
        <w:rPr/>
      </w:pPr>
      <w:r>
        <w:rPr/>
        <w:t>Kenwood '44' Corner Cabinet Primed MDF. </w:t>
      </w:r>
    </w:p>
    <w:p w:rsidR="ABFFABFF" w:rsidRDefault="ABFFABFF" w:rsidP="ABFFABFF">
      <w:pPr>
        <w:pStyle w:val="ARCATSubPara"/>
        <w:numPr>
          <w:ilvl w:val="3"/>
          <w:numId w:val="1"/>
        </w:numPr>
        <w:rPr/>
      </w:pPr>
      <w:r>
        <w:rPr/>
        <w:t>Kenwood '44' Corner Cabinet Maple Unfinished.</w:t>
      </w:r>
    </w:p>
    <w:p w:rsidR="ABFFABFF" w:rsidRDefault="ABFFABFF" w:rsidP="ABFFABFF">
      <w:pPr>
        <w:pStyle w:val="ARCATSubPara"/>
        <w:numPr>
          <w:ilvl w:val="3"/>
          <w:numId w:val="1"/>
        </w:numPr>
        <w:rPr/>
      </w:pPr>
      <w:r>
        <w:rPr/>
        <w:t>Kenwood '48' Corner Cabinet Primed MDF. </w:t>
      </w:r>
    </w:p>
    <w:p w:rsidR="ABFFABFF" w:rsidRDefault="ABFFABFF" w:rsidP="ABFFABFF">
      <w:pPr>
        <w:pStyle w:val="ARCATSubPara"/>
        <w:numPr>
          <w:ilvl w:val="3"/>
          <w:numId w:val="1"/>
        </w:numPr>
        <w:rPr/>
      </w:pPr>
      <w:r>
        <w:rPr/>
        <w:t>Kenwood '48' Corner Cabinet Maple Unfinished.</w:t>
      </w:r>
    </w:p>
    <w:p w:rsidR="ABFFABFF" w:rsidRDefault="ABFFABFF" w:rsidP="ABFFABFF">
      <w:pPr>
        <w:pStyle w:val="ARCATParagraph"/>
        <w:numPr>
          <w:ilvl w:val="2"/>
          <w:numId w:val="1"/>
        </w:numPr>
        <w:rPr/>
      </w:pPr>
      <w:r>
        <w:rPr/>
        <w:t>Kenwood Corner Cabinet With Base:</w:t>
      </w:r>
    </w:p>
    <w:p w:rsidR="ABFFABFF" w:rsidRDefault="ABFFABFF" w:rsidP="ABFFABFF">
      <w:pPr>
        <w:pStyle w:val="ARCATSubPara"/>
        <w:numPr>
          <w:ilvl w:val="3"/>
          <w:numId w:val="1"/>
        </w:numPr>
        <w:rPr/>
      </w:pPr>
      <w:r>
        <w:rPr/>
        <w:t>Kenwood '43HB' Corner Cabinet Base Primed MDF. </w:t>
      </w:r>
    </w:p>
    <w:p w:rsidR="ABFFABFF" w:rsidRDefault="ABFFABFF" w:rsidP="ABFFABFF">
      <w:pPr>
        <w:pStyle w:val="ARCATSubPara"/>
        <w:numPr>
          <w:ilvl w:val="3"/>
          <w:numId w:val="1"/>
        </w:numPr>
        <w:rPr/>
      </w:pPr>
      <w:r>
        <w:rPr/>
        <w:t>Kenwood '43HB' Corner Cabinet Base Maple Unfinished.</w:t>
      </w:r>
    </w:p>
    <w:p w:rsidR="ABFFABFF" w:rsidRDefault="ABFFABFF" w:rsidP="ABFFABFF">
      <w:pPr>
        <w:pStyle w:val="ARCATSubPara"/>
        <w:numPr>
          <w:ilvl w:val="3"/>
          <w:numId w:val="1"/>
        </w:numPr>
        <w:rPr/>
      </w:pPr>
      <w:r>
        <w:rPr/>
        <w:t>Kenwood '44' Corner Cabinet Base Primed MDF. </w:t>
      </w:r>
    </w:p>
    <w:p w:rsidR="ABFFABFF" w:rsidRDefault="ABFFABFF" w:rsidP="ABFFABFF">
      <w:pPr>
        <w:pStyle w:val="ARCATSubPara"/>
        <w:numPr>
          <w:ilvl w:val="3"/>
          <w:numId w:val="1"/>
        </w:numPr>
        <w:rPr/>
      </w:pPr>
      <w:r>
        <w:rPr/>
        <w:t>Kenwood '44' Corner Cabinet Base Maple Unfinished.</w:t>
      </w:r>
    </w:p>
    <w:p w:rsidR="ABFFABFF" w:rsidRDefault="ABFFABFF" w:rsidP="ABFFABFF">
      <w:pPr>
        <w:pStyle w:val="ARCATSubPara"/>
        <w:numPr>
          <w:ilvl w:val="3"/>
          <w:numId w:val="1"/>
        </w:numPr>
        <w:rPr/>
      </w:pPr>
      <w:r>
        <w:rPr/>
        <w:t>Kenwood '48DB' Corner Cabinet Base Primed MDF. </w:t>
      </w:r>
    </w:p>
    <w:p>
      <w:pPr>
        <w:pStyle w:val="ARCATnote"/>
        <w:rPr/>
      </w:pPr>
      <w:r>
        <w:rPr/>
        <w:t>** NOTE TO SPECIFIER ** Delete stones type and surround sets not required. Or delete all if stone not required. </w:t>
      </w:r>
    </w:p>
    <w:p w:rsidR="ABFFABFF" w:rsidRDefault="ABFFABFF" w:rsidP="ABFFABFF">
      <w:pPr>
        <w:pStyle w:val="ARCATArticle"/>
        <w:numPr>
          <w:ilvl w:val="1"/>
          <w:numId w:val="1"/>
        </w:numPr>
        <w:rPr/>
      </w:pPr>
      <w:r>
        <w:rPr/>
        <w:t>STONE</w:t>
      </w:r>
    </w:p>
    <w:p w:rsidR="ABFFABFF" w:rsidRDefault="ABFFABFF" w:rsidP="ABFFABFF">
      <w:pPr>
        <w:pStyle w:val="ARCATParagraph"/>
        <w:numPr>
          <w:ilvl w:val="2"/>
          <w:numId w:val="1"/>
        </w:numPr>
        <w:rPr/>
      </w:pPr>
      <w:r>
        <w:rPr/>
        <w:t>Absolute Black Granite:</w:t>
      </w:r>
    </w:p>
    <w:p w:rsidR="ABFFABFF" w:rsidRDefault="ABFFABFF" w:rsidP="ABFFABFF">
      <w:pPr>
        <w:pStyle w:val="ARCATSubPara"/>
        <w:numPr>
          <w:ilvl w:val="3"/>
          <w:numId w:val="1"/>
        </w:numPr>
        <w:rPr/>
      </w:pPr>
      <w:r>
        <w:rPr/>
        <w:t>Surround Set: Size Group 1. </w:t>
      </w:r>
    </w:p>
    <w:p w:rsidR="ABFFABFF" w:rsidRDefault="ABFFABFF" w:rsidP="ABFFABFF">
      <w:pPr>
        <w:pStyle w:val="ARCATSubPara"/>
        <w:numPr>
          <w:ilvl w:val="3"/>
          <w:numId w:val="1"/>
        </w:numPr>
        <w:rPr/>
      </w:pPr>
      <w:r>
        <w:rPr/>
        <w:t>Surround Set: Size Group 2.</w:t>
      </w:r>
    </w:p>
    <w:p w:rsidR="ABFFABFF" w:rsidRDefault="ABFFABFF" w:rsidP="ABFFABFF">
      <w:pPr>
        <w:pStyle w:val="ARCATSubPara"/>
        <w:numPr>
          <w:ilvl w:val="3"/>
          <w:numId w:val="1"/>
        </w:numPr>
        <w:rPr/>
      </w:pPr>
      <w:r>
        <w:rPr/>
        <w:t>Surround Set: Size Group 6.</w:t>
      </w:r>
    </w:p>
    <w:p w:rsidR="ABFFABFF" w:rsidRDefault="ABFFABFF" w:rsidP="ABFFABFF">
      <w:pPr>
        <w:pStyle w:val="ARCATSubPara"/>
        <w:numPr>
          <w:ilvl w:val="3"/>
          <w:numId w:val="1"/>
        </w:numPr>
        <w:rPr/>
      </w:pPr>
      <w:r>
        <w:rPr/>
        <w:t>Surround Set: Size Group 12.</w:t>
      </w:r>
    </w:p>
    <w:p w:rsidR="ABFFABFF" w:rsidRDefault="ABFFABFF" w:rsidP="ABFFABFF">
      <w:pPr>
        <w:pStyle w:val="ARCATParagraph"/>
        <w:numPr>
          <w:ilvl w:val="2"/>
          <w:numId w:val="1"/>
        </w:numPr>
        <w:rPr/>
      </w:pPr>
      <w:r>
        <w:rPr/>
        <w:t>Beige Marble:</w:t>
      </w:r>
    </w:p>
    <w:p w:rsidR="ABFFABFF" w:rsidRDefault="ABFFABFF" w:rsidP="ABFFABFF">
      <w:pPr>
        <w:pStyle w:val="ARCATSubPara"/>
        <w:numPr>
          <w:ilvl w:val="3"/>
          <w:numId w:val="1"/>
        </w:numPr>
        <w:rPr/>
      </w:pPr>
      <w:r>
        <w:rPr/>
        <w:t>Surround Set: Size Group 1.</w:t>
      </w:r>
    </w:p>
    <w:p w:rsidR="ABFFABFF" w:rsidRDefault="ABFFABFF" w:rsidP="ABFFABFF">
      <w:pPr>
        <w:pStyle w:val="ARCATSubPara"/>
        <w:numPr>
          <w:ilvl w:val="3"/>
          <w:numId w:val="1"/>
        </w:numPr>
        <w:rPr/>
      </w:pPr>
      <w:r>
        <w:rPr/>
        <w:t>Surround Set: Size Group 2.</w:t>
      </w:r>
    </w:p>
    <w:p w:rsidR="ABFFABFF" w:rsidRDefault="ABFFABFF" w:rsidP="ABFFABFF">
      <w:pPr>
        <w:pStyle w:val="ARCATSubPara"/>
        <w:numPr>
          <w:ilvl w:val="3"/>
          <w:numId w:val="1"/>
        </w:numPr>
        <w:rPr/>
      </w:pPr>
      <w:r>
        <w:rPr/>
        <w:t>Surround Set: Size Group 6.</w:t>
      </w:r>
    </w:p>
    <w:p w:rsidR="ABFFABFF" w:rsidRDefault="ABFFABFF" w:rsidP="ABFFABFF">
      <w:pPr>
        <w:pStyle w:val="ARCATSubPara"/>
        <w:numPr>
          <w:ilvl w:val="3"/>
          <w:numId w:val="1"/>
        </w:numPr>
        <w:rPr/>
      </w:pPr>
      <w:r>
        <w:rPr/>
        <w:t>Surround Set: Size Group 12.</w:t>
      </w:r>
    </w:p>
    <w:p w:rsidR="ABFFABFF" w:rsidRDefault="ABFFABFF" w:rsidP="ABFFABFF">
      <w:pPr>
        <w:pStyle w:val="ARCATParagraph"/>
        <w:numPr>
          <w:ilvl w:val="2"/>
          <w:numId w:val="1"/>
        </w:numPr>
        <w:rPr/>
      </w:pPr>
      <w:r>
        <w:rPr/>
        <w:t>Caledonia Granite:</w:t>
      </w:r>
    </w:p>
    <w:p w:rsidR="ABFFABFF" w:rsidRDefault="ABFFABFF" w:rsidP="ABFFABFF">
      <w:pPr>
        <w:pStyle w:val="ARCATSubPara"/>
        <w:numPr>
          <w:ilvl w:val="3"/>
          <w:numId w:val="1"/>
        </w:numPr>
        <w:rPr/>
      </w:pPr>
      <w:r>
        <w:rPr/>
        <w:t>Surround Set: Size Group 1.</w:t>
      </w:r>
    </w:p>
    <w:p w:rsidR="ABFFABFF" w:rsidRDefault="ABFFABFF" w:rsidP="ABFFABFF">
      <w:pPr>
        <w:pStyle w:val="ARCATSubPara"/>
        <w:numPr>
          <w:ilvl w:val="3"/>
          <w:numId w:val="1"/>
        </w:numPr>
        <w:rPr/>
      </w:pPr>
      <w:r>
        <w:rPr/>
        <w:t>Surround Set: Size Group 2.</w:t>
      </w:r>
    </w:p>
    <w:p w:rsidR="ABFFABFF" w:rsidRDefault="ABFFABFF" w:rsidP="ABFFABFF">
      <w:pPr>
        <w:pStyle w:val="ARCATSubPara"/>
        <w:numPr>
          <w:ilvl w:val="3"/>
          <w:numId w:val="1"/>
        </w:numPr>
        <w:rPr/>
      </w:pPr>
      <w:r>
        <w:rPr/>
        <w:t>Surround Set: Size Group 6.</w:t>
      </w:r>
    </w:p>
    <w:p w:rsidR="ABFFABFF" w:rsidRDefault="ABFFABFF" w:rsidP="ABFFABFF">
      <w:pPr>
        <w:pStyle w:val="ARCATSubPara"/>
        <w:numPr>
          <w:ilvl w:val="3"/>
          <w:numId w:val="1"/>
        </w:numPr>
        <w:rPr/>
      </w:pPr>
      <w:r>
        <w:rPr/>
        <w:t>Surround Set: Size Group 12.</w:t>
      </w:r>
    </w:p>
    <w:p w:rsidR="ABFFABFF" w:rsidRDefault="ABFFABFF" w:rsidP="ABFFABFF">
      <w:pPr>
        <w:pStyle w:val="ARCATParagraph"/>
        <w:numPr>
          <w:ilvl w:val="2"/>
          <w:numId w:val="1"/>
        </w:numPr>
        <w:rPr/>
      </w:pPr>
      <w:r>
        <w:rPr/>
        <w:t>Green Granite:</w:t>
      </w:r>
    </w:p>
    <w:p w:rsidR="ABFFABFF" w:rsidRDefault="ABFFABFF" w:rsidP="ABFFABFF">
      <w:pPr>
        <w:pStyle w:val="ARCATSubPara"/>
        <w:numPr>
          <w:ilvl w:val="3"/>
          <w:numId w:val="1"/>
        </w:numPr>
        <w:rPr/>
      </w:pPr>
      <w:r>
        <w:rPr/>
        <w:t>Surround Set: Size Group 1.</w:t>
      </w:r>
    </w:p>
    <w:p w:rsidR="ABFFABFF" w:rsidRDefault="ABFFABFF" w:rsidP="ABFFABFF">
      <w:pPr>
        <w:pStyle w:val="ARCATSubPara"/>
        <w:numPr>
          <w:ilvl w:val="3"/>
          <w:numId w:val="1"/>
        </w:numPr>
        <w:rPr/>
      </w:pPr>
      <w:r>
        <w:rPr/>
        <w:t>Surround Set: Size Group 2.</w:t>
      </w:r>
    </w:p>
    <w:p w:rsidR="ABFFABFF" w:rsidRDefault="ABFFABFF" w:rsidP="ABFFABFF">
      <w:pPr>
        <w:pStyle w:val="ARCATSubPara"/>
        <w:numPr>
          <w:ilvl w:val="3"/>
          <w:numId w:val="1"/>
        </w:numPr>
        <w:rPr/>
      </w:pPr>
      <w:r>
        <w:rPr/>
        <w:t>Surround Set: Size Group 6.</w:t>
      </w:r>
    </w:p>
    <w:p w:rsidR="ABFFABFF" w:rsidRDefault="ABFFABFF" w:rsidP="ABFFABFF">
      <w:pPr>
        <w:pStyle w:val="ARCATSubPara"/>
        <w:numPr>
          <w:ilvl w:val="3"/>
          <w:numId w:val="1"/>
        </w:numPr>
        <w:rPr/>
      </w:pPr>
      <w:r>
        <w:rPr/>
        <w:t>Surround Set: Size Group 12.</w:t>
      </w:r>
    </w:p>
    <w:p w:rsidR="ABFFABFF" w:rsidRDefault="ABFFABFF" w:rsidP="ABFFABFF">
      <w:pPr>
        <w:pStyle w:val="ARCATParagraph"/>
        <w:numPr>
          <w:ilvl w:val="2"/>
          <w:numId w:val="1"/>
        </w:numPr>
        <w:rPr/>
      </w:pPr>
      <w:r>
        <w:rPr/>
        <w:t>Marron Brown Marble:</w:t>
      </w:r>
    </w:p>
    <w:p w:rsidR="ABFFABFF" w:rsidRDefault="ABFFABFF" w:rsidP="ABFFABFF">
      <w:pPr>
        <w:pStyle w:val="ARCATSubPara"/>
        <w:numPr>
          <w:ilvl w:val="3"/>
          <w:numId w:val="1"/>
        </w:numPr>
        <w:rPr/>
      </w:pPr>
      <w:r>
        <w:rPr/>
        <w:t>Surround Set: Size Group 1.</w:t>
      </w:r>
    </w:p>
    <w:p w:rsidR="ABFFABFF" w:rsidRDefault="ABFFABFF" w:rsidP="ABFFABFF">
      <w:pPr>
        <w:pStyle w:val="ARCATSubPara"/>
        <w:numPr>
          <w:ilvl w:val="3"/>
          <w:numId w:val="1"/>
        </w:numPr>
        <w:rPr/>
      </w:pPr>
      <w:r>
        <w:rPr/>
        <w:t>Surround Set: Size Group 2.</w:t>
      </w:r>
    </w:p>
    <w:p w:rsidR="ABFFABFF" w:rsidRDefault="ABFFABFF" w:rsidP="ABFFABFF">
      <w:pPr>
        <w:pStyle w:val="ARCATSubPara"/>
        <w:numPr>
          <w:ilvl w:val="3"/>
          <w:numId w:val="1"/>
        </w:numPr>
        <w:rPr/>
      </w:pPr>
      <w:r>
        <w:rPr/>
        <w:t>Surround Set: Size Group 6.</w:t>
      </w:r>
    </w:p>
    <w:p w:rsidR="ABFFABFF" w:rsidRDefault="ABFFABFF" w:rsidP="ABFFABFF">
      <w:pPr>
        <w:pStyle w:val="ARCATSubPara"/>
        <w:numPr>
          <w:ilvl w:val="3"/>
          <w:numId w:val="1"/>
        </w:numPr>
        <w:rPr/>
      </w:pPr>
      <w:r>
        <w:rPr/>
        <w:t>Surround Set: Size Group 12.</w:t>
      </w:r>
    </w:p>
    <w:p w:rsidR="ABFFABFF" w:rsidRDefault="ABFFABFF" w:rsidP="ABFFABFF">
      <w:pPr>
        <w:pStyle w:val="ARCATParagraph"/>
        <w:numPr>
          <w:ilvl w:val="2"/>
          <w:numId w:val="1"/>
        </w:numPr>
        <w:rPr/>
      </w:pPr>
      <w:r>
        <w:rPr/>
        <w:t>New Venetian Granite:</w:t>
      </w:r>
    </w:p>
    <w:p w:rsidR="ABFFABFF" w:rsidRDefault="ABFFABFF" w:rsidP="ABFFABFF">
      <w:pPr>
        <w:pStyle w:val="ARCATSubPara"/>
        <w:numPr>
          <w:ilvl w:val="3"/>
          <w:numId w:val="1"/>
        </w:numPr>
        <w:rPr/>
      </w:pPr>
      <w:r>
        <w:rPr/>
        <w:t>Surround Set: Size Group 1.</w:t>
      </w:r>
    </w:p>
    <w:p w:rsidR="ABFFABFF" w:rsidRDefault="ABFFABFF" w:rsidP="ABFFABFF">
      <w:pPr>
        <w:pStyle w:val="ARCATSubPara"/>
        <w:numPr>
          <w:ilvl w:val="3"/>
          <w:numId w:val="1"/>
        </w:numPr>
        <w:rPr/>
      </w:pPr>
      <w:r>
        <w:rPr/>
        <w:t>Surround Set: Size Group 2.</w:t>
      </w:r>
    </w:p>
    <w:p w:rsidR="ABFFABFF" w:rsidRDefault="ABFFABFF" w:rsidP="ABFFABFF">
      <w:pPr>
        <w:pStyle w:val="ARCATSubPara"/>
        <w:numPr>
          <w:ilvl w:val="3"/>
          <w:numId w:val="1"/>
        </w:numPr>
        <w:rPr/>
      </w:pPr>
      <w:r>
        <w:rPr/>
        <w:t>Surround Set: Size Group 6.</w:t>
      </w:r>
    </w:p>
    <w:p w:rsidR="ABFFABFF" w:rsidRDefault="ABFFABFF" w:rsidP="ABFFABFF">
      <w:pPr>
        <w:pStyle w:val="ARCATSubPara"/>
        <w:numPr>
          <w:ilvl w:val="3"/>
          <w:numId w:val="1"/>
        </w:numPr>
        <w:rPr/>
      </w:pPr>
      <w:r>
        <w:rPr/>
        <w:t>Surround Set: Size Group 12.</w:t>
      </w:r>
    </w:p>
    <w:p w:rsidR="ABFFABFF" w:rsidRDefault="ABFFABFF" w:rsidP="ABFFABFF">
      <w:pPr>
        <w:pStyle w:val="ARCATParagraph"/>
        <w:numPr>
          <w:ilvl w:val="2"/>
          <w:numId w:val="1"/>
        </w:numPr>
        <w:rPr/>
      </w:pPr>
      <w:r>
        <w:rPr/>
        <w:t>Slate:</w:t>
      </w:r>
    </w:p>
    <w:p w:rsidR="ABFFABFF" w:rsidRDefault="ABFFABFF" w:rsidP="ABFFABFF">
      <w:pPr>
        <w:pStyle w:val="ARCATSubPara"/>
        <w:numPr>
          <w:ilvl w:val="3"/>
          <w:numId w:val="1"/>
        </w:numPr>
        <w:rPr/>
      </w:pPr>
      <w:r>
        <w:rPr/>
        <w:t>Surround Set: Size Group 1.</w:t>
      </w:r>
    </w:p>
    <w:p w:rsidR="ABFFABFF" w:rsidRDefault="ABFFABFF" w:rsidP="ABFFABFF">
      <w:pPr>
        <w:pStyle w:val="ARCATSubPara"/>
        <w:numPr>
          <w:ilvl w:val="3"/>
          <w:numId w:val="1"/>
        </w:numPr>
        <w:rPr/>
      </w:pPr>
      <w:r>
        <w:rPr/>
        <w:t>Surround Set: Size Group 2.</w:t>
      </w:r>
    </w:p>
    <w:p w:rsidR="ABFFABFF" w:rsidRDefault="ABFFABFF" w:rsidP="ABFFABFF">
      <w:pPr>
        <w:pStyle w:val="ARCATSubPara"/>
        <w:numPr>
          <w:ilvl w:val="3"/>
          <w:numId w:val="1"/>
        </w:numPr>
        <w:rPr/>
      </w:pPr>
      <w:r>
        <w:rPr/>
        <w:t>Surround Set: Size Group 6.</w:t>
      </w:r>
    </w:p>
    <w:p w:rsidR="ABFFABFF" w:rsidRDefault="ABFFABFF" w:rsidP="ABFFABFF">
      <w:pPr>
        <w:pStyle w:val="ARCATSubPara"/>
        <w:numPr>
          <w:ilvl w:val="3"/>
          <w:numId w:val="1"/>
        </w:numPr>
        <w:rPr/>
      </w:pPr>
      <w:r>
        <w:rPr/>
        <w:t>Surround Set: Size Group 12.</w:t>
      </w:r>
    </w:p>
    <w:p w:rsidR="ABFFABFF" w:rsidRDefault="ABFFABFF" w:rsidP="ABFFABFF">
      <w:pPr>
        <w:pStyle w:val="ARCATParagraph"/>
        <w:numPr>
          <w:ilvl w:val="2"/>
          <w:numId w:val="1"/>
        </w:numPr>
        <w:rPr/>
      </w:pPr>
      <w:r>
        <w:rPr/>
        <w:t>Tan Brown Granite:</w:t>
      </w:r>
    </w:p>
    <w:p w:rsidR="ABFFABFF" w:rsidRDefault="ABFFABFF" w:rsidP="ABFFABFF">
      <w:pPr>
        <w:pStyle w:val="ARCATSubPara"/>
        <w:numPr>
          <w:ilvl w:val="3"/>
          <w:numId w:val="1"/>
        </w:numPr>
        <w:rPr/>
      </w:pPr>
      <w:r>
        <w:rPr/>
        <w:t>Surround Set: Size Group 1.</w:t>
      </w:r>
    </w:p>
    <w:p w:rsidR="ABFFABFF" w:rsidRDefault="ABFFABFF" w:rsidP="ABFFABFF">
      <w:pPr>
        <w:pStyle w:val="ARCATSubPara"/>
        <w:numPr>
          <w:ilvl w:val="3"/>
          <w:numId w:val="1"/>
        </w:numPr>
        <w:rPr/>
      </w:pPr>
      <w:r>
        <w:rPr/>
        <w:t>Surround Set: Size Group 2.</w:t>
      </w:r>
    </w:p>
    <w:p w:rsidR="ABFFABFF" w:rsidRDefault="ABFFABFF" w:rsidP="ABFFABFF">
      <w:pPr>
        <w:pStyle w:val="ARCATSubPara"/>
        <w:numPr>
          <w:ilvl w:val="3"/>
          <w:numId w:val="1"/>
        </w:numPr>
        <w:rPr/>
      </w:pPr>
      <w:r>
        <w:rPr/>
        <w:t>Surround Set: Size Group 6.</w:t>
      </w:r>
    </w:p>
    <w:p w:rsidR="ABFFABFF" w:rsidRDefault="ABFFABFF" w:rsidP="ABFFABFF">
      <w:pPr>
        <w:pStyle w:val="ARCATSubPara"/>
        <w:numPr>
          <w:ilvl w:val="3"/>
          <w:numId w:val="1"/>
        </w:numPr>
        <w:rPr/>
      </w:pPr>
      <w:r>
        <w:rPr/>
        <w:t>Surround Set: Size Group 12.</w:t>
      </w:r>
    </w:p>
    <w:p w:rsidR="ABFFABFF" w:rsidRDefault="ABFFABFF" w:rsidP="ABFFABFF">
      <w:pPr>
        <w:pStyle w:val="ARCATParagraph"/>
        <w:numPr>
          <w:ilvl w:val="2"/>
          <w:numId w:val="1"/>
        </w:numPr>
        <w:rPr/>
      </w:pPr>
      <w:r>
        <w:rPr/>
        <w:t>Wheatfield Granite:</w:t>
      </w:r>
    </w:p>
    <w:p w:rsidR="ABFFABFF" w:rsidRDefault="ABFFABFF" w:rsidP="ABFFABFF">
      <w:pPr>
        <w:pStyle w:val="ARCATSubPara"/>
        <w:numPr>
          <w:ilvl w:val="3"/>
          <w:numId w:val="1"/>
        </w:numPr>
        <w:rPr/>
      </w:pPr>
      <w:r>
        <w:rPr/>
        <w:t>Surround Set: Size Group 1.</w:t>
      </w:r>
    </w:p>
    <w:p w:rsidR="ABFFABFF" w:rsidRDefault="ABFFABFF" w:rsidP="ABFFABFF">
      <w:pPr>
        <w:pStyle w:val="ARCATSubPara"/>
        <w:numPr>
          <w:ilvl w:val="3"/>
          <w:numId w:val="1"/>
        </w:numPr>
        <w:rPr/>
      </w:pPr>
      <w:r>
        <w:rPr/>
        <w:t>Surround Set: Size Group 2.</w:t>
      </w:r>
    </w:p>
    <w:p w:rsidR="ABFFABFF" w:rsidRDefault="ABFFABFF" w:rsidP="ABFFABFF">
      <w:pPr>
        <w:pStyle w:val="ARCATSubPara"/>
        <w:numPr>
          <w:ilvl w:val="3"/>
          <w:numId w:val="1"/>
        </w:numPr>
        <w:rPr/>
      </w:pPr>
      <w:r>
        <w:rPr/>
        <w:t>Surround Set: Size Group 6.</w:t>
      </w:r>
    </w:p>
    <w:p w:rsidR="ABFFABFF" w:rsidRDefault="ABFFABFF" w:rsidP="ABFFABFF">
      <w:pPr>
        <w:pStyle w:val="ARCATSubPara"/>
        <w:numPr>
          <w:ilvl w:val="3"/>
          <w:numId w:val="1"/>
        </w:numPr>
        <w:rPr/>
      </w:pPr>
      <w:r>
        <w:rPr/>
        <w:t>Surround Set: Size Group 12.</w:t>
      </w:r>
    </w:p>
    <w:p>
      <w:pPr>
        <w:pStyle w:val="ARCATnote"/>
        <w:rPr/>
      </w:pPr>
      <w:r>
        <w:rPr/>
        <w:t>** NOTE TO SPECIFIER ** Delete if accessories not required.</w:t>
      </w:r>
    </w:p>
    <w:p w:rsidR="ABFFABFF" w:rsidRDefault="ABFFABFF" w:rsidP="ABFFABFF">
      <w:pPr>
        <w:pStyle w:val="ARCATArticle"/>
        <w:numPr>
          <w:ilvl w:val="1"/>
          <w:numId w:val="1"/>
        </w:numPr>
        <w:rPr/>
      </w:pPr>
      <w:r>
        <w:rPr/>
        <w:t>GAS FIREPLACE ACCESSORlES</w:t>
      </w:r>
    </w:p>
    <w:p>
      <w:pPr>
        <w:pStyle w:val="ARCATnote"/>
        <w:rPr/>
      </w:pPr>
      <w:r>
        <w:rPr/>
        <w:t>** NOTE TO SPECIFIER ** Offering both decorative and traditional gas termination caps, Majestic can help you polish your fireplace system with the perfect finishing touch. Delete if not required.</w:t>
      </w:r>
    </w:p>
    <w:p w:rsidR="ABFFABFF" w:rsidRDefault="ABFFABFF" w:rsidP="ABFFABFF">
      <w:pPr>
        <w:pStyle w:val="ARCATParagraph"/>
        <w:numPr>
          <w:ilvl w:val="2"/>
          <w:numId w:val="1"/>
        </w:numPr>
        <w:rPr/>
      </w:pPr>
      <w:r>
        <w:rPr/>
        <w:t>Termination Caps: Gas.</w:t>
      </w:r>
    </w:p>
    <w:p>
      <w:pPr>
        <w:pStyle w:val="ARCATnote"/>
        <w:rPr/>
      </w:pPr>
      <w:r>
        <w:rPr/>
        <w:t>** NOTE TO SPECIFIER ** Delete termination cap types not required.</w:t>
      </w:r>
    </w:p>
    <w:p w:rsidR="ABFFABFF" w:rsidRDefault="ABFFABFF" w:rsidP="ABFFABFF">
      <w:pPr>
        <w:pStyle w:val="ARCATSubPara"/>
        <w:numPr>
          <w:ilvl w:val="3"/>
          <w:numId w:val="1"/>
        </w:numPr>
        <w:rPr/>
      </w:pPr>
      <w:r>
        <w:rPr/>
        <w:t>Horizontal Termination.</w:t>
      </w:r>
    </w:p>
    <w:p w:rsidR="ABFFABFF" w:rsidRDefault="ABFFABFF" w:rsidP="ABFFABFF">
      <w:pPr>
        <w:pStyle w:val="ARCATSubPara"/>
        <w:numPr>
          <w:ilvl w:val="3"/>
          <w:numId w:val="1"/>
        </w:numPr>
        <w:rPr/>
      </w:pPr>
      <w:r>
        <w:rPr/>
        <w:t>Firebrick Termination.</w:t>
      </w:r>
    </w:p>
    <w:p w:rsidR="ABFFABFF" w:rsidRDefault="ABFFABFF" w:rsidP="ABFFABFF">
      <w:pPr>
        <w:pStyle w:val="ARCATSubPara"/>
        <w:numPr>
          <w:ilvl w:val="3"/>
          <w:numId w:val="1"/>
        </w:numPr>
        <w:rPr/>
      </w:pPr>
      <w:r>
        <w:rPr/>
        <w:t>HP Termination.</w:t>
      </w:r>
    </w:p>
    <w:p w:rsidR="ABFFABFF" w:rsidRDefault="ABFFABFF" w:rsidP="ABFFABFF">
      <w:pPr>
        <w:pStyle w:val="ARCATSubPara"/>
        <w:numPr>
          <w:ilvl w:val="3"/>
          <w:numId w:val="1"/>
        </w:numPr>
        <w:rPr/>
      </w:pPr>
      <w:r>
        <w:rPr/>
        <w:t>High-Rise Termination.</w:t>
      </w:r>
    </w:p>
    <w:p w:rsidR="ABFFABFF" w:rsidRDefault="ABFFABFF" w:rsidP="ABFFABFF">
      <w:pPr>
        <w:pStyle w:val="ARCATSubPara"/>
        <w:numPr>
          <w:ilvl w:val="3"/>
          <w:numId w:val="1"/>
        </w:numPr>
        <w:rPr/>
      </w:pPr>
      <w:r>
        <w:rPr/>
        <w:t>Basement Termination.</w:t>
      </w:r>
    </w:p>
    <w:p w:rsidR="ABFFABFF" w:rsidRDefault="ABFFABFF" w:rsidP="ABFFABFF">
      <w:pPr>
        <w:pStyle w:val="ARCATSubPara"/>
        <w:numPr>
          <w:ilvl w:val="3"/>
          <w:numId w:val="1"/>
        </w:numPr>
        <w:rPr/>
      </w:pPr>
      <w:r>
        <w:rPr/>
        <w:t>High Wind Termination.</w:t>
      </w:r>
    </w:p>
    <w:p w:rsidR="ABFFABFF" w:rsidRDefault="ABFFABFF" w:rsidP="ABFFABFF">
      <w:pPr>
        <w:pStyle w:val="ARCATSubPara"/>
        <w:numPr>
          <w:ilvl w:val="3"/>
          <w:numId w:val="1"/>
        </w:numPr>
        <w:rPr/>
      </w:pPr>
      <w:r>
        <w:rPr/>
        <w:t>Decorative Radius Termination.</w:t>
      </w:r>
    </w:p>
    <w:p w:rsidR="ABFFABFF" w:rsidRDefault="ABFFABFF" w:rsidP="ABFFABFF">
      <w:pPr>
        <w:pStyle w:val="ARCATSubPara"/>
        <w:numPr>
          <w:ilvl w:val="3"/>
          <w:numId w:val="1"/>
        </w:numPr>
        <w:rPr/>
      </w:pPr>
      <w:r>
        <w:rPr/>
        <w:t>Safety Shield Termination.</w:t>
      </w:r>
    </w:p>
    <w:p w:rsidR="ABFFABFF" w:rsidRDefault="ABFFABFF" w:rsidP="ABFFABFF">
      <w:pPr>
        <w:pStyle w:val="ARCATSubPara"/>
        <w:numPr>
          <w:ilvl w:val="3"/>
          <w:numId w:val="1"/>
        </w:numPr>
        <w:rPr/>
      </w:pPr>
      <w:r>
        <w:rPr/>
        <w:t>Octagon Shroud Termination.</w:t>
      </w:r>
    </w:p>
    <w:p w:rsidR="ABFFABFF" w:rsidRDefault="ABFFABFF" w:rsidP="ABFFABFF">
      <w:pPr>
        <w:pStyle w:val="ARCATSubPara"/>
        <w:numPr>
          <w:ilvl w:val="3"/>
          <w:numId w:val="1"/>
        </w:numPr>
        <w:rPr/>
      </w:pPr>
      <w:r>
        <w:rPr/>
        <w:t>Square Shroud Termination.</w:t>
      </w:r>
    </w:p>
    <w:p w:rsidR="ABFFABFF" w:rsidRDefault="ABFFABFF" w:rsidP="ABFFABFF">
      <w:pPr>
        <w:pStyle w:val="ARCATSubPara"/>
        <w:numPr>
          <w:ilvl w:val="3"/>
          <w:numId w:val="1"/>
        </w:numPr>
        <w:rPr/>
      </w:pPr>
      <w:r>
        <w:rPr/>
        <w:t>Terracotta Termination Shroud For Gas.</w:t>
      </w:r>
    </w:p>
    <w:p>
      <w:pPr>
        <w:pStyle w:val="ARCATnote"/>
        <w:rPr/>
      </w:pPr>
      <w:r>
        <w:rPr/>
        <w:t>** NOTE TO SPECIFIER ** Circulating fans not available for all models. Refer to manufacturer's literature for model fan ready for add-on of electric fan</w:t>
      </w:r>
    </w:p>
    <w:p w:rsidR="ABFFABFF" w:rsidRDefault="ABFFABFF" w:rsidP="ABFFABFF">
      <w:pPr>
        <w:pStyle w:val="ARCATParagraph"/>
        <w:numPr>
          <w:ilvl w:val="2"/>
          <w:numId w:val="1"/>
        </w:numPr>
        <w:rPr/>
      </w:pPr>
      <w:r>
        <w:rPr/>
        <w:t>Circulating Fans: Manufacturer's standard circulating fan compatible with specified fireplace.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 for long life under hard use.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Upon completion of installation, visually inspect all exposed surfaces. Touch up scratches and abrasions with touch-up paint recommended by the manufacturer, make imperfections invisible to the unaided eye from a distance of 5 feet (1.5 m).</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Paragraph"/>
        <w:numPr>
          <w:ilvl w:val="2"/>
          <w:numId w:val="1"/>
        </w:numPr>
        <w:rPr/>
      </w:pPr>
      <w:r>
        <w:rPr/>
        <w:t>Complete Installer's Warranty Validation Card.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07-</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F595309" Type="http://schemas.openxmlformats.org/officeDocument/2006/relationships/image" Target="http://www.arcat.com/clients/gfx/majestic.gif" TargetMode="External" /><Relationship Id="rIdABFAEBF3_1" Type="http://schemas.openxmlformats.org/officeDocument/2006/relationships/hyperlink" Target="http://admin.arcat.com/users.pl?action=UserEmail&amp;company=Majestic&amp;coid=50281&amp;rep=&amp;fax=&amp;message=RE:%20Spec%20Question%20(10307maj):%20%20&amp;mf=" TargetMode="External" /><Relationship Id="rIdABFAEBF3_2" Type="http://schemas.openxmlformats.org/officeDocument/2006/relationships/hyperlink" Target="http://http://www.majesticproducts.com" TargetMode="External" /><Relationship Id="rIdABFAEBF3_3" Type="http://schemas.openxmlformats.org/officeDocument/2006/relationships/hyperlink" Target="http://www.arcat.com/arcatcos/cos50/arc50281.html" TargetMode="External" /><Relationship Id="rIdA5C93C50_1" Type="http://schemas.openxmlformats.org/officeDocument/2006/relationships/hyperlink" Target="http://admin.arcat.com/users.pl?action=UserEmail&amp;company=Majestic&amp;coid=50281&amp;rep=&amp;fax=&amp;message=RE:%20Spec%20Question%20(10307maj):%20%20&amp;mf=" TargetMode="External" /><Relationship Id="rIdA5C93C50_2" Type="http://schemas.openxmlformats.org/officeDocument/2006/relationships/hyperlink" Target="http://http://www.majestic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