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ozcobu.gif&quot; \* MERGEFORMAT \d  \x \y">
        <w:r>
          <w:drawing>
            <wp:inline distT="0" distB="0" distL="0" distR="0">
              <wp:extent cx="1695450" cy="771525"/>
              <wp:effectExtent l="0" t="0" r="0" b="0"/>
              <wp:docPr id="1" name="Picture rIdED7E48C6" descr="http://www.arcat.com/clients/gfx/ozcob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D7E48C6" descr="http://www.arcat.com/clients/gfx/ozcobu.gif"/>
                      <pic:cNvPicPr>
                        <a:picLocks noChangeAspect="1" noChangeArrowheads="1"/>
                      </pic:cNvPicPr>
                    </pic:nvPicPr>
                    <pic:blipFill>
                      <a:blip r:link="rIdED7E48C6"/>
                      <a:srcRect/>
                      <a:stretch>
                        <a:fillRect/>
                      </a:stretch>
                    </pic:blipFill>
                    <pic:spPr bwMode="auto">
                      <a:xfrm>
                        <a:off x="0" y="0"/>
                        <a:ext cx="1695450" cy="771525"/>
                      </a:xfrm>
                      <a:prstGeom prst="rect">
                        <a:avLst/>
                      </a:prstGeom>
                      <a:noFill/>
                    </pic:spPr>
                  </pic:pic>
                </a:graphicData>
              </a:graphic>
            </wp:inline>
          </w:drawing>
        </w:r>
      </w:fldSimple>
    </w:p>
    <w:p>
      <w:pPr>
        <w:pStyle w:val="ARCATTitle"/>
        <w:jc w:val="center"/>
        <w:rPr/>
      </w:pPr>
      <w:r>
        <w:rPr/>
        <w:t>SECTION 32 31 32</w:t>
      </w:r>
    </w:p>
    <w:p>
      <w:pPr>
        <w:pStyle w:val="ARCATTitle"/>
        <w:jc w:val="center"/>
        <w:rPr/>
      </w:pPr>
      <w:r>
        <w:rPr/>
        <w:t>FENCING HARDWARE, ANCHORS AND 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OZCO Building Products; fencing hardware, anchors and ties.</w:t>
      </w:r>
      <w:r>
        <w:rPr/>
        <w:br/>
        <w:t>This section is based on the products of OZCO Building Products, which is located at:</w:t>
      </w:r>
      <w:r>
        <w:rPr/>
        <w:br/>
        <w:t>216 N. Interurban</w:t>
      </w:r>
      <w:r>
        <w:rPr/>
        <w:br/>
        <w:t>Richardson, TX 75081</w:t>
      </w:r>
      <w:r>
        <w:rPr/>
        <w:br/>
        <w:t>Tel: 469-916-7503</w:t>
      </w:r>
      <w:r>
        <w:rPr/>
        <w:br/>
        <w:t>Email: </w:t>
      </w:r>
      <w:hyperlink r:id="rIdE4D5E689_1" w:history="1">
        <w:r>
          <w:rPr>
            <w:color w:val="802020"/>
            <w:u w:val="single"/>
          </w:rPr>
          <w:t>request info ()</w:t>
        </w:r>
      </w:hyperlink>
      <w:r>
        <w:rPr/>
        <w:t/>
      </w:r>
      <w:r>
        <w:rPr/>
        <w:br/>
        <w:t>Web: </w:t>
      </w:r>
      <w:hyperlink r:id="rIdE4D5E689_2" w:history="1">
        <w:r>
          <w:rPr>
            <w:color w:val="802020"/>
            <w:u w:val="single"/>
          </w:rPr>
          <w:t>www.ozcobp.com</w:t>
        </w:r>
      </w:hyperlink>
      <w:r>
        <w:rPr/>
        <w:t>  </w:t>
      </w:r>
      <w:r>
        <w:rPr/>
        <w:br/>
        <w:t> [ </w:t>
      </w:r>
      <w:hyperlink r:id="rIdE4D5E689_3" w:history="1">
        <w:r>
          <w:rPr>
            <w:color w:val="802020"/>
            <w:u w:val="single"/>
          </w:rPr>
          <w:t>Click Here</w:t>
        </w:r>
      </w:hyperlink>
      <w:r>
        <w:rPr/>
        <w:t> ] for additional information.</w:t>
      </w:r>
      <w:r>
        <w:rPr/>
        <w:br/>
        <w:t>The Leading Manufacturer of Connective Hardware and Stain for Wood Projects.</w:t>
      </w:r>
      <w:r>
        <w:rPr/>
        <w:br/>
        <w:t>At OZCO our passion and love of manufacturing provides our customers the highest quality building products for DIY'ers to Pro. We also provide How-To's with step by step instructions for all types of Outdoor Living Structures including Bills of Materials that are easy to use. Our hardware is designed and manufactured with innovative building breakthroughs so anyone that uses our products will be proud of their work and ours.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Drivable post anchors.</w:t>
      </w:r>
    </w:p>
    <w:p w:rsidR="ABFFABFF" w:rsidRDefault="ABFFABFF" w:rsidP="ABFFABFF">
      <w:pPr>
        <w:pStyle w:val="ARCATParagraph"/>
        <w:numPr>
          <w:ilvl w:val="2"/>
          <w:numId w:val="1"/>
        </w:numPr>
        <w:rPr/>
      </w:pPr>
      <w:r>
        <w:rPr/>
        <w:t>Ties and connectors.</w:t>
      </w:r>
    </w:p>
    <w:p w:rsidR="ABFFABFF" w:rsidRDefault="ABFFABFF" w:rsidP="ABFFABFF">
      <w:pPr>
        <w:pStyle w:val="ARCATParagraph"/>
        <w:numPr>
          <w:ilvl w:val="2"/>
          <w:numId w:val="1"/>
        </w:numPr>
        <w:rPr/>
      </w:pPr>
      <w:r>
        <w:rPr/>
        <w:t>Fence hardware.</w:t>
      </w:r>
    </w:p>
    <w:p w:rsidR="ABFFABFF" w:rsidRDefault="ABFFABFF" w:rsidP="ABFFABFF">
      <w:pPr>
        <w:pStyle w:val="ARCATParagraph"/>
        <w:numPr>
          <w:ilvl w:val="2"/>
          <w:numId w:val="1"/>
        </w:numPr>
        <w:rPr/>
      </w:pPr>
      <w:r>
        <w:rPr/>
        <w:t>Ornamental hardware.</w:t>
      </w:r>
    </w:p>
    <w:p w:rsidR="ABFFABFF" w:rsidRDefault="ABFFABFF" w:rsidP="ABFFABFF">
      <w:pPr>
        <w:pStyle w:val="ARCATParagraph"/>
        <w:numPr>
          <w:ilvl w:val="2"/>
          <w:numId w:val="1"/>
        </w:numPr>
        <w:rPr/>
      </w:pPr>
      <w:r>
        <w:rPr/>
        <w:t>Accessories and accents.</w:t>
      </w:r>
    </w:p>
    <w:p w:rsidR="ABFFABFF" w:rsidRDefault="ABFFABFF" w:rsidP="ABFFABFF">
      <w:pPr>
        <w:pStyle w:val="ARCATParagraph"/>
        <w:numPr>
          <w:ilvl w:val="2"/>
          <w:numId w:val="1"/>
        </w:numPr>
        <w:rPr/>
      </w:pPr>
      <w:r>
        <w:rPr/>
        <w:t>Bolts and screws.</w:t>
      </w:r>
    </w:p>
    <w:p w:rsidR="ABFFABFF" w:rsidRDefault="ABFFABFF" w:rsidP="ABFFABFF">
      <w:pPr>
        <w:pStyle w:val="ARCATParagraph"/>
        <w:numPr>
          <w:ilvl w:val="2"/>
          <w:numId w:val="1"/>
        </w:numPr>
        <w:rPr/>
      </w:pPr>
      <w:r>
        <w:rPr/>
        <w:t>Tools for post anchor installation and extraction.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31 13 - Chain Link Fences and Gates.</w:t>
      </w:r>
    </w:p>
    <w:p w:rsidR="ABFFABFF" w:rsidRDefault="ABFFABFF" w:rsidP="ABFFABFF">
      <w:pPr>
        <w:pStyle w:val="ARCATParagraph"/>
        <w:numPr>
          <w:ilvl w:val="2"/>
          <w:numId w:val="1"/>
        </w:numPr>
        <w:rPr/>
      </w:pPr>
      <w:r>
        <w:rPr/>
        <w:t>Section 06 15 00 - Wood Decking.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A29 - Standard Specification for General Requirements for Steel Bars, Carbon and Alloy, Hot-Wrought.</w:t>
      </w:r>
    </w:p>
    <w:p w:rsidR="ABFFABFF" w:rsidRDefault="ABFFABFF" w:rsidP="ABFFABFF">
      <w:pPr>
        <w:pStyle w:val="ARCATSubPara"/>
        <w:numPr>
          <w:ilvl w:val="3"/>
          <w:numId w:val="1"/>
        </w:numPr>
        <w:rPr/>
      </w:pPr>
      <w:r>
        <w:rPr/>
        <w:t>ASTM A 36 - Standard Specification for Carbon Structural Steel.</w:t>
      </w:r>
    </w:p>
    <w:p w:rsidR="ABFFABFF" w:rsidRDefault="ABFFABFF" w:rsidP="ABFFABFF">
      <w:pPr>
        <w:pStyle w:val="ARCATSubPara"/>
        <w:numPr>
          <w:ilvl w:val="3"/>
          <w:numId w:val="1"/>
        </w:numPr>
        <w:rPr/>
      </w:pPr>
      <w:r>
        <w:rPr/>
        <w:t>ASTM A 653/A 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B 695 - Standard Specification for Coatings of Zinc Mechanically Deposited on Iron and Steel.</w:t>
      </w:r>
    </w:p>
    <w:p w:rsidR="ABFFABFF" w:rsidRDefault="ABFFABFF" w:rsidP="ABFFABFF">
      <w:pPr>
        <w:pStyle w:val="ARCATSubPara"/>
        <w:numPr>
          <w:ilvl w:val="3"/>
          <w:numId w:val="1"/>
        </w:numPr>
        <w:rPr/>
      </w:pPr>
      <w:r>
        <w:rPr/>
        <w:t>ASTM D 1761 - Standard Test Methods for Mechanical Fasteners in Wood.</w:t>
      </w:r>
    </w:p>
    <w:p w:rsidR="ABFFABFF" w:rsidRDefault="ABFFABFF" w:rsidP="ABFFABFF">
      <w:pPr>
        <w:pStyle w:val="ARCATParagraph"/>
        <w:numPr>
          <w:ilvl w:val="2"/>
          <w:numId w:val="1"/>
        </w:numPr>
        <w:rPr/>
      </w:pPr>
      <w:r>
        <w:rPr/>
        <w:t>Unified Numbering System (UNS):</w:t>
      </w:r>
    </w:p>
    <w:p w:rsidR="ABFFABFF" w:rsidRDefault="ABFFABFF" w:rsidP="ABFFABFF">
      <w:pPr>
        <w:pStyle w:val="ARCATSubPara"/>
        <w:numPr>
          <w:ilvl w:val="3"/>
          <w:numId w:val="1"/>
        </w:numPr>
        <w:rPr/>
      </w:pPr>
      <w:r>
        <w:rPr/>
        <w:t>UNS G10220, Carbon Steel.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Test reports.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Sub1"/>
        <w:numPr>
          <w:ilvl w:val="4"/>
          <w:numId w:val="1"/>
        </w:numPr>
        <w:rPr/>
      </w:pPr>
      <w:r>
        <w:rPr/>
        <w:t>Instructions for resetting the latch with each unit.</w:t>
      </w:r>
    </w:p>
    <w:p w:rsidR="ABFFABFF" w:rsidRDefault="ABFFABFF" w:rsidP="ABFFABFF">
      <w:pPr>
        <w:pStyle w:val="ARCATParagraph"/>
        <w:numPr>
          <w:ilvl w:val="2"/>
          <w:numId w:val="1"/>
        </w:numPr>
        <w:rPr/>
      </w:pPr>
      <w:r>
        <w:rPr/>
        <w:t>Shop Drawings: Include system components, utility requirements and connections, relationship with adjacent construction. Include required clearances and access for servicing.</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OZCO Building Products, which is located at: 216 N. Interurban; Richardson, TX 75081; Tel: 469-916-7503; Email: </w:t>
      </w:r>
      <w:hyperlink r:id="rIdFAFCBB8E_1" w:history="1">
        <w:r>
          <w:rPr>
            <w:color w:val="802020"/>
            <w:u w:val="single"/>
          </w:rPr>
          <w:t>request info ()</w:t>
        </w:r>
      </w:hyperlink>
      <w:r>
        <w:rPr/>
        <w:t>; Web: </w:t>
      </w:r>
      <w:hyperlink r:id="rIdFAFCBB8E_2" w:history="1">
        <w:r>
          <w:rPr>
            <w:color w:val="802020"/>
            <w:u w:val="single"/>
          </w:rPr>
          <w:t>www.ozcobp.com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DRIVABLE POST ANCHORS</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OZ Post product line of drivable post anchors as manufactured by OZCO Building Products.</w:t>
      </w:r>
    </w:p>
    <w:p>
      <w:pPr>
        <w:pStyle w:val="ARCATnote"/>
        <w:rPr/>
      </w:pPr>
      <w:r>
        <w:rPr/>
        <w:t>** NOTE TO SPECIFIER ** Delete anchor types not required.</w:t>
      </w:r>
    </w:p>
    <w:p w:rsidR="ABFFABFF" w:rsidRDefault="ABFFABFF" w:rsidP="ABFFABFF">
      <w:pPr>
        <w:pStyle w:val="ARCATSubPara"/>
        <w:numPr>
          <w:ilvl w:val="3"/>
          <w:numId w:val="1"/>
        </w:numPr>
        <w:rPr/>
      </w:pPr>
      <w:r>
        <w:rPr/>
        <w:t>Timber and Cedar Anchors.</w:t>
      </w:r>
    </w:p>
    <w:p>
      <w:pPr>
        <w:pStyle w:val="ARCATnote"/>
        <w:rPr/>
      </w:pPr>
      <w:r>
        <w:rPr/>
        <w:t>** NOTE TO SPECIFIER ** Delete models not required. MB-24 is for mailboxes and other small projects.</w:t>
      </w:r>
    </w:p>
    <w:p w:rsidR="ABFFABFF" w:rsidRDefault="ABFFABFF" w:rsidP="ABFFABFF">
      <w:pPr>
        <w:pStyle w:val="ARCATSubSub1"/>
        <w:numPr>
          <w:ilvl w:val="4"/>
          <w:numId w:val="1"/>
        </w:numPr>
        <w:rPr/>
      </w:pPr>
      <w:r>
        <w:rPr/>
        <w:t>Model MB-24: Drivable instant wood post anchors. 24 in (607 mm), 4 by 4 in (102 by 102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and chassis.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T4-600: Drivable instant wood post anchors. 24 in (607 mm), 4 by 4 in (102 by 102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T4-850: Drivable instant wood post anchors. 34 in (864 mm), 4 by 4 in (102 by 102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T46-850: Drivable instant wood post anchors. 36 in (914 mm), 4 by 6 in (102 by 152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T6-850: Drivable instant wood post anchors. 36 in (914 mm), 6 by 6 in (152 by 152 mm).</w:t>
      </w:r>
    </w:p>
    <w:p w:rsidR="ABFFABFF" w:rsidRDefault="ABFFABFF" w:rsidP="ABFFABFF">
      <w:pPr>
        <w:pStyle w:val="ARCATSubSub2"/>
        <w:numPr>
          <w:ilvl w:val="5"/>
          <w:numId w:val="1"/>
        </w:numPr>
        <w:rPr/>
      </w:pPr>
      <w:r>
        <w:rPr/>
        <w:t>Actual Inner Dimensions: 5-1/2 by 5-1/2 in (140 by 140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Para"/>
        <w:numPr>
          <w:ilvl w:val="3"/>
          <w:numId w:val="1"/>
        </w:numPr>
        <w:rPr/>
      </w:pPr>
      <w:r>
        <w:rPr/>
        <w:t>Round Steel Anchors:</w:t>
      </w:r>
    </w:p>
    <w:p>
      <w:pPr>
        <w:pStyle w:val="ARCATnote"/>
        <w:rPr/>
      </w:pPr>
      <w:r>
        <w:rPr/>
        <w:t>** NOTE TO SPECIFIER ** Delete models not required.</w:t>
      </w:r>
    </w:p>
    <w:p w:rsidR="ABFFABFF" w:rsidRDefault="ABFFABFF" w:rsidP="ABFFABFF">
      <w:pPr>
        <w:pStyle w:val="ARCATSubSub1"/>
        <w:numPr>
          <w:ilvl w:val="4"/>
          <w:numId w:val="1"/>
        </w:numPr>
        <w:rPr/>
      </w:pPr>
      <w:r>
        <w:rPr/>
        <w:t>Model GB-700: Round steel anchors. 26 in (660 mm), 1-5/8 in (41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HB-700: Round steel anchors. 24 in (607mm), 1-7/8 in (47.6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IS-600: Round steel anchors. 24 in (607 mm), 2-3/8 in (60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Sub1"/>
        <w:numPr>
          <w:ilvl w:val="4"/>
          <w:numId w:val="1"/>
        </w:numPr>
        <w:rPr/>
      </w:pPr>
      <w:r>
        <w:rPr/>
        <w:t>Model ISW-850: Round steel anchors. 34 in (864 mm), 2-3/8 in (60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pPr>
        <w:pStyle w:val="ARCATnote"/>
        <w:rPr/>
      </w:pPr>
      <w:r>
        <w:rPr/>
        <w:t>** NOTE TO SPECIFIER ** For anchoring to concrete using anchor bolts.</w:t>
      </w:r>
    </w:p>
    <w:p w:rsidR="ABFFABFF" w:rsidRDefault="ABFFABFF" w:rsidP="ABFFABFF">
      <w:pPr>
        <w:pStyle w:val="ARCATSubSub1"/>
        <w:numPr>
          <w:ilvl w:val="4"/>
          <w:numId w:val="1"/>
        </w:numPr>
        <w:rPr/>
      </w:pPr>
      <w:r>
        <w:rPr/>
        <w:t>Model 238-IS-PB - Post Base: 2-3/8 in (60 mm) diameter.</w:t>
      </w:r>
    </w:p>
    <w:p w:rsidR="ABFFABFF" w:rsidRDefault="ABFFABFF" w:rsidP="ABFFABFF">
      <w:pPr>
        <w:pStyle w:val="ARCATSubSub2"/>
        <w:numPr>
          <w:ilvl w:val="5"/>
          <w:numId w:val="1"/>
        </w:numPr>
        <w:rPr/>
      </w:pPr>
      <w:r>
        <w:rPr/>
        <w:t>Base anchor, base post, and compression collar.</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rsidR="ABFFABFF" w:rsidRDefault="ABFFABFF" w:rsidP="ABFFABFF">
      <w:pPr>
        <w:pStyle w:val="ARCATSubPara"/>
        <w:numPr>
          <w:ilvl w:val="3"/>
          <w:numId w:val="1"/>
        </w:numPr>
        <w:rPr/>
      </w:pPr>
      <w:r>
        <w:rPr/>
        <w:t>Ornamental Anchors.</w:t>
      </w:r>
    </w:p>
    <w:p>
      <w:pPr>
        <w:pStyle w:val="ARCATnote"/>
        <w:rPr/>
      </w:pPr>
      <w:r>
        <w:rPr/>
        <w:t>** NOTE TO SPECIFIER ** Delete models not required.</w:t>
      </w:r>
    </w:p>
    <w:p w:rsidR="ABFFABFF" w:rsidRDefault="ABFFABFF" w:rsidP="ABFFABFF">
      <w:pPr>
        <w:pStyle w:val="ARCATSubSub1"/>
        <w:numPr>
          <w:ilvl w:val="4"/>
          <w:numId w:val="1"/>
        </w:numPr>
        <w:rPr/>
      </w:pPr>
      <w:r>
        <w:rPr/>
        <w:t>Model I2-600: Drivable instant post anchors. 24 in (607 mm) 2 by 2 in (51 by 51 mm) </w:t>
      </w:r>
    </w:p>
    <w:p w:rsidR="ABFFABFF" w:rsidRDefault="ABFFABFF" w:rsidP="ABFFABFF">
      <w:pPr>
        <w:pStyle w:val="ARCATSubSub2"/>
        <w:numPr>
          <w:ilvl w:val="5"/>
          <w:numId w:val="1"/>
        </w:numPr>
        <w:rPr/>
      </w:pPr>
      <w:r>
        <w:rPr/>
        <w:t>Actual Inner Dimensions: 2.1 by 2.1 in (53 by 53 mm).</w:t>
      </w:r>
    </w:p>
    <w:p w:rsidR="ABFFABFF" w:rsidRDefault="ABFFABFF" w:rsidP="ABFFABFF">
      <w:pPr>
        <w:pStyle w:val="ARCATSubSub2"/>
        <w:numPr>
          <w:ilvl w:val="5"/>
          <w:numId w:val="1"/>
        </w:numPr>
        <w:rPr/>
      </w:pPr>
      <w:r>
        <w:rPr/>
        <w:t>Anchor assembly and top sleeve.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 top sleeve.</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I2-850: Drivable instant post anchors. 34 in (864 mm) 2 by 2 in (51 by 51 mm) </w:t>
      </w:r>
    </w:p>
    <w:p w:rsidR="ABFFABFF" w:rsidRDefault="ABFFABFF" w:rsidP="ABFFABFF">
      <w:pPr>
        <w:pStyle w:val="ARCATSubSub2"/>
        <w:numPr>
          <w:ilvl w:val="5"/>
          <w:numId w:val="1"/>
        </w:numPr>
        <w:rPr/>
      </w:pPr>
      <w:r>
        <w:rPr/>
        <w:t>Actual Inner Dimensions: 2.1 by 2.1 in (53 by 53 mm).</w:t>
      </w:r>
    </w:p>
    <w:p w:rsidR="ABFFABFF" w:rsidRDefault="ABFFABFF" w:rsidP="ABFFABFF">
      <w:pPr>
        <w:pStyle w:val="ARCATSubSub2"/>
        <w:numPr>
          <w:ilvl w:val="5"/>
          <w:numId w:val="1"/>
        </w:numPr>
        <w:rPr/>
      </w:pPr>
      <w:r>
        <w:rPr/>
        <w:t>Anchor assembly and top sleeve.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 top sleeve.</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I25-850: Drivable instant post anchors. 26 in (660 mm), 2-1/2 by 2-1/2 in (64 by 64 mm).</w:t>
      </w:r>
    </w:p>
    <w:p w:rsidR="ABFFABFF" w:rsidRDefault="ABFFABFF" w:rsidP="ABFFABFF">
      <w:pPr>
        <w:pStyle w:val="ARCATSubSub2"/>
        <w:numPr>
          <w:ilvl w:val="5"/>
          <w:numId w:val="1"/>
        </w:numPr>
        <w:rPr/>
      </w:pPr>
      <w:r>
        <w:rPr/>
        <w:t>Actual Inner Dimensions: 2.1 by 2.1 in (53 by 53 mm).</w:t>
      </w:r>
    </w:p>
    <w:p w:rsidR="ABFFABFF" w:rsidRDefault="ABFFABFF" w:rsidP="ABFFABFF">
      <w:pPr>
        <w:pStyle w:val="ARCATSubSub2"/>
        <w:numPr>
          <w:ilvl w:val="5"/>
          <w:numId w:val="1"/>
        </w:numPr>
        <w:rPr/>
      </w:pPr>
      <w:r>
        <w:rPr/>
        <w:t>Anchor assembly and top sleeve.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 top sleeve.</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I3-850: Drivable instant post anchors: 34 in (864 mm) 3 by 3 in (76 by 76 mm).</w:t>
      </w:r>
    </w:p>
    <w:p w:rsidR="ABFFABFF" w:rsidRDefault="ABFFABFF" w:rsidP="ABFFABFF">
      <w:pPr>
        <w:pStyle w:val="ARCATSubSub2"/>
        <w:numPr>
          <w:ilvl w:val="5"/>
          <w:numId w:val="1"/>
        </w:numPr>
        <w:rPr/>
      </w:pPr>
      <w:r>
        <w:rPr/>
        <w:t>Actual Inner Dimensions: 2.1 by 2.1 in (53 by 53 mm).</w:t>
      </w:r>
    </w:p>
    <w:p w:rsidR="ABFFABFF" w:rsidRDefault="ABFFABFF" w:rsidP="ABFFABFF">
      <w:pPr>
        <w:pStyle w:val="ARCATSubSub2"/>
        <w:numPr>
          <w:ilvl w:val="5"/>
          <w:numId w:val="1"/>
        </w:numPr>
        <w:rPr/>
      </w:pPr>
      <w:r>
        <w:rPr/>
        <w:t>Anchor assembly and top sleeve.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 top sleeve.</w:t>
      </w:r>
    </w:p>
    <w:p w:rsidR="ABFFABFF" w:rsidRDefault="ABFFABFF" w:rsidP="ABFFABFF">
      <w:pPr>
        <w:pStyle w:val="ARCATSubSub2"/>
        <w:numPr>
          <w:ilvl w:val="5"/>
          <w:numId w:val="1"/>
        </w:numPr>
        <w:rPr/>
      </w:pPr>
      <w:r>
        <w:rPr/>
        <w:t>Approved for ACQ treated lumber.</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Laredo Sunset product line of drivable post anchors as manufactured by OZCO Building Products.</w:t>
      </w:r>
    </w:p>
    <w:p>
      <w:pPr>
        <w:pStyle w:val="ARCATnote"/>
        <w:rPr/>
      </w:pPr>
      <w:r>
        <w:rPr/>
        <w:t>** NOTE TO SPECIFIER ** Delete anchor types not required.</w:t>
      </w:r>
    </w:p>
    <w:p w:rsidR="ABFFABFF" w:rsidRDefault="ABFFABFF" w:rsidP="ABFFABFF">
      <w:pPr>
        <w:pStyle w:val="ARCATSubPara"/>
        <w:numPr>
          <w:ilvl w:val="3"/>
          <w:numId w:val="1"/>
        </w:numPr>
        <w:rPr/>
      </w:pPr>
      <w:r>
        <w:rPr/>
        <w:t>Timber and Cedar Anchors:</w:t>
      </w:r>
    </w:p>
    <w:p>
      <w:pPr>
        <w:pStyle w:val="ARCATnote"/>
        <w:rPr/>
      </w:pPr>
      <w:r>
        <w:rPr/>
        <w:t>** NOTE TO SPECIFIER ** Delete models not required.</w:t>
      </w:r>
    </w:p>
    <w:p w:rsidR="ABFFABFF" w:rsidRDefault="ABFFABFF" w:rsidP="ABFFABFF">
      <w:pPr>
        <w:pStyle w:val="ARCATSubSub1"/>
        <w:numPr>
          <w:ilvl w:val="4"/>
          <w:numId w:val="1"/>
        </w:numPr>
        <w:rPr/>
      </w:pPr>
      <w:r>
        <w:rPr/>
        <w:t>Model 4X4-OPAK-LS: Drivable instant wood post anchors. 4 by 4 in (102 by 102 mm)</w:t>
      </w:r>
    </w:p>
    <w:p w:rsidR="ABFFABFF" w:rsidRDefault="ABFFABFF" w:rsidP="ABFFABFF">
      <w:pPr>
        <w:pStyle w:val="ARCATSubSub2"/>
        <w:numPr>
          <w:ilvl w:val="5"/>
          <w:numId w:val="1"/>
        </w:numPr>
        <w:rPr/>
      </w:pPr>
      <w:r>
        <w:rPr/>
        <w:t>Anchor assembly, compression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6X6-OPAK-LS: Drivable instant wood post anchors. 6 by 6 in (152 by 152 mm).</w:t>
      </w:r>
    </w:p>
    <w:p w:rsidR="ABFFABFF" w:rsidRDefault="ABFFABFF" w:rsidP="ABFFABFF">
      <w:pPr>
        <w:pStyle w:val="ARCATSubSub2"/>
        <w:numPr>
          <w:ilvl w:val="5"/>
          <w:numId w:val="1"/>
        </w:numPr>
        <w:rPr/>
      </w:pPr>
      <w:r>
        <w:rPr/>
        <w:t>Anchor assembly, compression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8X8-OPAK-LS: Drivable instant wood post anchors. 8 by 8 in (203 by 203 mm).</w:t>
      </w:r>
    </w:p>
    <w:p w:rsidR="ABFFABFF" w:rsidRDefault="ABFFABFF" w:rsidP="ABFFABFF">
      <w:pPr>
        <w:pStyle w:val="ARCATSubSub2"/>
        <w:numPr>
          <w:ilvl w:val="5"/>
          <w:numId w:val="1"/>
        </w:numPr>
        <w:rPr/>
      </w:pPr>
      <w:r>
        <w:rPr/>
        <w:t>Anchor assembly, compression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coated.</w:t>
      </w:r>
    </w:p>
    <w:p w:rsidR="ABFFABFF" w:rsidRDefault="ABFFABFF" w:rsidP="ABFFABFF">
      <w:pPr>
        <w:pStyle w:val="ARCATSubSub2"/>
        <w:numPr>
          <w:ilvl w:val="5"/>
          <w:numId w:val="1"/>
        </w:numPr>
        <w:rPr/>
      </w:pPr>
      <w:r>
        <w:rPr/>
        <w:t>Approved for ACQ treated lumber</w:t>
      </w:r>
    </w:p>
    <w:p>
      <w:pPr>
        <w:pStyle w:val="ARCATnote"/>
        <w:rPr/>
      </w:pPr>
      <w:r>
        <w:rPr/>
        <w:t>** NOTE TO SPECIFIER ** Delete basis of design if not required.</w:t>
      </w:r>
    </w:p>
    <w:p w:rsidR="ABFFABFF" w:rsidRDefault="ABFFABFF" w:rsidP="ABFFABFF">
      <w:pPr>
        <w:pStyle w:val="ARCATParagraph"/>
        <w:numPr>
          <w:ilvl w:val="2"/>
          <w:numId w:val="1"/>
        </w:numPr>
        <w:rPr/>
      </w:pPr>
      <w:r>
        <w:rPr/>
        <w:t>Basis of Design: OZ Deck Product line of drivable post anchors as manufactured by OZCO Building Products.</w:t>
      </w:r>
    </w:p>
    <w:p>
      <w:pPr>
        <w:pStyle w:val="ARCATnote"/>
        <w:rPr/>
      </w:pPr>
      <w:r>
        <w:rPr/>
        <w:t>** NOTE TO SPECIFIER ** Delete anchor types not required.</w:t>
      </w:r>
    </w:p>
    <w:p w:rsidR="ABFFABFF" w:rsidRDefault="ABFFABFF" w:rsidP="ABFFABFF">
      <w:pPr>
        <w:pStyle w:val="ARCATSubPara"/>
        <w:numPr>
          <w:ilvl w:val="3"/>
          <w:numId w:val="1"/>
        </w:numPr>
        <w:rPr/>
      </w:pPr>
      <w:r>
        <w:rPr/>
        <w:t>Timber and Cedar Anchors:</w:t>
      </w:r>
    </w:p>
    <w:p>
      <w:pPr>
        <w:pStyle w:val="ARCATnote"/>
        <w:rPr/>
      </w:pPr>
      <w:r>
        <w:rPr/>
        <w:t>** NOTE TO SPECIFIER ** The OD-T4 deck plate is an accessory for the T4-850 and T6-700 Oz-Post to provide the load-bearing capacity required for deck construction. Delete if not required.</w:t>
      </w:r>
    </w:p>
    <w:p w:rsidR="ABFFABFF" w:rsidRDefault="ABFFABFF" w:rsidP="ABFFABFF">
      <w:pPr>
        <w:pStyle w:val="ARCATSubSub1"/>
        <w:numPr>
          <w:ilvl w:val="4"/>
          <w:numId w:val="1"/>
        </w:numPr>
        <w:rPr/>
      </w:pPr>
      <w:r>
        <w:rPr/>
        <w:t>Model OD-T4: Deck plate. 12 by 12 in (305 by 305 mm).</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Approved for ACQ treated lumber</w:t>
      </w:r>
    </w:p>
    <w:p>
      <w:pPr>
        <w:pStyle w:val="ARCATnote"/>
        <w:rPr/>
      </w:pPr>
      <w:r>
        <w:rPr/>
        <w:t>** NOTE TO SPECIFIER ** For fencing, sign posts and other projects. Delete if not required.</w:t>
      </w:r>
    </w:p>
    <w:p w:rsidR="ABFFABFF" w:rsidRDefault="ABFFABFF" w:rsidP="ABFFABFF">
      <w:pPr>
        <w:pStyle w:val="ARCATSubSub1"/>
        <w:numPr>
          <w:ilvl w:val="4"/>
          <w:numId w:val="1"/>
        </w:numPr>
        <w:rPr/>
      </w:pPr>
      <w:r>
        <w:rPr/>
        <w:t>Model T4-850: Drivable instant wood post anchors. 34 in (864 mm), 4 by 4 in (102 by 102 mm).</w:t>
      </w:r>
    </w:p>
    <w:p w:rsidR="ABFFABFF" w:rsidRDefault="ABFFABFF" w:rsidP="ABFFABFF">
      <w:pPr>
        <w:pStyle w:val="ARCATSubSub2"/>
        <w:numPr>
          <w:ilvl w:val="5"/>
          <w:numId w:val="1"/>
        </w:numPr>
        <w:rPr/>
      </w:pPr>
      <w:r>
        <w:rPr/>
        <w:t>Actual Inner Dimensions: 3-1/2 by 3-1/2 in (89 by 89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pPr>
        <w:pStyle w:val="ARCATnote"/>
        <w:rPr/>
      </w:pPr>
      <w:r>
        <w:rPr/>
        <w:t>** NOTE TO SPECIFIER ** The T6-700 is for use in conjunction the Oz-Deck plate for load bearing applications. This model should ONLY be used with the OD-T4 deck plate. For fencing, sign posts and other projects please use the T6-850 post anchor. </w:t>
      </w:r>
    </w:p>
    <w:p w:rsidR="ABFFABFF" w:rsidRDefault="ABFFABFF" w:rsidP="ABFFABFF">
      <w:pPr>
        <w:pStyle w:val="ARCATSubSub1"/>
        <w:numPr>
          <w:ilvl w:val="4"/>
          <w:numId w:val="1"/>
        </w:numPr>
        <w:rPr/>
      </w:pPr>
      <w:r>
        <w:rPr/>
        <w:t>Model T6-700: Drivable instant wood post anchors. 36 in (914 mm), 6 by 6 in (152 by 152 mm).</w:t>
      </w:r>
    </w:p>
    <w:p w:rsidR="ABFFABFF" w:rsidRDefault="ABFFABFF" w:rsidP="ABFFABFF">
      <w:pPr>
        <w:pStyle w:val="ARCATSubSub2"/>
        <w:numPr>
          <w:ilvl w:val="5"/>
          <w:numId w:val="1"/>
        </w:numPr>
        <w:rPr/>
      </w:pPr>
      <w:r>
        <w:rPr/>
        <w:t>Actual Inner Dimensions: 5-1/2 by 5-1/2 in (140 by 140 mm).</w:t>
      </w:r>
    </w:p>
    <w:p w:rsidR="ABFFABFF" w:rsidRDefault="ABFFABFF" w:rsidP="ABFFABFF">
      <w:pPr>
        <w:pStyle w:val="ARCATSubSub2"/>
        <w:numPr>
          <w:ilvl w:val="5"/>
          <w:numId w:val="1"/>
        </w:numPr>
        <w:rPr/>
      </w:pPr>
      <w:r>
        <w:rPr/>
        <w:t>Anchor assembly, chassis.</w:t>
      </w:r>
    </w:p>
    <w:p w:rsidR="ABFFABFF" w:rsidRDefault="ABFFABFF" w:rsidP="ABFFABFF">
      <w:pPr>
        <w:pStyle w:val="ARCATSubSub2"/>
        <w:numPr>
          <w:ilvl w:val="5"/>
          <w:numId w:val="1"/>
        </w:numPr>
        <w:rPr/>
      </w:pPr>
      <w:r>
        <w:rPr/>
        <w:t>Hot dipped galvanized steel. ASTM A 653/A 653M.</w:t>
      </w:r>
    </w:p>
    <w:p w:rsidR="ABFFABFF" w:rsidRDefault="ABFFABFF" w:rsidP="ABFFABFF">
      <w:pPr>
        <w:pStyle w:val="ARCATSubSub2"/>
        <w:numPr>
          <w:ilvl w:val="5"/>
          <w:numId w:val="1"/>
        </w:numPr>
        <w:rPr/>
      </w:pPr>
      <w:r>
        <w:rPr/>
        <w:t>Wind Load Tested: 120 mph (193 kph).</w:t>
      </w:r>
    </w:p>
    <w:p>
      <w:pPr>
        <w:pStyle w:val="ARCATnote"/>
        <w:rPr/>
      </w:pPr>
      <w:r>
        <w:rPr/>
        <w:t>** NOTE TO SPECIFIER ** Delete article if not required.</w:t>
      </w:r>
    </w:p>
    <w:p w:rsidR="ABFFABFF" w:rsidRDefault="ABFFABFF" w:rsidP="ABFFABFF">
      <w:pPr>
        <w:pStyle w:val="ARCATArticle"/>
        <w:numPr>
          <w:ilvl w:val="1"/>
          <w:numId w:val="1"/>
        </w:numPr>
        <w:rPr/>
      </w:pPr>
      <w:r>
        <w:rPr/>
        <w:t>TIES AND CONNECTORS</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Laredo Sunset Product line of ties and connectors as manufactured by OZCO Building Products.</w:t>
      </w:r>
    </w:p>
    <w:p>
      <w:pPr>
        <w:pStyle w:val="ARCATnote"/>
        <w:rPr/>
      </w:pPr>
      <w:r>
        <w:rPr/>
        <w:t>** NOTE TO SPECIFIER ** Delete ties and connector types not required.</w:t>
      </w:r>
    </w:p>
    <w:p w:rsidR="ABFFABFF" w:rsidRDefault="ABFFABFF" w:rsidP="ABFFABFF">
      <w:pPr>
        <w:pStyle w:val="ARCATSubPara"/>
        <w:numPr>
          <w:ilvl w:val="3"/>
          <w:numId w:val="1"/>
        </w:numPr>
        <w:rPr/>
      </w:pPr>
      <w:r>
        <w:rPr/>
        <w:t>Post Bases:</w:t>
      </w:r>
    </w:p>
    <w:p>
      <w:pPr>
        <w:pStyle w:val="ARCATnote"/>
        <w:rPr/>
      </w:pPr>
      <w:r>
        <w:rPr/>
        <w:t>** NOTE TO SPECIFIER ** Delete models not required.</w:t>
      </w:r>
    </w:p>
    <w:p w:rsidR="ABFFABFF" w:rsidRDefault="ABFFABFF" w:rsidP="ABFFABFF">
      <w:pPr>
        <w:pStyle w:val="ARCATSubSub1"/>
        <w:numPr>
          <w:ilvl w:val="4"/>
          <w:numId w:val="1"/>
        </w:numPr>
        <w:rPr/>
      </w:pPr>
      <w:r>
        <w:rPr/>
        <w:t>Model 4X4-PB-LS: Post base. 4 by 4 in (102 by 102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4X4-FPB-LS: Faux base. 4 by 4 in (102 by 102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4X6-PB-LS: Post base. 4 by 6 in (102 by 152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6X6-PB-LS: Post base.6 by 6 in (152 by 152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6X6-FPB-LS: Faux base. 6 by 6 in (152 by 152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8X8-PB-LS: Post base. 8 by 8 in (203 by 203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8X8-FPB-LS: Faux base. 8 by 8 in (203 by 203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10X10-PB-LS: Post base. 10 by 10 in (254 by 254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Post to Beam Supports:</w:t>
      </w:r>
    </w:p>
    <w:p>
      <w:pPr>
        <w:pStyle w:val="ARCATnote"/>
        <w:rPr/>
      </w:pPr>
      <w:r>
        <w:rPr/>
        <w:t>** NOTE TO SPECIFIER ** Delete models not required.</w:t>
      </w:r>
    </w:p>
    <w:p w:rsidR="ABFFABFF" w:rsidRDefault="ABFFABFF" w:rsidP="ABFFABFF">
      <w:pPr>
        <w:pStyle w:val="ARCATSubSub1"/>
        <w:numPr>
          <w:ilvl w:val="4"/>
          <w:numId w:val="1"/>
        </w:numPr>
        <w:rPr/>
      </w:pPr>
      <w:r>
        <w:rPr/>
        <w:t>Model P2B-LS-6: Post to beam supports. 6 in (152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P2B-LS-8: Post to beam supports. 8 in (203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8X8-BO-LS: Post to beam, offset supports. 8 in (203 mm).</w:t>
      </w:r>
    </w:p>
    <w:p w:rsidR="ABFFABFF" w:rsidRDefault="ABFFABFF" w:rsidP="ABFFABFF">
      <w:pPr>
        <w:pStyle w:val="ARCATSubSub2"/>
        <w:numPr>
          <w:ilvl w:val="5"/>
          <w:numId w:val="1"/>
        </w:numPr>
        <w:rPr/>
      </w:pPr>
      <w:r>
        <w:rPr/>
        <w:t>Post ledge bases, top bolt offet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8X8-BI-LS: Post to beam supports. 8 in (203 mm).</w:t>
      </w:r>
    </w:p>
    <w:p w:rsidR="ABFFABFF" w:rsidRDefault="ABFFABFF" w:rsidP="ABFFABFF">
      <w:pPr>
        <w:pStyle w:val="ARCATSubSub2"/>
        <w:numPr>
          <w:ilvl w:val="5"/>
          <w:numId w:val="1"/>
        </w:numPr>
        <w:rPr/>
      </w:pPr>
      <w:r>
        <w:rPr/>
        <w:t>Post ledge bases, plates for top bolt inline,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P2B-SB-LS: Post to beam, coupler supports. 8 in (203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P2B-LS-8F: Post to beam, flush supports. 8 in (203 mm).</w:t>
      </w:r>
    </w:p>
    <w:p w:rsidR="ABFFABFF" w:rsidRDefault="ABFFABFF" w:rsidP="ABFFABFF">
      <w:pPr>
        <w:pStyle w:val="ARCATSubSub2"/>
        <w:numPr>
          <w:ilvl w:val="5"/>
          <w:numId w:val="1"/>
        </w:numPr>
        <w:rPr/>
      </w:pPr>
      <w:r>
        <w:rPr/>
        <w:t>Post to beam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P2B-LS-4: Post to beam supports. 4 in (102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Rail Saddles:</w:t>
      </w:r>
    </w:p>
    <w:p>
      <w:pPr>
        <w:pStyle w:val="ARCATnote"/>
        <w:rPr/>
      </w:pPr>
      <w:r>
        <w:rPr/>
        <w:t>** NOTE TO SPECIFIER ** Delete models not required.</w:t>
      </w:r>
    </w:p>
    <w:p w:rsidR="ABFFABFF" w:rsidRDefault="ABFFABFF" w:rsidP="ABFFABFF">
      <w:pPr>
        <w:pStyle w:val="ARCATSubSub1"/>
        <w:numPr>
          <w:ilvl w:val="4"/>
          <w:numId w:val="1"/>
        </w:numPr>
        <w:rPr/>
      </w:pPr>
      <w:r>
        <w:rPr/>
        <w:t>Model 4X4-TRS-LS: Twin rail saddles. 4 by 4 (102 by 102 mm).</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4X4-SRS-LS: Single rail saddle. 4 by 4 (102 by 102 mm).</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2X4-TR: Top rail saddle. 2 by 4 in (51 by 102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Accents and Angled Truss Ties:</w:t>
      </w:r>
    </w:p>
    <w:p>
      <w:pPr>
        <w:pStyle w:val="ARCATnote"/>
        <w:rPr/>
      </w:pPr>
      <w:r>
        <w:rPr/>
        <w:t>** NOTE TO SPECIFIER ** Delete models not required.</w:t>
      </w:r>
    </w:p>
    <w:p w:rsidR="ABFFABFF" w:rsidRDefault="ABFFABFF" w:rsidP="ABFFABFF">
      <w:pPr>
        <w:pStyle w:val="ARCATSubSub1"/>
        <w:numPr>
          <w:ilvl w:val="4"/>
          <w:numId w:val="1"/>
        </w:numPr>
        <w:rPr/>
      </w:pPr>
      <w:r>
        <w:rPr/>
        <w:t>Model TA-LS: Accent.</w:t>
      </w:r>
    </w:p>
    <w:p w:rsidR="ABFFABFF" w:rsidRDefault="ABFFABFF" w:rsidP="ABFFABFF">
      <w:pPr>
        <w:pStyle w:val="ARCATSubSub2"/>
        <w:numPr>
          <w:ilvl w:val="5"/>
          <w:numId w:val="1"/>
        </w:numPr>
        <w:rPr/>
      </w:pPr>
      <w:r>
        <w:rPr/>
        <w:t>Hardware: Hex cap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FO-90: Accent, flush outside. 90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FI-90: Accent, flush inside. 90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FI-45: Accent, flush inside. 45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FI45-LS-4: Accent, flush inside. 4in (102 mm) 45 degrees.</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FO-90-LS-4: Accent, flush outside. 4 in (102 mm).</w:t>
      </w:r>
    </w:p>
    <w:p w:rsidR="ABFFABFF" w:rsidRDefault="ABFFABFF" w:rsidP="ABFFABFF">
      <w:pPr>
        <w:pStyle w:val="ARCATSubSub2"/>
        <w:numPr>
          <w:ilvl w:val="5"/>
          <w:numId w:val="1"/>
        </w:numPr>
        <w:rPr/>
      </w:pPr>
      <w:r>
        <w:rPr/>
        <w:t>Hardware: No. 10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Rafter Clips:</w:t>
      </w:r>
    </w:p>
    <w:p>
      <w:pPr>
        <w:pStyle w:val="ARCATnote"/>
        <w:rPr/>
      </w:pPr>
      <w:r>
        <w:rPr/>
        <w:t>** NOTE TO SPECIFIER ** Delete models not required.</w:t>
      </w:r>
    </w:p>
    <w:p w:rsidR="ABFFABFF" w:rsidRDefault="ABFFABFF" w:rsidP="ABFFABFF">
      <w:pPr>
        <w:pStyle w:val="ARCATSubSub1"/>
        <w:numPr>
          <w:ilvl w:val="4"/>
          <w:numId w:val="1"/>
        </w:numPr>
        <w:rPr/>
      </w:pPr>
      <w:r>
        <w:rPr/>
        <w:t>Model RC-LS-2: Standard rafter clips. 2 in (51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RC-LS-HV-2: High velocity rafter clips. </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RC-LS-4: Standard rafter clips. 4 in (102 mm)</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Straight Connect Truss Ties:</w:t>
      </w:r>
    </w:p>
    <w:p>
      <w:pPr>
        <w:pStyle w:val="ARCATnote"/>
        <w:rPr/>
      </w:pPr>
      <w:r>
        <w:rPr/>
        <w:t>** NOTE TO SPECIFIER ** Delete models not required.</w:t>
      </w:r>
    </w:p>
    <w:p w:rsidR="ABFFABFF" w:rsidRDefault="ABFFABFF" w:rsidP="ABFFABFF">
      <w:pPr>
        <w:pStyle w:val="ARCATSubSub1"/>
        <w:numPr>
          <w:ilvl w:val="4"/>
          <w:numId w:val="1"/>
        </w:numPr>
        <w:rPr/>
      </w:pPr>
      <w:r>
        <w:rPr/>
        <w:t>Model TTP: "T" tie plate.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TTP-LS-4: "T" tie plate. 4in (102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BJF: Butt joint flush.</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TBF-T: "T"truss tie fan.</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TBF-3-PT: 3 point, truss tie fan.</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Truss Base Fans:</w:t>
      </w:r>
    </w:p>
    <w:p>
      <w:pPr>
        <w:pStyle w:val="ARCATnote"/>
        <w:rPr/>
      </w:pPr>
      <w:r>
        <w:rPr/>
        <w:t>** NOTE TO SPECIFIER ** Delete models not required.</w:t>
      </w:r>
    </w:p>
    <w:p w:rsidR="ABFFABFF" w:rsidRDefault="ABFFABFF" w:rsidP="ABFFABFF">
      <w:pPr>
        <w:pStyle w:val="ARCATSubSub1"/>
        <w:numPr>
          <w:ilvl w:val="4"/>
          <w:numId w:val="1"/>
        </w:numPr>
        <w:rPr/>
      </w:pPr>
      <w:r>
        <w:rPr/>
        <w:t>Model TBF-4-12: Truss base fan. 4 to12.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TBF-6-12: Truss base fan. 6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TBF-8-12: Truss base fan. 8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TBF-10-12: Truss base fan. 10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TBF-12-12: Truss base fan. 12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Timber and Cedar Ties:</w:t>
      </w:r>
    </w:p>
    <w:p>
      <w:pPr>
        <w:pStyle w:val="ARCATnote"/>
        <w:rPr/>
      </w:pPr>
      <w:r>
        <w:rPr/>
        <w:t>** NOTE TO SPECIFIER ** Delete models not required.</w:t>
      </w:r>
    </w:p>
    <w:p w:rsidR="ABFFABFF" w:rsidRDefault="ABFFABFF" w:rsidP="ABFFABFF">
      <w:pPr>
        <w:pStyle w:val="ARCATSubSub1"/>
        <w:numPr>
          <w:ilvl w:val="4"/>
          <w:numId w:val="1"/>
        </w:numPr>
        <w:rPr/>
      </w:pPr>
      <w:r>
        <w:rPr/>
        <w:t>Model JHF-68-LS: Flush timber and cedar ties. 6 to 8 in (152 to 203 mm).</w:t>
      </w:r>
    </w:p>
    <w:p w:rsidR="ABFFABFF" w:rsidRDefault="ABFFABFF" w:rsidP="ABFFABFF">
      <w:pPr>
        <w:pStyle w:val="ARCATSubSub2"/>
        <w:numPr>
          <w:ilvl w:val="5"/>
          <w:numId w:val="1"/>
        </w:numPr>
        <w:rPr/>
      </w:pPr>
      <w:r>
        <w:rPr/>
        <w:t>Right side connection, left side connection,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JHT-68-LS: Tab timber and cedar ties. 6 to 8 in (152 to 203 mm) tab.</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BHF-68-LS: Flush beam timber and cedar ties. 6 to 8 in (152 to 203 mm).</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JHF-810-LS: Flush timber and cedar ties. 8 to 10 in (203 to 254 mm). </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Ironwood Product line as manufactured by OZCO Building Products.</w:t>
      </w:r>
    </w:p>
    <w:p>
      <w:pPr>
        <w:pStyle w:val="ARCATnote"/>
        <w:rPr/>
      </w:pPr>
      <w:r>
        <w:rPr/>
        <w:t>** NOTE TO SPECIFIER ** Delete ties and connector types not required.</w:t>
      </w:r>
    </w:p>
    <w:p w:rsidR="ABFFABFF" w:rsidRDefault="ABFFABFF" w:rsidP="ABFFABFF">
      <w:pPr>
        <w:pStyle w:val="ARCATSubPara"/>
        <w:numPr>
          <w:ilvl w:val="3"/>
          <w:numId w:val="1"/>
        </w:numPr>
        <w:rPr/>
      </w:pPr>
      <w:r>
        <w:rPr/>
        <w:t>Post Bases:</w:t>
      </w:r>
    </w:p>
    <w:p>
      <w:pPr>
        <w:pStyle w:val="ARCATnote"/>
        <w:rPr/>
      </w:pPr>
      <w:r>
        <w:rPr/>
        <w:t>** NOTE TO SPECIFIER ** Delete models not required.</w:t>
      </w:r>
    </w:p>
    <w:p w:rsidR="ABFFABFF" w:rsidRDefault="ABFFABFF" w:rsidP="ABFFABFF">
      <w:pPr>
        <w:pStyle w:val="ARCATSubSub1"/>
        <w:numPr>
          <w:ilvl w:val="4"/>
          <w:numId w:val="1"/>
        </w:numPr>
        <w:rPr/>
      </w:pPr>
      <w:r>
        <w:rPr/>
        <w:t>Model 4X4-PB-IW: Post base.4 by 4 in (102 by 102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4X4-FPB-IW: Faux base. 4 by 4 in (102 by 102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6X6-PB-IW: Post base.6 by 6 in (152 by 152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6X6-FPB-IW: Faux base. 6 by 6 in (152 by 152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8X8-PB-IW: Post base. 8 by 8 in (203 by 203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8X8-FPB-IW: Faux base. 8 by 8 in (203 by 203 mm).</w:t>
      </w:r>
    </w:p>
    <w:p w:rsidR="ABFFABFF" w:rsidRDefault="ABFFABFF" w:rsidP="ABFFABFF">
      <w:pPr>
        <w:pStyle w:val="ARCATSubSub2"/>
        <w:numPr>
          <w:ilvl w:val="5"/>
          <w:numId w:val="1"/>
        </w:numPr>
        <w:rPr/>
      </w:pPr>
      <w:r>
        <w:rPr/>
        <w:t>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10X10-PB-IW: Post base. 10 by 10 in (254 by 254 mm).</w:t>
      </w:r>
    </w:p>
    <w:p w:rsidR="ABFFABFF" w:rsidRDefault="ABFFABFF" w:rsidP="ABFFABFF">
      <w:pPr>
        <w:pStyle w:val="ARCATSubSub2"/>
        <w:numPr>
          <w:ilvl w:val="5"/>
          <w:numId w:val="1"/>
        </w:numPr>
        <w:rPr/>
      </w:pPr>
      <w:r>
        <w:rPr/>
        <w:t>Post base, base plate, decorative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Post to Beam Supports:</w:t>
      </w:r>
    </w:p>
    <w:p>
      <w:pPr>
        <w:pStyle w:val="ARCATnote"/>
        <w:rPr/>
      </w:pPr>
      <w:r>
        <w:rPr/>
        <w:t>** NOTE TO SPECIFIER ** Delete models not required.</w:t>
      </w:r>
    </w:p>
    <w:p w:rsidR="ABFFABFF" w:rsidRDefault="ABFFABFF" w:rsidP="ABFFABFF">
      <w:pPr>
        <w:pStyle w:val="ARCATSubSub1"/>
        <w:numPr>
          <w:ilvl w:val="4"/>
          <w:numId w:val="1"/>
        </w:numPr>
        <w:rPr/>
      </w:pPr>
      <w:r>
        <w:rPr/>
        <w:t>Model P2B-IW-6: Post to beam supports. 6 in (152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P2B-IW-8: Post to beam support. 8 in (203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P2B-BO-IW: Post to beam, offset supports. 8 in (203 mm).</w:t>
      </w:r>
    </w:p>
    <w:p w:rsidR="ABFFABFF" w:rsidRDefault="ABFFABFF" w:rsidP="ABFFABFF">
      <w:pPr>
        <w:pStyle w:val="ARCATSubSub2"/>
        <w:numPr>
          <w:ilvl w:val="5"/>
          <w:numId w:val="1"/>
        </w:numPr>
        <w:rPr/>
      </w:pPr>
      <w:r>
        <w:rPr/>
        <w:t>Post ledge bases, plates for top bolt outlet,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P2B-BI-IW: Post to beam, bolt inline supports. 8 in (203 mm).</w:t>
      </w:r>
    </w:p>
    <w:p w:rsidR="ABFFABFF" w:rsidRDefault="ABFFABFF" w:rsidP="ABFFABFF">
      <w:pPr>
        <w:pStyle w:val="ARCATSubSub2"/>
        <w:numPr>
          <w:ilvl w:val="5"/>
          <w:numId w:val="1"/>
        </w:numPr>
        <w:rPr/>
      </w:pPr>
      <w:r>
        <w:rPr/>
        <w:t>Post ledge bases, plates for top bolt inline,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P2B-SB-IW: Post to beam, coupler supports. 8 in (203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P2B-IW-8F: Post to beam, flush supports. 8 in (203 mm)</w:t>
      </w:r>
    </w:p>
    <w:p w:rsidR="ABFFABFF" w:rsidRDefault="ABFFABFF" w:rsidP="ABFFABFF">
      <w:pPr>
        <w:pStyle w:val="ARCATSubSub2"/>
        <w:numPr>
          <w:ilvl w:val="5"/>
          <w:numId w:val="1"/>
        </w:numPr>
        <w:rPr/>
      </w:pPr>
      <w:r>
        <w:rPr/>
        <w:t>Post side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P2B-IW-4: Post to beam supports. 4 in (102 mm)</w:t>
      </w:r>
    </w:p>
    <w:p w:rsidR="ABFFABFF" w:rsidRDefault="ABFFABFF" w:rsidP="ABFFABFF">
      <w:pPr>
        <w:pStyle w:val="ARCATSubSub2"/>
        <w:numPr>
          <w:ilvl w:val="5"/>
          <w:numId w:val="1"/>
        </w:numPr>
        <w:rPr/>
      </w:pPr>
      <w:r>
        <w:rPr/>
        <w:t>Post ledge bases, top cover plates, hex cap nuts and timber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Accents and Angled Truss Ties:</w:t>
      </w:r>
    </w:p>
    <w:p>
      <w:pPr>
        <w:pStyle w:val="ARCATnote"/>
        <w:rPr/>
      </w:pPr>
      <w:r>
        <w:rPr/>
        <w:t>** NOTE TO SPECIFIER ** Delete models not required.</w:t>
      </w:r>
    </w:p>
    <w:p w:rsidR="ABFFABFF" w:rsidRDefault="ABFFABFF" w:rsidP="ABFFABFF">
      <w:pPr>
        <w:pStyle w:val="ARCATSubSub1"/>
        <w:numPr>
          <w:ilvl w:val="4"/>
          <w:numId w:val="1"/>
        </w:numPr>
        <w:rPr/>
      </w:pPr>
      <w:r>
        <w:rPr/>
        <w:t>Model TA-IW: Accent.</w:t>
      </w:r>
    </w:p>
    <w:p w:rsidR="ABFFABFF" w:rsidRDefault="ABFFABFF" w:rsidP="ABFFABFF">
      <w:pPr>
        <w:pStyle w:val="ARCATSubSub2"/>
        <w:numPr>
          <w:ilvl w:val="5"/>
          <w:numId w:val="1"/>
        </w:numPr>
        <w:rPr/>
      </w:pPr>
      <w:r>
        <w:rPr/>
        <w:t>Hardware: Hex cap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FO-90: Accent, flush outside. 90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FI-90: Accent, flush inside. 90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FI-45: Accent, fush inside. 45 degrees.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FI45-IW-4: Accent, flush inside. 4in (102 mm) 45 degrees.</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FO-90-IW-4: Accent, flush outside. 4 in (102 mm).</w:t>
      </w:r>
    </w:p>
    <w:p w:rsidR="ABFFABFF" w:rsidRDefault="ABFFABFF" w:rsidP="ABFFABFF">
      <w:pPr>
        <w:pStyle w:val="ARCATSubSub2"/>
        <w:numPr>
          <w:ilvl w:val="5"/>
          <w:numId w:val="1"/>
        </w:numPr>
        <w:rPr/>
      </w:pPr>
      <w:r>
        <w:rPr/>
        <w:t>Hardware: No. 10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Rafter Clips:</w:t>
      </w:r>
    </w:p>
    <w:p>
      <w:pPr>
        <w:pStyle w:val="ARCATnote"/>
        <w:rPr/>
      </w:pPr>
      <w:r>
        <w:rPr/>
        <w:t>** NOTE TO SPECIFIER ** Delete models not required.</w:t>
      </w:r>
    </w:p>
    <w:p w:rsidR="ABFFABFF" w:rsidRDefault="ABFFABFF" w:rsidP="ABFFABFF">
      <w:pPr>
        <w:pStyle w:val="ARCATSubSub1"/>
        <w:numPr>
          <w:ilvl w:val="4"/>
          <w:numId w:val="1"/>
        </w:numPr>
        <w:rPr/>
      </w:pPr>
      <w:r>
        <w:rPr/>
        <w:t>Model RC-IW-2: Standard rafter clips. 2 in (51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RC-IW-4: Standard rafter clips. 4 in (102 mm).</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Straight Connect Truss Ties:</w:t>
      </w:r>
    </w:p>
    <w:p>
      <w:pPr>
        <w:pStyle w:val="ARCATnote"/>
        <w:rPr/>
      </w:pPr>
      <w:r>
        <w:rPr/>
        <w:t>** NOTE TO SPECIFIER ** Delete models not required.</w:t>
      </w:r>
    </w:p>
    <w:p w:rsidR="ABFFABFF" w:rsidRDefault="ABFFABFF" w:rsidP="ABFFABFF">
      <w:pPr>
        <w:pStyle w:val="ARCATSubSub1"/>
        <w:numPr>
          <w:ilvl w:val="4"/>
          <w:numId w:val="1"/>
        </w:numPr>
        <w:rPr/>
      </w:pPr>
      <w:r>
        <w:rPr/>
        <w:t>Model TTP: "T" tie plate.</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TTP-IW-4: "T" tie plates. 4in (102 mm).</w:t>
      </w:r>
    </w:p>
    <w:p w:rsidR="ABFFABFF" w:rsidRDefault="ABFFABFF" w:rsidP="ABFFABFF">
      <w:pPr>
        <w:pStyle w:val="ARCATSubSub2"/>
        <w:numPr>
          <w:ilvl w:val="5"/>
          <w:numId w:val="1"/>
        </w:numPr>
        <w:rPr/>
      </w:pPr>
      <w:r>
        <w:rPr/>
        <w:t>Hardware: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BJF: Butt joint flush.</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TBF-T: "T"Truss tie fan.</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TBF-3-PT: 3 point truss tie fan.</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Truss Base Fans:</w:t>
      </w:r>
    </w:p>
    <w:p>
      <w:pPr>
        <w:pStyle w:val="ARCATnote"/>
        <w:rPr/>
      </w:pPr>
      <w:r>
        <w:rPr/>
        <w:t>** NOTE TO SPECIFIER ** Delete models not required.</w:t>
      </w:r>
    </w:p>
    <w:p w:rsidR="ABFFABFF" w:rsidRDefault="ABFFABFF" w:rsidP="ABFFABFF">
      <w:pPr>
        <w:pStyle w:val="ARCATSubSub1"/>
        <w:numPr>
          <w:ilvl w:val="4"/>
          <w:numId w:val="1"/>
        </w:numPr>
        <w:rPr/>
      </w:pPr>
      <w:r>
        <w:rPr/>
        <w:t>Model TBF-4-12: Truss base fan. 4 to12.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TBF-6-12: Truss base fan. 6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TBF-8-12: Truss base fan. 8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TBF-10-12: Truss base fan. 10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TBF-12-12: Truss base fan. 12 to 12.</w:t>
      </w:r>
    </w:p>
    <w:p w:rsidR="ABFFABFF" w:rsidRDefault="ABFFABFF" w:rsidP="ABFFABFF">
      <w:pPr>
        <w:pStyle w:val="ARCATSubSub2"/>
        <w:numPr>
          <w:ilvl w:val="5"/>
          <w:numId w:val="1"/>
        </w:numPr>
        <w:rPr/>
      </w:pPr>
      <w:r>
        <w:rPr/>
        <w:t>Material: Hot dipped galvanized steel 0.19 (5 mm) thick. ASTM A 36.</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Timber and Cedar Ties:</w:t>
      </w:r>
    </w:p>
    <w:p>
      <w:pPr>
        <w:pStyle w:val="ARCATnote"/>
        <w:rPr/>
      </w:pPr>
      <w:r>
        <w:rPr/>
        <w:t>** NOTE TO SPECIFIER ** Delete models not required.</w:t>
      </w:r>
    </w:p>
    <w:p w:rsidR="ABFFABFF" w:rsidRDefault="ABFFABFF" w:rsidP="ABFFABFF">
      <w:pPr>
        <w:pStyle w:val="ARCATSubSub1"/>
        <w:numPr>
          <w:ilvl w:val="4"/>
          <w:numId w:val="1"/>
        </w:numPr>
        <w:rPr/>
      </w:pPr>
      <w:r>
        <w:rPr/>
        <w:t>Model JHF-68-IW: Flush timber and cedar ties. 6 to 8 in (152 to 203 mm).</w:t>
      </w:r>
    </w:p>
    <w:p w:rsidR="ABFFABFF" w:rsidRDefault="ABFFABFF" w:rsidP="ABFFABFF">
      <w:pPr>
        <w:pStyle w:val="ARCATSubSub2"/>
        <w:numPr>
          <w:ilvl w:val="5"/>
          <w:numId w:val="1"/>
        </w:numPr>
        <w:rPr/>
      </w:pPr>
      <w:r>
        <w:rPr/>
        <w:t>Right side connection, left side connection,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JHT-68-IW: Tab timber and cedar ties. 6 to 8 in (152 to 203 mm).</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BHF-68-IW: Flush beam timber and cedar ties.6 to 8 in (152 to 203 mm).</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JHF-810-IW: Flush timber and cedar ties. 8 to 10 in (203 to 254 mm). </w:t>
      </w:r>
    </w:p>
    <w:p w:rsidR="ABFFABFF" w:rsidRDefault="ABFFABFF" w:rsidP="ABFFABFF">
      <w:pPr>
        <w:pStyle w:val="ARCATSubSub2"/>
        <w:numPr>
          <w:ilvl w:val="5"/>
          <w:numId w:val="1"/>
        </w:numPr>
        <w:rPr/>
      </w:pPr>
      <w:r>
        <w:rPr/>
        <w:t>Right side connection and left side connection, </w:t>
      </w:r>
    </w:p>
    <w:p w:rsidR="ABFFABFF" w:rsidRDefault="ABFFABFF" w:rsidP="ABFFABFF">
      <w:pPr>
        <w:pStyle w:val="ARCATSubSub2"/>
        <w:numPr>
          <w:ilvl w:val="5"/>
          <w:numId w:val="1"/>
        </w:numPr>
        <w:rPr/>
      </w:pPr>
      <w:r>
        <w:rPr/>
        <w:t>Hardware: Hex cap nuts, timber screws, and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Finish: Powder and corrosion resistant coated.</w:t>
      </w:r>
    </w:p>
    <w:p w:rsidR="ABFFABFF" w:rsidRDefault="ABFFABFF" w:rsidP="ABFFABFF">
      <w:pPr>
        <w:pStyle w:val="ARCATSubSub2"/>
        <w:numPr>
          <w:ilvl w:val="5"/>
          <w:numId w:val="1"/>
        </w:numPr>
        <w:rPr/>
      </w:pPr>
      <w:r>
        <w:rPr/>
        <w:t>No pre-drilling required.</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Rail Saddles: </w:t>
      </w:r>
    </w:p>
    <w:p>
      <w:pPr>
        <w:pStyle w:val="ARCATnote"/>
        <w:rPr/>
      </w:pPr>
      <w:r>
        <w:rPr/>
        <w:t>** NOTE TO SPECIFIER **  Delete models not required. </w:t>
      </w:r>
    </w:p>
    <w:p w:rsidR="ABFFABFF" w:rsidRDefault="ABFFABFF" w:rsidP="ABFFABFF">
      <w:pPr>
        <w:pStyle w:val="ARCATSubSub1"/>
        <w:numPr>
          <w:ilvl w:val="4"/>
          <w:numId w:val="1"/>
        </w:numPr>
        <w:rPr/>
      </w:pPr>
      <w:r>
        <w:rPr/>
        <w:t>Model 4X4-TRS-LS:  Twin rail saddles. 4 by 4 (102 by 102 mm). </w:t>
      </w:r>
    </w:p>
    <w:p w:rsidR="ABFFABFF" w:rsidRDefault="ABFFABFF" w:rsidP="ABFFABFF">
      <w:pPr>
        <w:pStyle w:val="ARCATSubSub2"/>
        <w:numPr>
          <w:ilvl w:val="5"/>
          <w:numId w:val="1"/>
        </w:numPr>
        <w:rPr/>
      </w:pPr>
      <w:r>
        <w:rPr/>
        <w:t>Hardware:  Hex cap nuts, timber screws, and wood screws. </w:t>
      </w:r>
    </w:p>
    <w:p w:rsidR="ABFFABFF" w:rsidRDefault="ABFFABFF" w:rsidP="ABFFABFF">
      <w:pPr>
        <w:pStyle w:val="ARCATSubSub2"/>
        <w:numPr>
          <w:ilvl w:val="5"/>
          <w:numId w:val="1"/>
        </w:numPr>
        <w:rPr/>
      </w:pPr>
      <w:r>
        <w:rPr/>
        <w:t>Material:  Hot dipped galvanized steel. ASTM A 653/A 653M. </w:t>
      </w:r>
    </w:p>
    <w:p w:rsidR="ABFFABFF" w:rsidRDefault="ABFFABFF" w:rsidP="ABFFABFF">
      <w:pPr>
        <w:pStyle w:val="ARCATSubSub2"/>
        <w:numPr>
          <w:ilvl w:val="5"/>
          <w:numId w:val="1"/>
        </w:numPr>
        <w:rPr/>
      </w:pPr>
      <w:r>
        <w:rPr/>
        <w:t>Finish:  Powder and corrosion resistant coated. </w:t>
      </w:r>
    </w:p>
    <w:p w:rsidR="ABFFABFF" w:rsidRDefault="ABFFABFF" w:rsidP="ABFFABFF">
      <w:pPr>
        <w:pStyle w:val="ARCATSubSub2"/>
        <w:numPr>
          <w:ilvl w:val="5"/>
          <w:numId w:val="1"/>
        </w:numPr>
        <w:rPr/>
      </w:pPr>
      <w:r>
        <w:rPr/>
        <w:t>No pre-drilling required. </w:t>
      </w:r>
    </w:p>
    <w:p w:rsidR="ABFFABFF" w:rsidRDefault="ABFFABFF" w:rsidP="ABFFABFF">
      <w:pPr>
        <w:pStyle w:val="ARCATSubSub2"/>
        <w:numPr>
          <w:ilvl w:val="5"/>
          <w:numId w:val="1"/>
        </w:numPr>
        <w:rPr/>
      </w:pPr>
      <w:r>
        <w:rPr/>
        <w:t>Approved for ACQ treated lumber. </w:t>
      </w:r>
    </w:p>
    <w:p w:rsidR="ABFFABFF" w:rsidRDefault="ABFFABFF" w:rsidP="ABFFABFF">
      <w:pPr>
        <w:pStyle w:val="ARCATSubSub1"/>
        <w:numPr>
          <w:ilvl w:val="4"/>
          <w:numId w:val="1"/>
        </w:numPr>
        <w:rPr/>
      </w:pPr>
      <w:r>
        <w:rPr/>
        <w:t>Model 4X4-SRS-LS:  Single rail saddle.  4 by 4 (102 by 102 mm). </w:t>
      </w:r>
    </w:p>
    <w:p w:rsidR="ABFFABFF" w:rsidRDefault="ABFFABFF" w:rsidP="ABFFABFF">
      <w:pPr>
        <w:pStyle w:val="ARCATSubSub2"/>
        <w:numPr>
          <w:ilvl w:val="5"/>
          <w:numId w:val="1"/>
        </w:numPr>
        <w:rPr/>
      </w:pPr>
      <w:r>
        <w:rPr/>
        <w:t>Hardware:  Hex cap nuts, timber screws, and wood screws. </w:t>
      </w:r>
    </w:p>
    <w:p w:rsidR="ABFFABFF" w:rsidRDefault="ABFFABFF" w:rsidP="ABFFABFF">
      <w:pPr>
        <w:pStyle w:val="ARCATSubSub2"/>
        <w:numPr>
          <w:ilvl w:val="5"/>
          <w:numId w:val="1"/>
        </w:numPr>
        <w:rPr/>
      </w:pPr>
      <w:r>
        <w:rPr/>
        <w:t>Material:  Hot dipped galvanized steel. ASTM A 653/A 653M. </w:t>
      </w:r>
    </w:p>
    <w:p w:rsidR="ABFFABFF" w:rsidRDefault="ABFFABFF" w:rsidP="ABFFABFF">
      <w:pPr>
        <w:pStyle w:val="ARCATSubSub2"/>
        <w:numPr>
          <w:ilvl w:val="5"/>
          <w:numId w:val="1"/>
        </w:numPr>
        <w:rPr/>
      </w:pPr>
      <w:r>
        <w:rPr/>
        <w:t>Finish:  Powder and corrosion resistant coated. </w:t>
      </w:r>
    </w:p>
    <w:p w:rsidR="ABFFABFF" w:rsidRDefault="ABFFABFF" w:rsidP="ABFFABFF">
      <w:pPr>
        <w:pStyle w:val="ARCATSubSub2"/>
        <w:numPr>
          <w:ilvl w:val="5"/>
          <w:numId w:val="1"/>
        </w:numPr>
        <w:rPr/>
      </w:pPr>
      <w:r>
        <w:rPr/>
        <w:t>No pre-drilling required. </w:t>
      </w:r>
    </w:p>
    <w:p w:rsidR="ABFFABFF" w:rsidRDefault="ABFFABFF" w:rsidP="ABFFABFF">
      <w:pPr>
        <w:pStyle w:val="ARCATSubSub2"/>
        <w:numPr>
          <w:ilvl w:val="5"/>
          <w:numId w:val="1"/>
        </w:numPr>
        <w:rPr/>
      </w:pPr>
      <w:r>
        <w:rPr/>
        <w:t>Approved for ACQ treated lumber. </w:t>
      </w:r>
    </w:p>
    <w:p w:rsidR="ABFFABFF" w:rsidRDefault="ABFFABFF" w:rsidP="ABFFABFF">
      <w:pPr>
        <w:pStyle w:val="ARCATSubSub1"/>
        <w:numPr>
          <w:ilvl w:val="4"/>
          <w:numId w:val="1"/>
        </w:numPr>
        <w:rPr/>
      </w:pPr>
      <w:r>
        <w:rPr/>
        <w:t>Model 2X4-TR:  Top rail saddle.  2 by 4 in (51 by 102 mm). </w:t>
      </w:r>
    </w:p>
    <w:p w:rsidR="ABFFABFF" w:rsidRDefault="ABFFABFF" w:rsidP="ABFFABFF">
      <w:pPr>
        <w:pStyle w:val="ARCATSubSub2"/>
        <w:numPr>
          <w:ilvl w:val="5"/>
          <w:numId w:val="1"/>
        </w:numPr>
        <w:rPr/>
      </w:pPr>
      <w:r>
        <w:rPr/>
        <w:t>Hardware:  Wood screws. </w:t>
      </w:r>
    </w:p>
    <w:p w:rsidR="ABFFABFF" w:rsidRDefault="ABFFABFF" w:rsidP="ABFFABFF">
      <w:pPr>
        <w:pStyle w:val="ARCATSubSub2"/>
        <w:numPr>
          <w:ilvl w:val="5"/>
          <w:numId w:val="1"/>
        </w:numPr>
        <w:rPr/>
      </w:pPr>
      <w:r>
        <w:rPr/>
        <w:t>Material:  Hot dipped galvanized steel. ASTM A 653/A 653M. </w:t>
      </w:r>
    </w:p>
    <w:p w:rsidR="ABFFABFF" w:rsidRDefault="ABFFABFF" w:rsidP="ABFFABFF">
      <w:pPr>
        <w:pStyle w:val="ARCATSubSub2"/>
        <w:numPr>
          <w:ilvl w:val="5"/>
          <w:numId w:val="1"/>
        </w:numPr>
        <w:rPr/>
      </w:pPr>
      <w:r>
        <w:rPr/>
        <w:t>Finish:  Powder and corrosion resistant coated. </w:t>
      </w:r>
    </w:p>
    <w:p w:rsidR="ABFFABFF" w:rsidRDefault="ABFFABFF" w:rsidP="ABFFABFF">
      <w:pPr>
        <w:pStyle w:val="ARCATSubSub2"/>
        <w:numPr>
          <w:ilvl w:val="5"/>
          <w:numId w:val="1"/>
        </w:numPr>
        <w:rPr/>
      </w:pPr>
      <w:r>
        <w:rPr/>
        <w:t>No pre-drilling required. </w:t>
      </w:r>
    </w:p>
    <w:p w:rsidR="ABFFABFF" w:rsidRDefault="ABFFABFF" w:rsidP="ABFFABFF">
      <w:pPr>
        <w:pStyle w:val="ARCATSubSub2"/>
        <w:numPr>
          <w:ilvl w:val="5"/>
          <w:numId w:val="1"/>
        </w:numPr>
        <w:rPr/>
      </w:pPr>
      <w:r>
        <w:rPr/>
        <w:t>Approved for ACQ treated lumber. </w:t>
      </w:r>
    </w:p>
    <w:p>
      <w:pPr>
        <w:pStyle w:val="ARCATnote"/>
        <w:rPr/>
      </w:pPr>
      <w:r>
        <w:rPr/>
        <w:t>** NOTE TO SPECIFIER ** Delete article if not required</w:t>
      </w:r>
    </w:p>
    <w:p w:rsidR="ABFFABFF" w:rsidRDefault="ABFFABFF" w:rsidP="ABFFABFF">
      <w:pPr>
        <w:pStyle w:val="ARCATArticle"/>
        <w:numPr>
          <w:ilvl w:val="1"/>
          <w:numId w:val="1"/>
        </w:numPr>
        <w:rPr/>
      </w:pPr>
      <w:r>
        <w:rPr/>
        <w:t>FENCE HARDWARE</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Fence hardware as manufactured by OZCO Building Products.</w:t>
      </w:r>
    </w:p>
    <w:p>
      <w:pPr>
        <w:pStyle w:val="ARCATnote"/>
        <w:rPr/>
      </w:pPr>
      <w:r>
        <w:rPr/>
        <w:t>** NOTE TO SPECIFIER ** Delete fence hardware types not required.</w:t>
      </w:r>
    </w:p>
    <w:p w:rsidR="ABFFABFF" w:rsidRDefault="ABFFABFF" w:rsidP="ABFFABFF">
      <w:pPr>
        <w:pStyle w:val="ARCATSubPara"/>
        <w:numPr>
          <w:ilvl w:val="3"/>
          <w:numId w:val="1"/>
        </w:numPr>
        <w:rPr/>
      </w:pPr>
      <w:r>
        <w:rPr/>
        <w:t>Round Steel To Wood Brackets:</w:t>
      </w:r>
    </w:p>
    <w:p>
      <w:pPr>
        <w:pStyle w:val="ARCATnote"/>
        <w:rPr/>
      </w:pPr>
      <w:r>
        <w:rPr/>
        <w:t>** NOTE TO SPECIFIER ** Delete models not required.</w:t>
      </w:r>
    </w:p>
    <w:p w:rsidR="ABFFABFF" w:rsidRDefault="ABFFABFF" w:rsidP="ABFFABFF">
      <w:pPr>
        <w:pStyle w:val="ARCATSubSub1"/>
        <w:numPr>
          <w:ilvl w:val="4"/>
          <w:numId w:val="1"/>
        </w:numPr>
        <w:rPr/>
      </w:pPr>
      <w:r>
        <w:rPr/>
        <w:t>Model WAP-OZ: Bracket. 2-3/8 in (60 mm).</w:t>
      </w:r>
    </w:p>
    <w:p w:rsidR="ABFFABFF" w:rsidRDefault="ABFFABFF" w:rsidP="ABFFABFF">
      <w:pPr>
        <w:pStyle w:val="ARCATSubSub2"/>
        <w:numPr>
          <w:ilvl w:val="5"/>
          <w:numId w:val="1"/>
        </w:numPr>
        <w:rPr/>
      </w:pPr>
      <w:r>
        <w:rPr/>
        <w:t>Pre-assembled strap and base..</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WAP-238: Bracket. 2-3/8 in (60 mm).</w:t>
      </w:r>
    </w:p>
    <w:p w:rsidR="ABFFABFF" w:rsidRDefault="ABFFABFF" w:rsidP="ABFFABFF">
      <w:pPr>
        <w:pStyle w:val="ARCATSubSub2"/>
        <w:numPr>
          <w:ilvl w:val="5"/>
          <w:numId w:val="1"/>
        </w:numPr>
        <w:rPr/>
      </w:pPr>
      <w:r>
        <w:rPr/>
        <w:t>Strap and base.</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WAP-239-90: Bracket, 90 degrees. 2-3/8 in (60 mm).</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1"/>
        <w:numPr>
          <w:ilvl w:val="4"/>
          <w:numId w:val="1"/>
        </w:numPr>
        <w:rPr/>
      </w:pPr>
      <w:r>
        <w:rPr/>
        <w:t>Model JAWS-FB-3: JAWS bracket. 2-3/8 in (60 mm).</w:t>
      </w:r>
    </w:p>
    <w:p w:rsidR="ABFFABFF" w:rsidRDefault="ABFFABFF" w:rsidP="ABFFABFF">
      <w:pPr>
        <w:pStyle w:val="ARCATSubSub2"/>
        <w:numPr>
          <w:ilvl w:val="5"/>
          <w:numId w:val="1"/>
        </w:numPr>
        <w:rPr/>
      </w:pPr>
      <w:r>
        <w:rPr/>
        <w:t>Strap and base.</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2"/>
        <w:numPr>
          <w:ilvl w:val="5"/>
          <w:numId w:val="1"/>
        </w:numPr>
        <w:rPr/>
      </w:pPr>
      <w:r>
        <w:rPr/>
        <w:t>Approved for ACQ treated lumber.</w:t>
      </w:r>
    </w:p>
    <w:p w:rsidR="ABFFABFF" w:rsidRDefault="ABFFABFF" w:rsidP="ABFFABFF">
      <w:pPr>
        <w:pStyle w:val="ARCATSubSub1"/>
        <w:numPr>
          <w:ilvl w:val="4"/>
          <w:numId w:val="1"/>
        </w:numPr>
        <w:rPr/>
      </w:pPr>
      <w:r>
        <w:rPr/>
        <w:t>Model JAWS-FBW-3: JAWS II bracket, full wrap. 2-3/8 in (60 mm) </w:t>
      </w:r>
    </w:p>
    <w:p w:rsidR="ABFFABFF" w:rsidRDefault="ABFFABFF" w:rsidP="ABFFABFF">
      <w:pPr>
        <w:pStyle w:val="ARCATSubSub2"/>
        <w:numPr>
          <w:ilvl w:val="5"/>
          <w:numId w:val="1"/>
        </w:numPr>
        <w:rPr/>
      </w:pPr>
      <w:r>
        <w:rPr/>
        <w:t>Strap and base.</w:t>
      </w:r>
    </w:p>
    <w:p w:rsidR="ABFFABFF" w:rsidRDefault="ABFFABFF" w:rsidP="ABFFABFF">
      <w:pPr>
        <w:pStyle w:val="ARCATSubSub2"/>
        <w:numPr>
          <w:ilvl w:val="5"/>
          <w:numId w:val="1"/>
        </w:numPr>
        <w:rPr/>
      </w:pPr>
      <w:r>
        <w:rPr/>
        <w:t>Hardware: Lag screws and carriage bolts and nuts.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rsidR="ABFFABFF" w:rsidRDefault="ABFFABFF" w:rsidP="ABFFABFF">
      <w:pPr>
        <w:pStyle w:val="ARCATSubSub2"/>
        <w:numPr>
          <w:ilvl w:val="5"/>
          <w:numId w:val="1"/>
        </w:numPr>
        <w:rPr/>
      </w:pPr>
      <w:r>
        <w:rPr/>
        <w:t>Approved for ACQ treated lumber.</w:t>
      </w:r>
    </w:p>
    <w:p w:rsidR="ABFFABFF" w:rsidRDefault="ABFFABFF" w:rsidP="ABFFABFF">
      <w:pPr>
        <w:pStyle w:val="ARCATSubPara"/>
        <w:numPr>
          <w:ilvl w:val="3"/>
          <w:numId w:val="1"/>
        </w:numPr>
        <w:rPr/>
      </w:pPr>
      <w:r>
        <w:rPr/>
        <w:t>Railing Solutions.</w:t>
      </w:r>
    </w:p>
    <w:p w:rsidR="ABFFABFF" w:rsidRDefault="ABFFABFF" w:rsidP="ABFFABFF">
      <w:pPr>
        <w:pStyle w:val="ARCATSubSub1"/>
        <w:numPr>
          <w:ilvl w:val="4"/>
          <w:numId w:val="1"/>
        </w:numPr>
        <w:rPr/>
      </w:pPr>
      <w:r>
        <w:rPr/>
        <w:t>Model W2W-FB: Wood to wood bracket.</w:t>
      </w:r>
    </w:p>
    <w:p w:rsidR="ABFFABFF" w:rsidRDefault="ABFFABFF" w:rsidP="ABFFABFF">
      <w:pPr>
        <w:pStyle w:val="ARCATSubSub2"/>
        <w:numPr>
          <w:ilvl w:val="5"/>
          <w:numId w:val="1"/>
        </w:numPr>
        <w:rPr/>
      </w:pPr>
      <w:r>
        <w:rPr/>
        <w:t>Hardware: Flat head wood screws.</w:t>
      </w:r>
    </w:p>
    <w:p w:rsidR="ABFFABFF" w:rsidRDefault="ABFFABFF" w:rsidP="ABFFABFF">
      <w:pPr>
        <w:pStyle w:val="ARCATSubSub2"/>
        <w:numPr>
          <w:ilvl w:val="5"/>
          <w:numId w:val="1"/>
        </w:numPr>
        <w:rPr/>
      </w:pPr>
      <w:r>
        <w:rPr/>
        <w:t>Material: Hot dipped galvanized steel. ASTM A 653/A 653M.</w:t>
      </w:r>
    </w:p>
    <w:p w:rsidR="ABFFABFF" w:rsidRDefault="ABFFABFF" w:rsidP="ABFFABFF">
      <w:pPr>
        <w:pStyle w:val="ARCATSubSub2"/>
        <w:numPr>
          <w:ilvl w:val="5"/>
          <w:numId w:val="1"/>
        </w:numPr>
        <w:rPr/>
      </w:pPr>
      <w:r>
        <w:rPr/>
        <w:t>No pre-drilling required. Fasten ready technology.</w:t>
      </w:r>
    </w:p>
    <w:p>
      <w:pPr>
        <w:pStyle w:val="ARCATnote"/>
        <w:rPr/>
      </w:pPr>
      <w:r>
        <w:rPr/>
        <w:t>** NOTE TO SPECIFIER ** Delete article if not required.</w:t>
      </w:r>
    </w:p>
    <w:p w:rsidR="ABFFABFF" w:rsidRDefault="ABFFABFF" w:rsidP="ABFFABFF">
      <w:pPr>
        <w:pStyle w:val="ARCATArticle"/>
        <w:numPr>
          <w:ilvl w:val="1"/>
          <w:numId w:val="1"/>
        </w:numPr>
        <w:rPr/>
      </w:pPr>
      <w:r>
        <w:rPr/>
        <w:t>ORNAMENTAL HARDWARE</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OZCO Ornamental Hardware as manufactured by OZCO Building Products.</w:t>
      </w:r>
    </w:p>
    <w:p>
      <w:pPr>
        <w:pStyle w:val="ARCATnote"/>
        <w:rPr/>
      </w:pPr>
      <w:r>
        <w:rPr/>
        <w:t>** NOTE TO SPECIFIER ** Delete items not required.</w:t>
      </w:r>
    </w:p>
    <w:p w:rsidR="ABFFABFF" w:rsidRDefault="ABFFABFF" w:rsidP="ABFFABFF">
      <w:pPr>
        <w:pStyle w:val="ARCATSubPara"/>
        <w:numPr>
          <w:ilvl w:val="3"/>
          <w:numId w:val="1"/>
        </w:numPr>
        <w:rPr/>
      </w:pPr>
      <w:r>
        <w:rPr/>
        <w:t>OWT-TBW-2: Washer. 2 in (51 mm).</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STAR 2.375: Ornamental star. 2-3/8 in (60 mm) outer diameter.</w:t>
      </w:r>
    </w:p>
    <w:p w:rsidR="ABFFABFF" w:rsidRDefault="ABFFABFF" w:rsidP="ABFFABFF">
      <w:pPr>
        <w:pStyle w:val="ARCATSubSub1"/>
        <w:numPr>
          <w:ilvl w:val="4"/>
          <w:numId w:val="1"/>
        </w:numPr>
        <w:rPr/>
      </w:pPr>
      <w:r>
        <w:rPr/>
        <w:t>Hardware: Wood screw.</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Finish: Powder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STAR 3.375: Ornamental star. 3-3/8 in (86 mm) outer diameter.</w:t>
      </w:r>
    </w:p>
    <w:p w:rsidR="ABFFABFF" w:rsidRDefault="ABFFABFF" w:rsidP="ABFFABFF">
      <w:pPr>
        <w:pStyle w:val="ARCATSubSub1"/>
        <w:numPr>
          <w:ilvl w:val="4"/>
          <w:numId w:val="1"/>
        </w:numPr>
        <w:rPr/>
      </w:pPr>
      <w:r>
        <w:rPr/>
        <w:t>Hardware: Wood screw.</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Finish: Powder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HCN: Hex Cap Nut. 1 in (25 mm).</w:t>
      </w:r>
    </w:p>
    <w:p w:rsidR="ABFFABFF" w:rsidRDefault="ABFFABFF" w:rsidP="ABFFABFF">
      <w:pPr>
        <w:pStyle w:val="ARCATSubSub1"/>
        <w:numPr>
          <w:ilvl w:val="4"/>
          <w:numId w:val="1"/>
        </w:numPr>
        <w:rPr/>
      </w:pPr>
      <w:r>
        <w:rPr/>
        <w:t>Cap nuts and cap nut plugs.</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Finish: Powder coated.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DCN: Dome Cap Nut. 1 in (25 mm).</w:t>
      </w:r>
    </w:p>
    <w:p w:rsidR="ABFFABFF" w:rsidRDefault="ABFFABFF" w:rsidP="ABFFABFF">
      <w:pPr>
        <w:pStyle w:val="ARCATSubSub1"/>
        <w:numPr>
          <w:ilvl w:val="4"/>
          <w:numId w:val="1"/>
        </w:numPr>
        <w:rPr/>
      </w:pPr>
      <w:r>
        <w:rPr/>
        <w:t>Threaded washers and hammered dome cap nuts.</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Finish: Powder coated.</w:t>
      </w:r>
    </w:p>
    <w:p w:rsidR="ABFFABFF" w:rsidRDefault="ABFFABFF" w:rsidP="ABFFABFF">
      <w:pPr>
        <w:pStyle w:val="ARCATSubSub1"/>
        <w:numPr>
          <w:ilvl w:val="4"/>
          <w:numId w:val="1"/>
        </w:numPr>
        <w:rPr/>
      </w:pPr>
      <w:r>
        <w:rPr/>
        <w:t>Approved for ACQ treated lumber.</w:t>
      </w:r>
    </w:p>
    <w:p>
      <w:pPr>
        <w:pStyle w:val="ARCATnote"/>
        <w:rPr/>
      </w:pPr>
      <w:r>
        <w:rPr/>
        <w:t>** NOTE TO SPECIFIER ** Delete article if not required.</w:t>
      </w:r>
    </w:p>
    <w:p w:rsidR="ABFFABFF" w:rsidRDefault="ABFFABFF" w:rsidP="ABFFABFF">
      <w:pPr>
        <w:pStyle w:val="ARCATArticle"/>
        <w:numPr>
          <w:ilvl w:val="1"/>
          <w:numId w:val="1"/>
        </w:numPr>
        <w:rPr/>
      </w:pPr>
      <w:r>
        <w:rPr/>
        <w:t>ACCESSORlES AND ACCENTS</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Gate Hinges and Latches as manufactured by OZCP Building Products.</w:t>
      </w:r>
    </w:p>
    <w:p>
      <w:pPr>
        <w:pStyle w:val="ARCATnote"/>
        <w:rPr/>
      </w:pPr>
      <w:r>
        <w:rPr/>
        <w:t>** NOTE TO SPECIFIER ** Delete models not required.</w:t>
      </w:r>
    </w:p>
    <w:p w:rsidR="ABFFABFF" w:rsidRDefault="ABFFABFF" w:rsidP="ABFFABFF">
      <w:pPr>
        <w:pStyle w:val="ARCATSubPara"/>
        <w:numPr>
          <w:ilvl w:val="3"/>
          <w:numId w:val="1"/>
        </w:numPr>
        <w:rPr/>
      </w:pPr>
      <w:r>
        <w:rPr/>
        <w:t>Model T-HINGE: "T" hinge kit.</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S-HINGE: Strap hinge kit.</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B-HINGE: Butterfly hinge kit.</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S-LATCH: Standard latch kit.</w:t>
      </w:r>
    </w:p>
    <w:p w:rsidR="ABFFABFF" w:rsidRDefault="ABFFABFF" w:rsidP="ABFFABFF">
      <w:pPr>
        <w:pStyle w:val="ARCATSubSub1"/>
        <w:numPr>
          <w:ilvl w:val="4"/>
          <w:numId w:val="1"/>
        </w:numPr>
        <w:rPr/>
      </w:pPr>
      <w:r>
        <w:rPr/>
        <w:t>Self latching system, handle, and slide bolt.</w:t>
      </w:r>
    </w:p>
    <w:p w:rsidR="ABFFABFF" w:rsidRDefault="ABFFABFF" w:rsidP="ABFFABFF">
      <w:pPr>
        <w:pStyle w:val="ARCATSubSub1"/>
        <w:numPr>
          <w:ilvl w:val="4"/>
          <w:numId w:val="1"/>
        </w:numPr>
        <w:rPr/>
      </w:pPr>
      <w:r>
        <w:rPr/>
        <w:t>Hardware: Hex cap nuts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Square Gate Accents as manufactured by OZCP Building Products.</w:t>
      </w:r>
    </w:p>
    <w:p>
      <w:pPr>
        <w:pStyle w:val="ARCATnote"/>
        <w:rPr/>
      </w:pPr>
      <w:r>
        <w:rPr/>
        <w:t>** NOTE TO SPECIFIER ** Delete models not required.</w:t>
      </w:r>
    </w:p>
    <w:p w:rsidR="ABFFABFF" w:rsidRDefault="ABFFABFF" w:rsidP="ABFFABFF">
      <w:pPr>
        <w:pStyle w:val="ARCATSubPara"/>
        <w:numPr>
          <w:ilvl w:val="3"/>
          <w:numId w:val="1"/>
        </w:numPr>
        <w:rPr/>
      </w:pPr>
      <w:r>
        <w:rPr/>
        <w:t>Model GA-STAR: 15-1/4 in (387 mm) square star.</w:t>
      </w:r>
    </w:p>
    <w:p w:rsidR="ABFFABFF" w:rsidRDefault="ABFFABFF" w:rsidP="ABFFABFF">
      <w:pPr>
        <w:pStyle w:val="ARCATSubSub1"/>
        <w:numPr>
          <w:ilvl w:val="4"/>
          <w:numId w:val="1"/>
        </w:numPr>
        <w:rPr/>
      </w:pPr>
      <w:r>
        <w:rPr/>
        <w:t>Decorative insert and mounting frame.</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GA-SCROLL: 15-1/4 in (387 mm) square scroll.</w:t>
      </w:r>
    </w:p>
    <w:p w:rsidR="ABFFABFF" w:rsidRDefault="ABFFABFF" w:rsidP="ABFFABFF">
      <w:pPr>
        <w:pStyle w:val="ARCATSubSub1"/>
        <w:numPr>
          <w:ilvl w:val="4"/>
          <w:numId w:val="1"/>
        </w:numPr>
        <w:rPr/>
      </w:pPr>
      <w:r>
        <w:rPr/>
        <w:t>Decorative insert and mounting frame.</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GA-FDL: 15-1/4 in (387 mm) square fleur-de-lis.</w:t>
      </w:r>
    </w:p>
    <w:p w:rsidR="ABFFABFF" w:rsidRDefault="ABFFABFF" w:rsidP="ABFFABFF">
      <w:pPr>
        <w:pStyle w:val="ARCATSubSub1"/>
        <w:numPr>
          <w:ilvl w:val="4"/>
          <w:numId w:val="1"/>
        </w:numPr>
        <w:rPr/>
      </w:pPr>
      <w:r>
        <w:rPr/>
        <w:t>Decorative insert and mounting frame.</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rsidR="ABFFABFF" w:rsidRDefault="ABFFABFF" w:rsidP="ABFFABFF">
      <w:pPr>
        <w:pStyle w:val="ARCATSubPara"/>
        <w:numPr>
          <w:ilvl w:val="3"/>
          <w:numId w:val="1"/>
        </w:numPr>
        <w:rPr/>
      </w:pPr>
      <w:r>
        <w:rPr/>
        <w:t>Model GA-EASY: 13 in (330 mm) square speak easy.</w:t>
      </w:r>
    </w:p>
    <w:p w:rsidR="ABFFABFF" w:rsidRDefault="ABFFABFF" w:rsidP="ABFFABFF">
      <w:pPr>
        <w:pStyle w:val="ARCATSubSub1"/>
        <w:numPr>
          <w:ilvl w:val="4"/>
          <w:numId w:val="1"/>
        </w:numPr>
        <w:rPr/>
      </w:pPr>
      <w:r>
        <w:rPr/>
        <w:t>Decorative accent.</w:t>
      </w:r>
    </w:p>
    <w:p w:rsidR="ABFFABFF" w:rsidRDefault="ABFFABFF" w:rsidP="ABFFABFF">
      <w:pPr>
        <w:pStyle w:val="ARCATSubSub1"/>
        <w:numPr>
          <w:ilvl w:val="4"/>
          <w:numId w:val="1"/>
        </w:numPr>
        <w:rPr/>
      </w:pPr>
      <w:r>
        <w:rPr/>
        <w:t>Hardware: Hex cap nuts. hammered dome caps, and timber screws.</w:t>
      </w:r>
    </w:p>
    <w:p w:rsidR="ABFFABFF" w:rsidRDefault="ABFFABFF" w:rsidP="ABFFABFF">
      <w:pPr>
        <w:pStyle w:val="ARCATSubSub1"/>
        <w:numPr>
          <w:ilvl w:val="4"/>
          <w:numId w:val="1"/>
        </w:numPr>
        <w:rPr/>
      </w:pPr>
      <w:r>
        <w:rPr/>
        <w:t>Material: Hot dipped galvanized steel. ASTM A 653/A 653M.</w:t>
      </w:r>
    </w:p>
    <w:p w:rsidR="ABFFABFF" w:rsidRDefault="ABFFABFF" w:rsidP="ABFFABFF">
      <w:pPr>
        <w:pStyle w:val="ARCATSubSub1"/>
        <w:numPr>
          <w:ilvl w:val="4"/>
          <w:numId w:val="1"/>
        </w:numPr>
        <w:rPr/>
      </w:pPr>
      <w:r>
        <w:rPr/>
        <w:t>Finish: Powder and corrosion resistant coated.</w:t>
      </w:r>
    </w:p>
    <w:p w:rsidR="ABFFABFF" w:rsidRDefault="ABFFABFF" w:rsidP="ABFFABFF">
      <w:pPr>
        <w:pStyle w:val="ARCATSubSub1"/>
        <w:numPr>
          <w:ilvl w:val="4"/>
          <w:numId w:val="1"/>
        </w:numPr>
        <w:rPr/>
      </w:pPr>
      <w:r>
        <w:rPr/>
        <w:t>No pre-drilling required.</w:t>
      </w:r>
    </w:p>
    <w:p w:rsidR="ABFFABFF" w:rsidRDefault="ABFFABFF" w:rsidP="ABFFABFF">
      <w:pPr>
        <w:pStyle w:val="ARCATSubSub1"/>
        <w:numPr>
          <w:ilvl w:val="4"/>
          <w:numId w:val="1"/>
        </w:numPr>
        <w:rPr/>
      </w:pPr>
      <w:r>
        <w:rPr/>
        <w:t>Approved for ACQ treated lumber.</w:t>
      </w:r>
    </w:p>
    <w:p>
      <w:pPr>
        <w:pStyle w:val="ARCATnote"/>
        <w:rPr/>
      </w:pPr>
      <w:r>
        <w:rPr/>
        <w:t>** NOTE TO SPECIFIER ** Delete article if not required.</w:t>
      </w:r>
    </w:p>
    <w:p w:rsidR="ABFFABFF" w:rsidRDefault="ABFFABFF" w:rsidP="ABFFABFF">
      <w:pPr>
        <w:pStyle w:val="ARCATArticle"/>
        <w:numPr>
          <w:ilvl w:val="1"/>
          <w:numId w:val="1"/>
        </w:numPr>
        <w:rPr/>
      </w:pPr>
      <w:r>
        <w:rPr/>
        <w:t>BOLTS AND SCREWS</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OWT Timber Screws, as manufactured by OZCO Building Products.</w:t>
      </w:r>
    </w:p>
    <w:p>
      <w:pPr>
        <w:pStyle w:val="ARCATnote"/>
        <w:rPr/>
      </w:pPr>
      <w:r>
        <w:rPr/>
        <w:t>** NOTE TO SPECIFIER ** Delete items not required.</w:t>
      </w:r>
    </w:p>
    <w:p w:rsidR="ABFFABFF" w:rsidRDefault="ABFFABFF" w:rsidP="ABFFABFF">
      <w:pPr>
        <w:pStyle w:val="ARCATSubPara"/>
        <w:numPr>
          <w:ilvl w:val="3"/>
          <w:numId w:val="1"/>
        </w:numPr>
        <w:rPr/>
      </w:pPr>
      <w:r>
        <w:rPr/>
        <w:t>OWT175B: 1/4 in (6 mm) diameter, 1-3/4 in (45 mm) long.</w:t>
      </w:r>
    </w:p>
    <w:p w:rsidR="ABFFABFF" w:rsidRDefault="ABFFABFF" w:rsidP="ABFFABFF">
      <w:pPr>
        <w:pStyle w:val="ARCATSubPara"/>
        <w:numPr>
          <w:ilvl w:val="3"/>
          <w:numId w:val="1"/>
        </w:numPr>
        <w:rPr/>
      </w:pPr>
      <w:r>
        <w:rPr/>
        <w:t>OWT275B: 1/4 in (6 mm) diameter, 2-3/4 in (70 mm).</w:t>
      </w:r>
    </w:p>
    <w:p w:rsidR="ABFFABFF" w:rsidRDefault="ABFFABFF" w:rsidP="ABFFABFF">
      <w:pPr>
        <w:pStyle w:val="ARCATSubPara"/>
        <w:numPr>
          <w:ilvl w:val="3"/>
          <w:numId w:val="1"/>
        </w:numPr>
        <w:rPr/>
      </w:pPr>
      <w:r>
        <w:rPr/>
        <w:t>OWT375B: 1/4 in (6 mm) diameter, 3-3/4 in (95 mm).</w:t>
      </w:r>
    </w:p>
    <w:p w:rsidR="ABFFABFF" w:rsidRDefault="ABFFABFF" w:rsidP="ABFFABFF">
      <w:pPr>
        <w:pStyle w:val="ARCATSubPara"/>
        <w:numPr>
          <w:ilvl w:val="3"/>
          <w:numId w:val="1"/>
        </w:numPr>
        <w:rPr/>
      </w:pPr>
      <w:r>
        <w:rPr/>
        <w:t>OWT575B: 1/4 in (6 mm) diameter, 5-3/4 in (145 mm).</w:t>
      </w:r>
    </w:p>
    <w:p w:rsidR="ABFFABFF" w:rsidRDefault="ABFFABFF" w:rsidP="ABFFABFF">
      <w:pPr>
        <w:pStyle w:val="ARCATSubPara"/>
        <w:numPr>
          <w:ilvl w:val="3"/>
          <w:numId w:val="1"/>
        </w:numPr>
        <w:rPr/>
      </w:pPr>
      <w:r>
        <w:rPr/>
        <w:t>OWT750B: 1/4 in (6 mm) diameter, 7-1/2 in (190 mm).</w:t>
      </w:r>
    </w:p>
    <w:p w:rsidR="ABFFABFF" w:rsidRDefault="ABFFABFF" w:rsidP="ABFFABFF">
      <w:pPr>
        <w:pStyle w:val="ARCATSubPara"/>
        <w:numPr>
          <w:ilvl w:val="3"/>
          <w:numId w:val="1"/>
        </w:numPr>
        <w:rPr/>
      </w:pPr>
      <w:r>
        <w:rPr/>
        <w:t>OWT10B: 1/4 in (6 mm) diameter, 10 in (254 mm).</w:t>
      </w:r>
    </w:p>
    <w:p w:rsidR="ABFFABFF" w:rsidRDefault="ABFFABFF" w:rsidP="ABFFABFF">
      <w:pPr>
        <w:pStyle w:val="ARCATSubPara"/>
        <w:numPr>
          <w:ilvl w:val="3"/>
          <w:numId w:val="1"/>
        </w:numPr>
        <w:rPr/>
      </w:pPr>
      <w:r>
        <w:rPr/>
        <w:t>OWT 12B: 1/4 in (6 mm) diameter, 12 in (304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A29, grade 1022.</w:t>
      </w:r>
    </w:p>
    <w:p w:rsidR="ABFFABFF" w:rsidRDefault="ABFFABFF" w:rsidP="ABFFABFF">
      <w:pPr>
        <w:pStyle w:val="ARCATSubSub1"/>
        <w:numPr>
          <w:ilvl w:val="4"/>
          <w:numId w:val="1"/>
        </w:numPr>
        <w:rPr/>
      </w:pPr>
      <w:r>
        <w:rPr/>
        <w:t>ASTM B 695, Class 55 minimum.</w:t>
      </w:r>
    </w:p>
    <w:p w:rsidR="ABFFABFF" w:rsidRDefault="ABFFABFF" w:rsidP="ABFFABFF">
      <w:pPr>
        <w:pStyle w:val="ARCATSubSub1"/>
        <w:numPr>
          <w:ilvl w:val="4"/>
          <w:numId w:val="1"/>
        </w:numPr>
        <w:rPr/>
      </w:pPr>
      <w:r>
        <w:rPr/>
        <w:t>ASTM D 1761.</w:t>
      </w:r>
    </w:p>
    <w:p w:rsidR="ABFFABFF" w:rsidRDefault="ABFFABFF" w:rsidP="ABFFABFF">
      <w:pPr>
        <w:pStyle w:val="ARCATSubSub1"/>
        <w:numPr>
          <w:ilvl w:val="4"/>
          <w:numId w:val="1"/>
        </w:numPr>
        <w:rPr/>
      </w:pPr>
      <w:r>
        <w:rPr/>
        <w:t>UNS G10220, Carbon Steel.</w:t>
      </w:r>
    </w:p>
    <w:p>
      <w:pPr>
        <w:pStyle w:val="ARCATnote"/>
        <w:rPr/>
      </w:pPr>
      <w:r>
        <w:rPr/>
        <w:t>** NOTE TO SPECIFIER ** Delete basis of design paragraph if not required.</w:t>
      </w:r>
    </w:p>
    <w:p w:rsidR="ABFFABFF" w:rsidRDefault="ABFFABFF" w:rsidP="ABFFABFF">
      <w:pPr>
        <w:pStyle w:val="ARCATParagraph"/>
        <w:numPr>
          <w:ilvl w:val="2"/>
          <w:numId w:val="1"/>
        </w:numPr>
        <w:rPr/>
      </w:pPr>
      <w:r>
        <w:rPr/>
        <w:t>Basis of Design: Adjustable Timber Thru Bolts, as manufactured by OZCO Building Products.</w:t>
      </w:r>
    </w:p>
    <w:p>
      <w:pPr>
        <w:pStyle w:val="ARCATnote"/>
        <w:rPr/>
      </w:pPr>
      <w:r>
        <w:rPr/>
        <w:t>** NOTE TO SPECIFIER ** Delete items not required.</w:t>
      </w:r>
    </w:p>
    <w:p w:rsidR="ABFFABFF" w:rsidRDefault="ABFFABFF" w:rsidP="ABFFABFF">
      <w:pPr>
        <w:pStyle w:val="ARCATSubPara"/>
        <w:numPr>
          <w:ilvl w:val="3"/>
          <w:numId w:val="1"/>
        </w:numPr>
        <w:rPr/>
      </w:pPr>
      <w:r>
        <w:rPr/>
        <w:t>BOLT 1.5-4: 1-1/2 to 4 in (38 to 101 mm).</w:t>
      </w:r>
    </w:p>
    <w:p>
      <w:pPr>
        <w:pStyle w:val="ARCATnote"/>
        <w:rPr/>
      </w:pPr>
      <w:r>
        <w:rPr/>
        <w:t>** NOTE TO SPECIFIER ** Delete inserts not required.</w:t>
      </w:r>
    </w:p>
    <w:p w:rsidR="ABFFABFF" w:rsidRDefault="ABFFABFF" w:rsidP="ABFFABFF">
      <w:pPr>
        <w:pStyle w:val="ARCATSubSub1"/>
        <w:numPr>
          <w:ilvl w:val="4"/>
          <w:numId w:val="1"/>
        </w:numPr>
        <w:rPr/>
      </w:pPr>
      <w:r>
        <w:rPr/>
        <w:t>Inserts: 1/2 in (13 mm) diameter.</w:t>
      </w:r>
    </w:p>
    <w:p w:rsidR="ABFFABFF" w:rsidRDefault="ABFFABFF" w:rsidP="ABFFABFF">
      <w:pPr>
        <w:pStyle w:val="ARCATSubSub1"/>
        <w:numPr>
          <w:ilvl w:val="4"/>
          <w:numId w:val="1"/>
        </w:numPr>
        <w:rPr/>
      </w:pPr>
      <w:r>
        <w:rPr/>
        <w:t>Inserts: 3/4 in (19 mm) diameter.</w:t>
      </w:r>
    </w:p>
    <w:p w:rsidR="ABFFABFF" w:rsidRDefault="ABFFABFF" w:rsidP="ABFFABFF">
      <w:pPr>
        <w:pStyle w:val="ARCATSubSub1"/>
        <w:numPr>
          <w:ilvl w:val="4"/>
          <w:numId w:val="1"/>
        </w:numPr>
        <w:rPr/>
      </w:pPr>
      <w:r>
        <w:rPr/>
        <w:t>Hex cap nuts</w:t>
      </w:r>
    </w:p>
    <w:p w:rsidR="ABFFABFF" w:rsidRDefault="ABFFABFF" w:rsidP="ABFFABFF">
      <w:pPr>
        <w:pStyle w:val="ARCATSubSub1"/>
        <w:numPr>
          <w:ilvl w:val="4"/>
          <w:numId w:val="1"/>
        </w:numPr>
        <w:rPr/>
      </w:pPr>
      <w:r>
        <w:rPr/>
        <w:t>3/8 in (9 mm) diameter hex screws.</w:t>
      </w:r>
    </w:p>
    <w:p w:rsidR="ABFFABFF" w:rsidRDefault="ABFFABFF" w:rsidP="ABFFABFF">
      <w:pPr>
        <w:pStyle w:val="ARCATSubPara"/>
        <w:numPr>
          <w:ilvl w:val="3"/>
          <w:numId w:val="1"/>
        </w:numPr>
        <w:rPr/>
      </w:pPr>
      <w:r>
        <w:rPr/>
        <w:t>BOLT 4-6: 4 to 6 in (101 to 152 mm).</w:t>
      </w:r>
    </w:p>
    <w:p w:rsidR="ABFFABFF" w:rsidRDefault="ABFFABFF" w:rsidP="ABFFABFF">
      <w:pPr>
        <w:pStyle w:val="ARCATSubPara"/>
        <w:numPr>
          <w:ilvl w:val="3"/>
          <w:numId w:val="1"/>
        </w:numPr>
        <w:rPr/>
      </w:pPr>
      <w:r>
        <w:rPr/>
        <w:t>BOLT 6-8: 6 to 8 in (152 to 203 mm).</w:t>
      </w:r>
    </w:p>
    <w:p w:rsidR="ABFFABFF" w:rsidRDefault="ABFFABFF" w:rsidP="ABFFABFF">
      <w:pPr>
        <w:pStyle w:val="ARCATSubPara"/>
        <w:numPr>
          <w:ilvl w:val="3"/>
          <w:numId w:val="1"/>
        </w:numPr>
        <w:rPr/>
      </w:pPr>
      <w:r>
        <w:rPr/>
        <w:t>BOLT 8-10: 8 to 10 in (203 to 254 mm).</w:t>
      </w:r>
    </w:p>
    <w:p w:rsidR="ABFFABFF" w:rsidRDefault="ABFFABFF" w:rsidP="ABFFABFF">
      <w:pPr>
        <w:pStyle w:val="ARCATSubPara"/>
        <w:numPr>
          <w:ilvl w:val="3"/>
          <w:numId w:val="1"/>
        </w:numPr>
        <w:rPr/>
      </w:pPr>
      <w:r>
        <w:rPr/>
        <w:t>BOLT 10-12: 10 to 12 in (254 to 304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A29, grade 1022.</w:t>
      </w:r>
    </w:p>
    <w:p w:rsidR="ABFFABFF" w:rsidRDefault="ABFFABFF" w:rsidP="ABFFABFF">
      <w:pPr>
        <w:pStyle w:val="ARCATSubSub1"/>
        <w:numPr>
          <w:ilvl w:val="4"/>
          <w:numId w:val="1"/>
        </w:numPr>
        <w:rPr/>
      </w:pPr>
      <w:r>
        <w:rPr/>
        <w:t>ASTM B 695, Class 55 minimum..</w:t>
      </w:r>
    </w:p>
    <w:p w:rsidR="ABFFABFF" w:rsidRDefault="ABFFABFF" w:rsidP="ABFFABFF">
      <w:pPr>
        <w:pStyle w:val="ARCATSubSub1"/>
        <w:numPr>
          <w:ilvl w:val="4"/>
          <w:numId w:val="1"/>
        </w:numPr>
        <w:rPr/>
      </w:pPr>
      <w:r>
        <w:rPr/>
        <w:t>ASTM D 1761.</w:t>
      </w:r>
    </w:p>
    <w:p w:rsidR="ABFFABFF" w:rsidRDefault="ABFFABFF" w:rsidP="ABFFABFF">
      <w:pPr>
        <w:pStyle w:val="ARCATSubSub1"/>
        <w:numPr>
          <w:ilvl w:val="4"/>
          <w:numId w:val="1"/>
        </w:numPr>
        <w:rPr/>
      </w:pPr>
      <w:r>
        <w:rPr/>
        <w:t>UNS G10220, Carbon Steel</w:t>
      </w:r>
    </w:p>
    <w:p>
      <w:pPr>
        <w:pStyle w:val="ARCATnote"/>
        <w:rPr/>
      </w:pPr>
      <w:r>
        <w:rPr/>
        <w:t>** NOTE TO SPECIFIER ** Delete article if not required.</w:t>
      </w:r>
    </w:p>
    <w:p w:rsidR="ABFFABFF" w:rsidRDefault="ABFFABFF" w:rsidP="ABFFABFF">
      <w:pPr>
        <w:pStyle w:val="ARCATArticle"/>
        <w:numPr>
          <w:ilvl w:val="1"/>
          <w:numId w:val="1"/>
        </w:numPr>
        <w:rPr/>
      </w:pPr>
      <w:r>
        <w:rPr/>
        <w:t>TOOLS FOR POST ANCHOR INSTALLATION AND EXTRACTION</w:t>
      </w:r>
    </w:p>
    <w:p>
      <w:pPr>
        <w:pStyle w:val="ARCATnote"/>
        <w:rPr/>
      </w:pPr>
      <w:r>
        <w:rPr/>
        <w:t>** NOTE TO SPECIFIER ** Delete basis of design paragraphs that are not required.</w:t>
      </w:r>
    </w:p>
    <w:p w:rsidR="ABFFABFF" w:rsidRDefault="ABFFABFF" w:rsidP="ABFFABFF">
      <w:pPr>
        <w:pStyle w:val="ARCATParagraph"/>
        <w:numPr>
          <w:ilvl w:val="2"/>
          <w:numId w:val="1"/>
        </w:numPr>
        <w:rPr/>
      </w:pPr>
      <w:r>
        <w:rPr/>
        <w:t>Basis of Design: Model JDK-10, jack hammer post anchor driver, as manufactured by OZCO Building Products.</w:t>
      </w:r>
    </w:p>
    <w:p w:rsidR="ABFFABFF" w:rsidRDefault="ABFFABFF" w:rsidP="ABFFABFF">
      <w:pPr>
        <w:pStyle w:val="ARCATSubPara"/>
        <w:numPr>
          <w:ilvl w:val="3"/>
          <w:numId w:val="1"/>
        </w:numPr>
        <w:rPr/>
      </w:pPr>
      <w:r>
        <w:rPr/>
        <w:t>Driver Bit. Driver bit fits standard jackhammer 1-1/8 in. hex.</w:t>
      </w:r>
    </w:p>
    <w:p w:rsidR="ABFFABFF" w:rsidRDefault="ABFFABFF" w:rsidP="ABFFABFF">
      <w:pPr>
        <w:pStyle w:val="ARCATSubPara"/>
        <w:numPr>
          <w:ilvl w:val="3"/>
          <w:numId w:val="1"/>
        </w:numPr>
        <w:rPr/>
      </w:pPr>
      <w:r>
        <w:rPr/>
        <w:t>Spacer</w:t>
      </w:r>
    </w:p>
    <w:p w:rsidR="ABFFABFF" w:rsidRDefault="ABFFABFF" w:rsidP="ABFFABFF">
      <w:pPr>
        <w:pStyle w:val="ARCATParagraph"/>
        <w:numPr>
          <w:ilvl w:val="2"/>
          <w:numId w:val="1"/>
        </w:numPr>
        <w:rPr/>
      </w:pPr>
      <w:r>
        <w:rPr/>
        <w:t>Basis of Design: Model MDK-13, manual post anchor driver, as manufactured by OZCO Building Products.</w:t>
      </w:r>
    </w:p>
    <w:p w:rsidR="ABFFABFF" w:rsidRDefault="ABFFABFF" w:rsidP="ABFFABFF">
      <w:pPr>
        <w:pStyle w:val="ARCATSubPara"/>
        <w:numPr>
          <w:ilvl w:val="3"/>
          <w:numId w:val="1"/>
        </w:numPr>
        <w:rPr/>
      </w:pPr>
      <w:r>
        <w:rPr/>
        <w:t>Driver Rod. Built in rubber grip.</w:t>
      </w:r>
    </w:p>
    <w:p w:rsidR="ABFFABFF" w:rsidRDefault="ABFFABFF" w:rsidP="ABFFABFF">
      <w:pPr>
        <w:pStyle w:val="ARCATSubPara"/>
        <w:numPr>
          <w:ilvl w:val="3"/>
          <w:numId w:val="1"/>
        </w:numPr>
        <w:rPr/>
      </w:pPr>
      <w:r>
        <w:rPr/>
        <w:t>Spacer</w:t>
      </w:r>
    </w:p>
    <w:p w:rsidR="ABFFABFF" w:rsidRDefault="ABFFABFF" w:rsidP="ABFFABFF">
      <w:pPr>
        <w:pStyle w:val="ARCATParagraph"/>
        <w:numPr>
          <w:ilvl w:val="2"/>
          <w:numId w:val="1"/>
        </w:numPr>
        <w:rPr/>
      </w:pPr>
      <w:r>
        <w:rPr/>
        <w:t>Basis of Design: Model CDT-07 cap driver, as manufactured by OZCO Building Products.</w:t>
      </w:r>
    </w:p>
    <w:p w:rsidR="ABFFABFF" w:rsidRDefault="ABFFABFF" w:rsidP="ABFFABFF">
      <w:pPr>
        <w:pStyle w:val="ARCATSubPara"/>
        <w:numPr>
          <w:ilvl w:val="3"/>
          <w:numId w:val="1"/>
        </w:numPr>
        <w:rPr/>
      </w:pPr>
      <w:r>
        <w:rPr/>
        <w:t>Hinged cylinder for enclosing round metal fence post. Dual handles, 180 degrees apart for manually seating cap over top of post anchor.</w:t>
      </w:r>
    </w:p>
    <w:p w:rsidR="ABFFABFF" w:rsidRDefault="ABFFABFF" w:rsidP="ABFFABFF">
      <w:pPr>
        <w:pStyle w:val="ARCATParagraph"/>
        <w:numPr>
          <w:ilvl w:val="2"/>
          <w:numId w:val="1"/>
        </w:numPr>
        <w:rPr/>
      </w:pPr>
      <w:r>
        <w:rPr/>
        <w:t>Basis of Design: Model OZ-PULLER , anchor extractor, as manufactured by OZCO Buildin Puller</w:t>
      </w:r>
    </w:p>
    <w:p w:rsidR="ABFFABFF" w:rsidRDefault="ABFFABFF" w:rsidP="ABFFABFF">
      <w:pPr>
        <w:pStyle w:val="ARCATSubPara"/>
        <w:numPr>
          <w:ilvl w:val="3"/>
          <w:numId w:val="1"/>
        </w:numPr>
        <w:rPr/>
      </w:pPr>
      <w:r>
        <w:rPr/>
        <w:t>Manual Jack, chain, plug clamp, and post clamp.</w:t>
      </w:r>
    </w:p>
    <w:p w:rsidR="ABFFABFF" w:rsidRDefault="ABFFABFF" w:rsidP="ABFFABFF">
      <w:pPr>
        <w:pStyle w:val="ARCATSubPara"/>
        <w:numPr>
          <w:ilvl w:val="3"/>
          <w:numId w:val="1"/>
        </w:numPr>
        <w:rPr/>
      </w:pPr>
      <w:r>
        <w:rPr/>
        <w:t>Powder coated frame. Two wheels in dolly configuration for transportability.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and openings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for proper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After installation, clean as recommended by the manufacturer. </w:t>
      </w:r>
    </w:p>
    <w:p w:rsidR="ABFFABFF" w:rsidRDefault="ABFFABFF" w:rsidP="ABFFABFF">
      <w:pPr>
        <w:pStyle w:val="ARCATParagraph"/>
        <w:numPr>
          <w:ilvl w:val="2"/>
          <w:numId w:val="1"/>
        </w:numPr>
        <w:rPr/>
      </w:pPr>
      <w:r>
        <w:rPr/>
        <w:t>Remove and legally dispose of construction debris from project site.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32-</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D7E48C6" Type="http://schemas.openxmlformats.org/officeDocument/2006/relationships/image" Target="http://www.arcat.com/clients/gfx/ozcobu.gif" TargetMode="External" /><Relationship Id="rIdE4D5E689_1" Type="http://schemas.openxmlformats.org/officeDocument/2006/relationships/hyperlink" Target="http://admin.arcat.com/users.pl?action=UserEmail&amp;company=OZCO+Building+Products&amp;coid=50025&amp;rep=&amp;fax=&amp;message=RE:%20Spec%20Question%20(02824ozc):%20%20&amp;mf=" TargetMode="External" /><Relationship Id="rIdE4D5E689_2" Type="http://schemas.openxmlformats.org/officeDocument/2006/relationships/hyperlink" Target="http://www.ozcobp.com" TargetMode="External" /><Relationship Id="rIdE4D5E689_3" Type="http://schemas.openxmlformats.org/officeDocument/2006/relationships/hyperlink" Target="http://www.arcat.com/arcatcos/cos50/arc50025.html" TargetMode="External" /><Relationship Id="rIdFAFCBB8E_1" Type="http://schemas.openxmlformats.org/officeDocument/2006/relationships/hyperlink" Target="http://admin.arcat.com/users.pl?action=UserEmail&amp;company=OZCO+Building+Products&amp;coid=50025&amp;rep=&amp;fax=&amp;message=RE:%20Spec%20Question%20(02824ozc):%20%20&amp;mf=" TargetMode="External" /><Relationship Id="rIdFAFCBB8E_2" Type="http://schemas.openxmlformats.org/officeDocument/2006/relationships/hyperlink" Target="http://www.ozcob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