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s://www.arcat.com/clients/gfx/westernr.png&quot; \* MERGEFORMAT \d  \x \y">
        <w:r>
          <w:drawing>
            <wp:inline distT="0" distB="0" distL="0" distR="0">
              <wp:extent cx="2857500" cy="1428750"/>
              <wp:effectExtent l="0" t="0" r="0" b="0"/>
              <wp:docPr id="1" name="Picture rId97E87C71" descr="https://www.arcat.com/clients/gfx/western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97E87C71" descr="https://www.arcat.com/clients/gfx/westernr.png"/>
                      <pic:cNvPicPr>
                        <a:picLocks noChangeAspect="1" noChangeArrowheads="1"/>
                      </pic:cNvPicPr>
                    </pic:nvPicPr>
                    <pic:blipFill>
                      <a:blip r:link="rId97E87C71"/>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07 46 23</w:t>
      </w:r>
    </w:p>
    <w:p>
      <w:pPr>
        <w:pStyle w:val="ARCATTitle"/>
        <w:jc w:val="center"/>
        <w:rPr/>
      </w:pPr>
      <w:r>
        <w:rPr/>
        <w:t>CEDAR SIDING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Western Red Cedar Lumber Association, Cedar Siding.</w:t>
      </w:r>
      <w:r>
        <w:rPr/>
        <w:br/>
        <w:t>This section is based on How to Specify Western Red Cedar. Revised October 2017, published by the Western Red Cedar Lumber Association (WRCLA), which is located at:</w:t>
      </w:r>
      <w:r>
        <w:rPr/>
        <w:br/>
        <w:t/>
      </w:r>
      <w:r>
        <w:rPr/>
        <w:br/>
        <w:t>4-32465 S. Fraser Way</w:t>
      </w:r>
      <w:r>
        <w:rPr/>
        <w:br/>
        <w:t>Suite 415</w:t>
      </w:r>
      <w:r>
        <w:rPr/>
        <w:br/>
        <w:t>Abbotsford British Columbia V2T 0C7</w:t>
      </w:r>
      <w:r>
        <w:rPr/>
        <w:br/>
        <w:t>Toll Free: 1-877-316-8845</w:t>
      </w:r>
      <w:r>
        <w:rPr/>
        <w:br/>
        <w:t>Email: info@realcedar.com</w:t>
      </w:r>
      <w:r>
        <w:rPr/>
        <w:br/>
        <w:t>Web: </w:t>
      </w:r>
      <w:hyperlink r:id="rId7657062C_1" w:history="1">
        <w:r>
          <w:rPr>
            <w:color w:val="802020"/>
            <w:u w:val="single"/>
          </w:rPr>
          <w:t>https://www.realcedar.com/architects-builders</w:t>
        </w:r>
      </w:hyperlink>
      <w:r>
        <w:rPr/>
        <w:t/>
      </w:r>
      <w:r>
        <w:rPr/>
        <w:br/>
        <w:t/>
      </w:r>
      <w:r>
        <w:rPr/>
        <w:br/>
        <w:t>[Click Here] for additional information.</w:t>
      </w:r>
      <w:r>
        <w:rPr/>
        <w:br/>
        <w:t/>
      </w:r>
      <w:r>
        <w:rPr/>
        <w:br/>
        <w:t>The Western Red Cedar Lumber Association is an organization of Western Red Cedar producers, distributors, and retailers throughout North America. Founded in 1954, the association is known worldwide as 'the voice of the cedar industry'. Its members account for more than 75 percent of the world's production of cedar and have an annual volume of nearly 1 billion board feet.</w:t>
      </w:r>
      <w:r>
        <w:rPr/>
        <w:br/>
        <w:t>The mission of the WRCLA is to promote quality Western Red Cedar products and support them with a comprehensive marketing and PR program, technical services, education, and training. The WRCLA works closely with architects, designers, and builders to ensure the right product is specified and utilized for each project. The association offers extensive resources including Architect Advisory Services and Specification and Installation Guides. The WRCLA has education programs eligible for AIA Learning Credits. The Association's Real Cedar branding program promotes Western Red Cedar as the premier building material for naturally durable siding, decking and outdoor landscape features that will enhance the curb appeal of any home. The program is supported by extensive advertising, internet promotion, trade show exhibits, literature, and sponsorships of high profile projects. and its annual Cedar Book Publication.</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Bevel siding.</w:t>
      </w:r>
    </w:p>
    <w:p w:rsidR="ABFFABFF" w:rsidRDefault="ABFFABFF" w:rsidP="ABFFABFF">
      <w:pPr>
        <w:pStyle w:val="ARCATParagraph"/>
        <w:numPr>
          <w:ilvl w:val="2"/>
          <w:numId w:val="1"/>
        </w:numPr>
        <w:rPr/>
      </w:pPr>
      <w:r>
        <w:rPr/>
        <w:t>Tongue and Groove paneling and siding.</w:t>
      </w:r>
    </w:p>
    <w:p w:rsidR="ABFFABFF" w:rsidRDefault="ABFFABFF" w:rsidP="ABFFABFF">
      <w:pPr>
        <w:pStyle w:val="ARCATParagraph"/>
        <w:numPr>
          <w:ilvl w:val="2"/>
          <w:numId w:val="1"/>
        </w:numPr>
        <w:rPr/>
      </w:pPr>
      <w:r>
        <w:rPr/>
        <w:t>Lap siding (shiplap).</w:t>
      </w:r>
    </w:p>
    <w:p w:rsidR="ABFFABFF" w:rsidRDefault="ABFFABFF" w:rsidP="ABFFABFF">
      <w:pPr>
        <w:pStyle w:val="ARCATParagraph"/>
        <w:numPr>
          <w:ilvl w:val="2"/>
          <w:numId w:val="1"/>
        </w:numPr>
        <w:rPr/>
      </w:pPr>
      <w:r>
        <w:rPr/>
        <w:t>Board-and-batten siding.</w:t>
      </w:r>
    </w:p>
    <w:p w:rsidR="ABFFABFF" w:rsidRDefault="ABFFABFF" w:rsidP="ABFFABFF">
      <w:pPr>
        <w:pStyle w:val="ARCATParagraph"/>
        <w:numPr>
          <w:ilvl w:val="2"/>
          <w:numId w:val="1"/>
        </w:numPr>
        <w:rPr/>
      </w:pPr>
      <w:r>
        <w:rPr/>
        <w:t>Shingle panel siding.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46 00 - Wood Trim.</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add others as required.</w:t>
      </w:r>
    </w:p>
    <w:p w:rsidR="ABFFABFF" w:rsidRDefault="ABFFABFF" w:rsidP="ABFFABFF">
      <w:pPr>
        <w:pStyle w:val="ARCATParagraph"/>
        <w:numPr>
          <w:ilvl w:val="2"/>
          <w:numId w:val="1"/>
        </w:numPr>
        <w:rPr/>
      </w:pPr>
      <w:r>
        <w:rPr/>
        <w:t>Western Red Cedar Lumber Association (WRCLA): Publications.</w:t>
      </w:r>
    </w:p>
    <w:p w:rsidR="ABFFABFF" w:rsidRDefault="ABFFABFF" w:rsidP="ABFFABFF">
      <w:pPr>
        <w:pStyle w:val="ARCATSubPara"/>
        <w:numPr>
          <w:ilvl w:val="3"/>
          <w:numId w:val="1"/>
        </w:numPr>
        <w:rPr/>
      </w:pPr>
      <w:r>
        <w:rPr/>
        <w:t>Designer Handbook.</w:t>
      </w:r>
    </w:p>
    <w:p w:rsidR="ABFFABFF" w:rsidRDefault="ABFFABFF" w:rsidP="ABFFABFF">
      <w:pPr>
        <w:pStyle w:val="ARCATSubPara"/>
        <w:numPr>
          <w:ilvl w:val="3"/>
          <w:numId w:val="1"/>
        </w:numPr>
        <w:rPr/>
      </w:pPr>
      <w:r>
        <w:rPr/>
        <w:t>How to Specify Western Red Cedar.</w:t>
      </w:r>
    </w:p>
    <w:p w:rsidR="ABFFABFF" w:rsidRDefault="ABFFABFF" w:rsidP="ABFFABFF">
      <w:pPr>
        <w:pStyle w:val="ARCATSubPara"/>
        <w:numPr>
          <w:ilvl w:val="3"/>
          <w:numId w:val="1"/>
        </w:numPr>
        <w:rPr/>
      </w:pPr>
      <w:r>
        <w:rPr/>
        <w:t>How to Install Cedar Siding.</w:t>
      </w:r>
    </w:p>
    <w:p w:rsidR="ABFFABFF" w:rsidRDefault="ABFFABFF" w:rsidP="ABFFABFF">
      <w:pPr>
        <w:pStyle w:val="ARCATSubPara"/>
        <w:numPr>
          <w:ilvl w:val="3"/>
          <w:numId w:val="1"/>
        </w:numPr>
        <w:rPr/>
      </w:pPr>
      <w:r>
        <w:rPr/>
        <w:t>How to Finish Western Red Cedar.</w:t>
      </w:r>
    </w:p>
    <w:p w:rsidR="ABFFABFF" w:rsidRDefault="ABFFABFF" w:rsidP="ABFFABFF">
      <w:pPr>
        <w:pStyle w:val="ARCATSubPara"/>
        <w:numPr>
          <w:ilvl w:val="3"/>
          <w:numId w:val="1"/>
        </w:numPr>
        <w:rPr/>
      </w:pPr>
      <w:r>
        <w:rPr/>
        <w:t>Standard Dry Patterns.</w:t>
      </w:r>
    </w:p>
    <w:p w:rsidR="ABFFABFF" w:rsidRDefault="ABFFABFF" w:rsidP="ABFFABFF">
      <w:pPr>
        <w:pStyle w:val="ARCATParagraph"/>
        <w:numPr>
          <w:ilvl w:val="2"/>
          <w:numId w:val="1"/>
        </w:numPr>
        <w:rPr/>
      </w:pPr>
      <w:r>
        <w:rPr/>
        <w:t>National Lumber Grades Authority (NLGA):</w:t>
      </w:r>
    </w:p>
    <w:p w:rsidR="ABFFABFF" w:rsidRDefault="ABFFABFF" w:rsidP="ABFFABFF">
      <w:pPr>
        <w:pStyle w:val="ARCATSubPara"/>
        <w:numPr>
          <w:ilvl w:val="3"/>
          <w:numId w:val="1"/>
        </w:numPr>
        <w:rPr/>
      </w:pPr>
      <w:r>
        <w:rPr/>
        <w:t>Standard Grading Rules.</w:t>
      </w:r>
    </w:p>
    <w:p w:rsidR="ABFFABFF" w:rsidRDefault="ABFFABFF" w:rsidP="ABFFABFF">
      <w:pPr>
        <w:pStyle w:val="ARCATParagraph"/>
        <w:numPr>
          <w:ilvl w:val="2"/>
          <w:numId w:val="1"/>
        </w:numPr>
        <w:rPr/>
      </w:pPr>
      <w:r>
        <w:rPr/>
        <w:t>West Coast Lumber Inspection Bureau (WCLIB):</w:t>
      </w:r>
    </w:p>
    <w:p w:rsidR="ABFFABFF" w:rsidRDefault="ABFFABFF" w:rsidP="ABFFABFF">
      <w:pPr>
        <w:pStyle w:val="ARCATSubPara"/>
        <w:numPr>
          <w:ilvl w:val="3"/>
          <w:numId w:val="1"/>
        </w:numPr>
        <w:rPr/>
      </w:pPr>
      <w:r>
        <w:rPr/>
        <w:t>Standard Grading Rules.</w:t>
      </w:r>
    </w:p>
    <w:p w:rsidR="ABFFABFF" w:rsidRDefault="ABFFABFF" w:rsidP="ABFFABFF">
      <w:pPr>
        <w:pStyle w:val="ARCATParagraph"/>
        <w:numPr>
          <w:ilvl w:val="2"/>
          <w:numId w:val="1"/>
        </w:numPr>
        <w:rPr/>
      </w:pPr>
      <w:r>
        <w:rPr/>
        <w:t>Western Wood Products Association (WWPA):</w:t>
      </w:r>
    </w:p>
    <w:p w:rsidR="ABFFABFF" w:rsidRDefault="ABFFABFF" w:rsidP="ABFFABFF">
      <w:pPr>
        <w:pStyle w:val="ARCATSubPara"/>
        <w:numPr>
          <w:ilvl w:val="3"/>
          <w:numId w:val="1"/>
        </w:numPr>
        <w:rPr/>
      </w:pPr>
      <w:r>
        <w:rPr/>
        <w:t>Western Lumber Grading Rules.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Western Red Cedar Lumber Association's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three samples, nominal size 5-1/2 inches (140 mm) square representing actual product with finished color and texture.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Must be a member of the Western Red Cedar Lumber Association. Capable of providing all Western Red Cedar siding materials specified in this section.</w:t>
      </w:r>
    </w:p>
    <w:p w:rsidR="ABFFABFF" w:rsidRDefault="ABFFABFF" w:rsidP="ABFFABFF">
      <w:pPr>
        <w:pStyle w:val="ARCATParagraph"/>
        <w:numPr>
          <w:ilvl w:val="2"/>
          <w:numId w:val="1"/>
        </w:numPr>
        <w:rPr/>
      </w:pPr>
      <w:r>
        <w:rPr/>
        <w:t>Installer Qualifications: Must have 5 years' experience installing cedar siding of the types and sizes identified in this specification.</w:t>
      </w:r>
    </w:p>
    <w:p w:rsidR="ABFFABFF" w:rsidRDefault="ABFFABFF" w:rsidP="ABFFABFF">
      <w:pPr>
        <w:pStyle w:val="ARCATSubPara"/>
        <w:numPr>
          <w:ilvl w:val="3"/>
          <w:numId w:val="1"/>
        </w:numPr>
        <w:rPr/>
      </w:pPr>
      <w:r>
        <w:rPr/>
        <w:t>Licensed, registered, or otherwise approved to install cedar siding by authorities having jurisdiction over the Project location.</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Inspect the materials upon delivery to assure that specified products have been received.</w:t>
      </w:r>
    </w:p>
    <w:p w:rsidR="ABFFABFF" w:rsidRDefault="ABFFABFF" w:rsidP="ABFFABFF">
      <w:pPr>
        <w:pStyle w:val="ARCATParagraph"/>
        <w:numPr>
          <w:ilvl w:val="2"/>
          <w:numId w:val="1"/>
        </w:numPr>
        <w:rPr/>
      </w:pPr>
      <w:r>
        <w:rPr/>
        <w:t>Store materials in safe area, away from construction traffic; store under cover and off ground, protected from moisture.</w:t>
      </w:r>
    </w:p>
    <w:p w:rsidR="ABFFABFF" w:rsidRDefault="ABFFABFF" w:rsidP="ABFFABFF">
      <w:pPr>
        <w:pStyle w:val="ARCATParagraph"/>
        <w:numPr>
          <w:ilvl w:val="2"/>
          <w:numId w:val="1"/>
        </w:numPr>
        <w:rPr/>
      </w:pPr>
      <w:r>
        <w:rPr/>
        <w:t>Keep materials clearly separated and identified with grade marks legible. Keep damaged material identified as damaged and stored separately.</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SUPPLEMENTAL MATERIALS</w:t>
      </w:r>
    </w:p>
    <w:p w:rsidR="ABFFABFF" w:rsidRDefault="ABFFABFF" w:rsidP="ABFFABFF">
      <w:pPr>
        <w:pStyle w:val="ARCATParagraph"/>
        <w:numPr>
          <w:ilvl w:val="2"/>
          <w:numId w:val="1"/>
        </w:numPr>
        <w:rPr/>
      </w:pPr>
      <w:r>
        <w:rPr/>
        <w:t>Fasteners, Supports, and Hangers: Provided by manufacturers other than member organizations of the WRCLA. Conform to requirements set forth by this section.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Western Red Cedar Lumber Association, which is located at: 4-32465 S. Fraser Way Suite 415; Abbotsford, BC, Canada V2T 0C7; Toll Free Tel: 877-316-8845; Email: </w:t>
      </w:r>
      <w:hyperlink r:id="rIdFF356C08_1" w:history="1">
        <w:r>
          <w:rPr>
            <w:color w:val="802020"/>
            <w:u w:val="single"/>
          </w:rPr>
          <w:t>request info (Mackie@realcedar.com)</w:t>
        </w:r>
      </w:hyperlink>
      <w:r>
        <w:rPr/>
        <w:t>; Web: </w:t>
      </w:r>
      <w:hyperlink r:id="rIdFF356C08_2" w:history="1">
        <w:r>
          <w:rPr>
            <w:color w:val="802020"/>
            <w:u w:val="single"/>
          </w:rPr>
          <w:t>https://www.realcedar.com/architects-builders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Bevel siding is installed horizontally, providing shadow lines which vary with the siding thickness selected. Available in clear and knotty grades, finger-joined or solid wood in lengths up to 16 feet. The precision-fit finger-joints are virtually invisible and stronger than the surrounding fiber. Delete article if not required.</w:t>
      </w:r>
    </w:p>
    <w:p w:rsidR="ABFFABFF" w:rsidRDefault="ABFFABFF" w:rsidP="ABFFABFF">
      <w:pPr>
        <w:pStyle w:val="ARCATArticle"/>
        <w:numPr>
          <w:ilvl w:val="1"/>
          <w:numId w:val="1"/>
        </w:numPr>
        <w:rPr/>
      </w:pPr>
      <w:r>
        <w:rPr/>
        <w:t>BEVEL SIDING</w:t>
      </w:r>
    </w:p>
    <w:p>
      <w:pPr>
        <w:pStyle w:val="ARCATnote"/>
        <w:rPr/>
      </w:pPr>
      <w:r>
        <w:rPr/>
        <w:t>** NOTE TO SPECIFIER ** Delete clear cedar bevel siding paragraph if not required.</w:t>
      </w:r>
    </w:p>
    <w:p w:rsidR="ABFFABFF" w:rsidRDefault="ABFFABFF" w:rsidP="ABFFABFF">
      <w:pPr>
        <w:pStyle w:val="ARCATParagraph"/>
        <w:numPr>
          <w:ilvl w:val="2"/>
          <w:numId w:val="1"/>
        </w:numPr>
        <w:rPr/>
      </w:pPr>
      <w:r>
        <w:rPr/>
        <w:t>Clear Cedar Bevel Siding:</w:t>
      </w:r>
    </w:p>
    <w:p w:rsidR="ABFFABFF" w:rsidRDefault="ABFFABFF" w:rsidP="ABFFABFF">
      <w:pPr>
        <w:pStyle w:val="ARCATSubPara"/>
        <w:numPr>
          <w:ilvl w:val="3"/>
          <w:numId w:val="1"/>
        </w:numPr>
        <w:rPr/>
      </w:pPr>
      <w:r>
        <w:rPr/>
        <w:t>Western Red Cedar Graded to Meet any one of the following:</w:t>
      </w:r>
    </w:p>
    <w:p w:rsidR="ABFFABFF" w:rsidRDefault="ABFFABFF" w:rsidP="ABFFABFF">
      <w:pPr>
        <w:pStyle w:val="ARCATSubSub1"/>
        <w:numPr>
          <w:ilvl w:val="4"/>
          <w:numId w:val="1"/>
        </w:numPr>
        <w:rPr/>
      </w:pPr>
      <w:r>
        <w:rPr/>
        <w:t>NLGA "Grading Standards," paragraph 201.</w:t>
      </w:r>
    </w:p>
    <w:p w:rsidR="ABFFABFF" w:rsidRDefault="ABFFABFF" w:rsidP="ABFFABFF">
      <w:pPr>
        <w:pStyle w:val="ARCATSubSub1"/>
        <w:numPr>
          <w:ilvl w:val="4"/>
          <w:numId w:val="1"/>
        </w:numPr>
        <w:rPr/>
      </w:pPr>
      <w:r>
        <w:rPr/>
        <w:t>WCLIB "Grading Standards," paragraph 106.</w:t>
      </w:r>
    </w:p>
    <w:p w:rsidR="ABFFABFF" w:rsidRDefault="ABFFABFF" w:rsidP="ABFFABFF">
      <w:pPr>
        <w:pStyle w:val="ARCATSubSub1"/>
        <w:numPr>
          <w:ilvl w:val="4"/>
          <w:numId w:val="1"/>
        </w:numPr>
        <w:rPr/>
      </w:pPr>
      <w:r>
        <w:rPr/>
        <w:t>WWPA "Western Lumber Grading Rules," paragraph 21.00.</w:t>
      </w:r>
    </w:p>
    <w:p w:rsidR="ABFFABFF" w:rsidRDefault="ABFFABFF" w:rsidP="ABFFABFF">
      <w:pPr>
        <w:pStyle w:val="ARCATSubPara"/>
        <w:numPr>
          <w:ilvl w:val="3"/>
          <w:numId w:val="1"/>
        </w:numPr>
        <w:rPr/>
      </w:pPr>
      <w:r>
        <w:rPr/>
        <w:t>Moisture Content: Kiln-dried.</w:t>
      </w:r>
    </w:p>
    <w:p>
      <w:pPr>
        <w:pStyle w:val="ARCATnote"/>
        <w:rPr/>
      </w:pPr>
      <w:r>
        <w:rPr/>
        <w:t>** NOTE TO SPECIFIER ** Clear VG Heart grade is the highest bevel siding grade. </w:t>
      </w:r>
    </w:p>
    <w:p w:rsidR="ABFFABFF" w:rsidRDefault="ABFFABFF" w:rsidP="ABFFABFF">
      <w:pPr>
        <w:pStyle w:val="ARCATSubPara"/>
        <w:numPr>
          <w:ilvl w:val="3"/>
          <w:numId w:val="1"/>
        </w:numPr>
        <w:rPr/>
      </w:pPr>
      <w:r>
        <w:rPr/>
        <w:t>A Clear grade allows slightly more growth characteristics than Clear V.G. Heart. Pieces are mixed grain (vertical and flat), graded from the surfaced face.</w:t>
      </w:r>
    </w:p>
    <w:p w:rsidR="ABFFABFF" w:rsidRDefault="ABFFABFF" w:rsidP="ABFFABFF">
      <w:pPr>
        <w:pStyle w:val="ARCATSubPara"/>
        <w:numPr>
          <w:ilvl w:val="3"/>
          <w:numId w:val="1"/>
        </w:numPr>
        <w:rPr/>
      </w:pPr>
      <w:r>
        <w:rPr/>
        <w:t>B Clear grade allows slightly more numerous and larger growth characteristics.</w:t>
      </w:r>
    </w:p>
    <w:p w:rsidR="ABFFABFF" w:rsidRDefault="ABFFABFF" w:rsidP="ABFFABFF">
      <w:pPr>
        <w:pStyle w:val="ARCATSubPara"/>
        <w:numPr>
          <w:ilvl w:val="3"/>
          <w:numId w:val="1"/>
        </w:numPr>
        <w:rPr/>
      </w:pPr>
      <w:r>
        <w:rPr/>
        <w:t>Rustic/Tex grade is recommended for use as sidewall covering where a saw textured appearance is desired. Contains limited characteristics that do not detract from serviceability.</w:t>
      </w:r>
    </w:p>
    <w:p w:rsidR="ABFFABFF" w:rsidRDefault="ABFFABFF" w:rsidP="ABFFABFF">
      <w:pPr>
        <w:pStyle w:val="ARCATSubPara"/>
        <w:numPr>
          <w:ilvl w:val="3"/>
          <w:numId w:val="1"/>
        </w:numPr>
        <w:rPr/>
      </w:pPr>
      <w:r>
        <w:rPr/>
        <w:t>Delete grade, pattern, material, and finish options not required.</w:t>
      </w:r>
    </w:p>
    <w:p w:rsidR="ABFFABFF" w:rsidRDefault="ABFFABFF" w:rsidP="ABFFABFF">
      <w:pPr>
        <w:pStyle w:val="ARCATSubPara"/>
        <w:numPr>
          <w:ilvl w:val="3"/>
          <w:numId w:val="1"/>
        </w:numPr>
        <w:rPr/>
      </w:pPr>
      <w:r>
        <w:rPr/>
        <w:t>Grade: Clear V.G. Heart.</w:t>
      </w:r>
    </w:p>
    <w:p w:rsidR="ABFFABFF" w:rsidRDefault="ABFFABFF" w:rsidP="ABFFABFF">
      <w:pPr>
        <w:pStyle w:val="ARCATSubPara"/>
        <w:numPr>
          <w:ilvl w:val="3"/>
          <w:numId w:val="1"/>
        </w:numPr>
        <w:rPr/>
      </w:pPr>
      <w:r>
        <w:rPr/>
        <w:t>Grade: A Clear and better.</w:t>
      </w:r>
    </w:p>
    <w:p w:rsidR="ABFFABFF" w:rsidRDefault="ABFFABFF" w:rsidP="ABFFABFF">
      <w:pPr>
        <w:pStyle w:val="ARCATSubPara"/>
        <w:numPr>
          <w:ilvl w:val="3"/>
          <w:numId w:val="1"/>
        </w:numPr>
        <w:rPr/>
      </w:pPr>
      <w:r>
        <w:rPr/>
        <w:t>Grade: A Clear and better with a percentage of B Clear allowed.</w:t>
      </w:r>
    </w:p>
    <w:p w:rsidR="ABFFABFF" w:rsidRDefault="ABFFABFF" w:rsidP="ABFFABFF">
      <w:pPr>
        <w:pStyle w:val="ARCATSubSub1"/>
        <w:numPr>
          <w:ilvl w:val="4"/>
          <w:numId w:val="1"/>
        </w:numPr>
        <w:rPr/>
      </w:pPr>
      <w:r>
        <w:rPr/>
        <w:t>B Clear Allowed: ____ percent.</w:t>
      </w:r>
    </w:p>
    <w:p w:rsidR="ABFFABFF" w:rsidRDefault="ABFFABFF" w:rsidP="ABFFABFF">
      <w:pPr>
        <w:pStyle w:val="ARCATSubPara"/>
        <w:numPr>
          <w:ilvl w:val="3"/>
          <w:numId w:val="1"/>
        </w:numPr>
        <w:rPr/>
      </w:pPr>
      <w:r>
        <w:rPr/>
        <w:t>Grade: Rustic/Tex.</w:t>
      </w:r>
    </w:p>
    <w:p w:rsidR="ABFFABFF" w:rsidRDefault="ABFFABFF" w:rsidP="ABFFABFF">
      <w:pPr>
        <w:pStyle w:val="ARCATSubPara"/>
        <w:numPr>
          <w:ilvl w:val="3"/>
          <w:numId w:val="1"/>
        </w:numPr>
        <w:rPr/>
      </w:pPr>
      <w:r>
        <w:rPr/>
        <w:t>Pattern: Plain Bevel.</w:t>
      </w:r>
    </w:p>
    <w:p w:rsidR="ABFFABFF" w:rsidRDefault="ABFFABFF" w:rsidP="ABFFABFF">
      <w:pPr>
        <w:pStyle w:val="ARCATSubPara"/>
        <w:numPr>
          <w:ilvl w:val="3"/>
          <w:numId w:val="1"/>
        </w:numPr>
        <w:rPr/>
      </w:pPr>
      <w:r>
        <w:rPr/>
        <w:t>Pattern: Rabbeted Bevel.</w:t>
      </w:r>
    </w:p>
    <w:p w:rsidR="ABFFABFF" w:rsidRDefault="ABFFABFF" w:rsidP="ABFFABFF">
      <w:pPr>
        <w:pStyle w:val="ARCATSubPara"/>
        <w:numPr>
          <w:ilvl w:val="3"/>
          <w:numId w:val="1"/>
        </w:numPr>
        <w:rPr/>
      </w:pPr>
      <w:r>
        <w:rPr/>
        <w:t>Pattern: Wavy Edge Bevel.</w:t>
      </w:r>
    </w:p>
    <w:p w:rsidR="ABFFABFF" w:rsidRDefault="ABFFABFF" w:rsidP="ABFFABFF">
      <w:pPr>
        <w:pStyle w:val="ARCATSubPara"/>
        <w:numPr>
          <w:ilvl w:val="3"/>
          <w:numId w:val="1"/>
        </w:numPr>
        <w:rPr/>
      </w:pPr>
      <w:r>
        <w:rPr/>
        <w:t>Material: Solid wood.</w:t>
      </w:r>
    </w:p>
    <w:p w:rsidR="ABFFABFF" w:rsidRDefault="ABFFABFF" w:rsidP="ABFFABFF">
      <w:pPr>
        <w:pStyle w:val="ARCATSubPara"/>
        <w:numPr>
          <w:ilvl w:val="3"/>
          <w:numId w:val="1"/>
        </w:numPr>
        <w:rPr/>
      </w:pPr>
      <w:r>
        <w:rPr/>
        <w:t>Material: Finger-joined/edge glued clear.</w:t>
      </w:r>
    </w:p>
    <w:p w:rsidR="ABFFABFF" w:rsidRDefault="ABFFABFF" w:rsidP="ABFFABFF">
      <w:pPr>
        <w:pStyle w:val="ARCATSubPara"/>
        <w:numPr>
          <w:ilvl w:val="3"/>
          <w:numId w:val="1"/>
        </w:numPr>
        <w:rPr/>
      </w:pPr>
      <w:r>
        <w:rPr/>
        <w:t>Finish: Factory primed.</w:t>
      </w:r>
    </w:p>
    <w:p w:rsidR="ABFFABFF" w:rsidRDefault="ABFFABFF" w:rsidP="ABFFABFF">
      <w:pPr>
        <w:pStyle w:val="ARCATSubPara"/>
        <w:numPr>
          <w:ilvl w:val="3"/>
          <w:numId w:val="1"/>
        </w:numPr>
        <w:rPr/>
      </w:pPr>
      <w:r>
        <w:rPr/>
        <w:t>Finish: Factory finished.</w:t>
      </w:r>
    </w:p>
    <w:p w:rsidR="ABFFABFF" w:rsidRDefault="ABFFABFF" w:rsidP="ABFFABFF">
      <w:pPr>
        <w:pStyle w:val="ARCATSubPara"/>
        <w:numPr>
          <w:ilvl w:val="3"/>
          <w:numId w:val="1"/>
        </w:numPr>
        <w:rPr/>
      </w:pPr>
      <w:r>
        <w:rPr/>
        <w:t>Finish: Factory stained.</w:t>
      </w:r>
    </w:p>
    <w:p>
      <w:pPr>
        <w:pStyle w:val="ARCATnote"/>
        <w:rPr/>
      </w:pPr>
      <w:r>
        <w:rPr/>
        <w:t>** NOTE TO SPECIFIER ** Delete knotty cedar bevel siding paragraph if not required.</w:t>
      </w:r>
    </w:p>
    <w:p w:rsidR="ABFFABFF" w:rsidRDefault="ABFFABFF" w:rsidP="ABFFABFF">
      <w:pPr>
        <w:pStyle w:val="ARCATParagraph"/>
        <w:numPr>
          <w:ilvl w:val="2"/>
          <w:numId w:val="1"/>
        </w:numPr>
        <w:rPr/>
      </w:pPr>
      <w:r>
        <w:rPr/>
        <w:t>Knotty Cedar Bevel Siding:</w:t>
      </w:r>
    </w:p>
    <w:p w:rsidR="ABFFABFF" w:rsidRDefault="ABFFABFF" w:rsidP="ABFFABFF">
      <w:pPr>
        <w:pStyle w:val="ARCATSubPara"/>
        <w:numPr>
          <w:ilvl w:val="3"/>
          <w:numId w:val="1"/>
        </w:numPr>
        <w:rPr/>
      </w:pPr>
      <w:r>
        <w:rPr/>
        <w:t>Western Red Cedar Graded to Meet any one of the following:</w:t>
      </w:r>
    </w:p>
    <w:p w:rsidR="ABFFABFF" w:rsidRDefault="ABFFABFF" w:rsidP="ABFFABFF">
      <w:pPr>
        <w:pStyle w:val="ARCATSubPara"/>
        <w:numPr>
          <w:ilvl w:val="3"/>
          <w:numId w:val="1"/>
        </w:numPr>
        <w:rPr/>
      </w:pPr>
      <w:r>
        <w:rPr/>
        <w:t>a.NLGA "Grading Standards," paragraph 205. </w:t>
      </w:r>
    </w:p>
    <w:p w:rsidR="ABFFABFF" w:rsidRDefault="ABFFABFF" w:rsidP="ABFFABFF">
      <w:pPr>
        <w:pStyle w:val="ARCATSubPara"/>
        <w:numPr>
          <w:ilvl w:val="3"/>
          <w:numId w:val="1"/>
        </w:numPr>
        <w:rPr/>
      </w:pPr>
      <w:r>
        <w:rPr/>
        <w:t>b.WCLIB "Grading Standards," paragraph 111</w:t>
      </w:r>
    </w:p>
    <w:p w:rsidR="ABFFABFF" w:rsidRDefault="ABFFABFF" w:rsidP="ABFFABFF">
      <w:pPr>
        <w:pStyle w:val="ARCATSubPara"/>
        <w:numPr>
          <w:ilvl w:val="3"/>
          <w:numId w:val="1"/>
        </w:numPr>
        <w:rPr/>
      </w:pPr>
      <w:r>
        <w:rPr/>
        <w:t>c.WWPA "Western Lumber Grading Rules," paragraph 30.13.</w:t>
      </w:r>
    </w:p>
    <w:p w:rsidR="ABFFABFF" w:rsidRDefault="ABFFABFF" w:rsidP="ABFFABFF">
      <w:pPr>
        <w:pStyle w:val="ARCATSubPara"/>
        <w:numPr>
          <w:ilvl w:val="3"/>
          <w:numId w:val="1"/>
        </w:numPr>
        <w:rPr/>
      </w:pPr>
      <w:r>
        <w:rPr/>
        <w:t>Moisture Content: Kiln-dried.</w:t>
      </w:r>
    </w:p>
    <w:p>
      <w:pPr>
        <w:pStyle w:val="ARCATnote"/>
        <w:rPr/>
      </w:pPr>
      <w:r>
        <w:rPr/>
        <w:t>** NOTE TO SPECIFIER ** Architect Knotty grade contains no open characteristics or through defects. Select Knotty grade contains sound, tight knots, and other natural features. Quality Knotty grade does not limit natural growth characteristics as stringently as Select Knotty.</w:t>
      </w:r>
    </w:p>
    <w:p w:rsidR="ABFFABFF" w:rsidRDefault="ABFFABFF" w:rsidP="ABFFABFF">
      <w:pPr>
        <w:pStyle w:val="ARCATSubPara"/>
        <w:numPr>
          <w:ilvl w:val="3"/>
          <w:numId w:val="1"/>
        </w:numPr>
        <w:rPr/>
      </w:pPr>
      <w:r>
        <w:rPr/>
        <w:t>Cross cutting may be required on some pieces to yield tight knotted siding.</w:t>
      </w:r>
    </w:p>
    <w:p w:rsidR="ABFFABFF" w:rsidRDefault="ABFFABFF" w:rsidP="ABFFABFF">
      <w:pPr>
        <w:pStyle w:val="ARCATSubPara"/>
        <w:numPr>
          <w:ilvl w:val="3"/>
          <w:numId w:val="1"/>
        </w:numPr>
        <w:rPr/>
      </w:pPr>
      <w:r>
        <w:rPr/>
        <w:t>"Architect Knotty" is a registered trademark of the Western Red Cedar Lumber Association.</w:t>
      </w:r>
    </w:p>
    <w:p w:rsidR="ABFFABFF" w:rsidRDefault="ABFFABFF" w:rsidP="ABFFABFF">
      <w:pPr>
        <w:pStyle w:val="ARCATSubPara"/>
        <w:numPr>
          <w:ilvl w:val="3"/>
          <w:numId w:val="1"/>
        </w:numPr>
        <w:rPr/>
      </w:pPr>
      <w:r>
        <w:rPr/>
        <w:t>"Select Knotty" is a registered trademark of the Western Red Cedar Lumber Association.</w:t>
      </w:r>
    </w:p>
    <w:p w:rsidR="ABFFABFF" w:rsidRDefault="ABFFABFF" w:rsidP="ABFFABFF">
      <w:pPr>
        <w:pStyle w:val="ARCATSubPara"/>
        <w:numPr>
          <w:ilvl w:val="3"/>
          <w:numId w:val="1"/>
        </w:numPr>
        <w:rPr/>
      </w:pPr>
      <w:r>
        <w:rPr/>
        <w:t>Delete grade, pattern, texture, and finish options not required.</w:t>
      </w:r>
    </w:p>
    <w:p w:rsidR="ABFFABFF" w:rsidRDefault="ABFFABFF" w:rsidP="ABFFABFF">
      <w:pPr>
        <w:pStyle w:val="ARCATSubPara"/>
        <w:numPr>
          <w:ilvl w:val="3"/>
          <w:numId w:val="1"/>
        </w:numPr>
        <w:rPr/>
      </w:pPr>
      <w:r>
        <w:rPr/>
        <w:t>Grade: Architect Knotty.</w:t>
      </w:r>
    </w:p>
    <w:p w:rsidR="ABFFABFF" w:rsidRDefault="ABFFABFF" w:rsidP="ABFFABFF">
      <w:pPr>
        <w:pStyle w:val="ARCATSubPara"/>
        <w:numPr>
          <w:ilvl w:val="3"/>
          <w:numId w:val="1"/>
        </w:numPr>
        <w:rPr/>
      </w:pPr>
      <w:r>
        <w:rPr/>
        <w:t>Grade: Select Knotty.</w:t>
      </w:r>
    </w:p>
    <w:p w:rsidR="ABFFABFF" w:rsidRDefault="ABFFABFF" w:rsidP="ABFFABFF">
      <w:pPr>
        <w:pStyle w:val="ARCATSubPara"/>
        <w:numPr>
          <w:ilvl w:val="3"/>
          <w:numId w:val="1"/>
        </w:numPr>
        <w:rPr/>
      </w:pPr>
      <w:r>
        <w:rPr/>
        <w:t>Grade: Select Knotty with a percentage of Quality Knotty allowed.</w:t>
      </w:r>
    </w:p>
    <w:p w:rsidR="ABFFABFF" w:rsidRDefault="ABFFABFF" w:rsidP="ABFFABFF">
      <w:pPr>
        <w:pStyle w:val="ARCATSubSub1"/>
        <w:numPr>
          <w:ilvl w:val="4"/>
          <w:numId w:val="1"/>
        </w:numPr>
        <w:rPr/>
      </w:pPr>
      <w:r>
        <w:rPr/>
        <w:t>Quality Knotty allowed: ____ percent.</w:t>
      </w:r>
    </w:p>
    <w:p w:rsidR="ABFFABFF" w:rsidRDefault="ABFFABFF" w:rsidP="ABFFABFF">
      <w:pPr>
        <w:pStyle w:val="ARCATSubPara"/>
        <w:numPr>
          <w:ilvl w:val="3"/>
          <w:numId w:val="1"/>
        </w:numPr>
        <w:rPr/>
      </w:pPr>
      <w:r>
        <w:rPr/>
        <w:t>Grade: No. 3 common (WWPA Rules).</w:t>
      </w:r>
    </w:p>
    <w:p w:rsidR="ABFFABFF" w:rsidRDefault="ABFFABFF" w:rsidP="ABFFABFF">
      <w:pPr>
        <w:pStyle w:val="ARCATSubPara"/>
        <w:numPr>
          <w:ilvl w:val="3"/>
          <w:numId w:val="1"/>
        </w:numPr>
        <w:rPr/>
      </w:pPr>
      <w:r>
        <w:rPr/>
        <w:t>Pattern: Plain Bevel.</w:t>
      </w:r>
    </w:p>
    <w:p w:rsidR="ABFFABFF" w:rsidRDefault="ABFFABFF" w:rsidP="ABFFABFF">
      <w:pPr>
        <w:pStyle w:val="ARCATSubPara"/>
        <w:numPr>
          <w:ilvl w:val="3"/>
          <w:numId w:val="1"/>
        </w:numPr>
        <w:rPr/>
      </w:pPr>
      <w:r>
        <w:rPr/>
        <w:t>Pattern: Rabbeted Bevel.</w:t>
      </w:r>
    </w:p>
    <w:p w:rsidR="ABFFABFF" w:rsidRDefault="ABFFABFF" w:rsidP="ABFFABFF">
      <w:pPr>
        <w:pStyle w:val="ARCATSubPara"/>
        <w:numPr>
          <w:ilvl w:val="3"/>
          <w:numId w:val="1"/>
        </w:numPr>
        <w:rPr/>
      </w:pPr>
      <w:r>
        <w:rPr/>
        <w:t>Pattern: Wavy Edge Bevel.</w:t>
      </w:r>
    </w:p>
    <w:p w:rsidR="ABFFABFF" w:rsidRDefault="ABFFABFF" w:rsidP="ABFFABFF">
      <w:pPr>
        <w:pStyle w:val="ARCATSubPara"/>
        <w:numPr>
          <w:ilvl w:val="3"/>
          <w:numId w:val="1"/>
        </w:numPr>
        <w:rPr/>
      </w:pPr>
      <w:r>
        <w:rPr/>
        <w:t>Texture: Smooth-Faced.</w:t>
      </w:r>
    </w:p>
    <w:p w:rsidR="ABFFABFF" w:rsidRDefault="ABFFABFF" w:rsidP="ABFFABFF">
      <w:pPr>
        <w:pStyle w:val="ARCATSubPara"/>
        <w:numPr>
          <w:ilvl w:val="3"/>
          <w:numId w:val="1"/>
        </w:numPr>
        <w:rPr/>
      </w:pPr>
      <w:r>
        <w:rPr/>
        <w:t>Texture: Saw-Textured.</w:t>
      </w:r>
    </w:p>
    <w:p w:rsidR="ABFFABFF" w:rsidRDefault="ABFFABFF" w:rsidP="ABFFABFF">
      <w:pPr>
        <w:pStyle w:val="ARCATSubPara"/>
        <w:numPr>
          <w:ilvl w:val="3"/>
          <w:numId w:val="1"/>
        </w:numPr>
        <w:rPr/>
      </w:pPr>
      <w:r>
        <w:rPr/>
        <w:t>Finish: Factory primed.</w:t>
      </w:r>
    </w:p>
    <w:p w:rsidR="ABFFABFF" w:rsidRDefault="ABFFABFF" w:rsidP="ABFFABFF">
      <w:pPr>
        <w:pStyle w:val="ARCATSubPara"/>
        <w:numPr>
          <w:ilvl w:val="3"/>
          <w:numId w:val="1"/>
        </w:numPr>
        <w:rPr/>
      </w:pPr>
      <w:r>
        <w:rPr/>
        <w:t>Finish: Factory finished.</w:t>
      </w:r>
    </w:p>
    <w:p w:rsidR="ABFFABFF" w:rsidRDefault="ABFFABFF" w:rsidP="ABFFABFF">
      <w:pPr>
        <w:pStyle w:val="ARCATSubPara"/>
        <w:numPr>
          <w:ilvl w:val="3"/>
          <w:numId w:val="1"/>
        </w:numPr>
        <w:rPr/>
      </w:pPr>
      <w:r>
        <w:rPr/>
        <w:t>Finish: Factory stained.</w:t>
      </w:r>
    </w:p>
    <w:p>
      <w:pPr>
        <w:pStyle w:val="ARCATnote"/>
        <w:rPr/>
      </w:pPr>
      <w:r>
        <w:rPr/>
        <w:t>** NOTE TO SPECIFIER ** Tongue-and-groove siding can be installed horizontally, vertically, or diagonally. Available in clear or knotty grades, with rough or smooth faces, seasoned (kiln-dried) or unseasoned (green). V-shaped, flush jointed, reveal, and radius joints are available to provide a range of shadow line effects. Delete article if not required.</w:t>
      </w:r>
    </w:p>
    <w:p w:rsidR="ABFFABFF" w:rsidRDefault="ABFFABFF" w:rsidP="ABFFABFF">
      <w:pPr>
        <w:pStyle w:val="ARCATArticle"/>
        <w:numPr>
          <w:ilvl w:val="1"/>
          <w:numId w:val="1"/>
        </w:numPr>
        <w:rPr/>
      </w:pPr>
      <w:r>
        <w:rPr/>
        <w:t>TONGUE-AND-GROOVE SIDING</w:t>
      </w:r>
    </w:p>
    <w:p>
      <w:pPr>
        <w:pStyle w:val="ARCATnote"/>
        <w:rPr/>
      </w:pPr>
      <w:r>
        <w:rPr/>
        <w:t>** NOTE TO SPECIFIER ** Delete clear cedar tongue-and-groove siding paragraph if not required.</w:t>
      </w:r>
    </w:p>
    <w:p w:rsidR="ABFFABFF" w:rsidRDefault="ABFFABFF" w:rsidP="ABFFABFF">
      <w:pPr>
        <w:pStyle w:val="ARCATParagraph"/>
        <w:numPr>
          <w:ilvl w:val="2"/>
          <w:numId w:val="1"/>
        </w:numPr>
        <w:rPr/>
      </w:pPr>
      <w:r>
        <w:rPr/>
        <w:t>Clear Cedar Tongue-and-Groove Siding:</w:t>
      </w:r>
    </w:p>
    <w:p w:rsidR="ABFFABFF" w:rsidRDefault="ABFFABFF" w:rsidP="ABFFABFF">
      <w:pPr>
        <w:pStyle w:val="ARCATSubPara"/>
        <w:numPr>
          <w:ilvl w:val="3"/>
          <w:numId w:val="1"/>
        </w:numPr>
        <w:rPr/>
      </w:pPr>
      <w:r>
        <w:rPr/>
        <w:t>Western Red Cedar Graded to Meet any of the following:</w:t>
      </w:r>
    </w:p>
    <w:p w:rsidR="ABFFABFF" w:rsidRDefault="ABFFABFF" w:rsidP="ABFFABFF">
      <w:pPr>
        <w:pStyle w:val="ARCATSubSub1"/>
        <w:numPr>
          <w:ilvl w:val="4"/>
          <w:numId w:val="1"/>
        </w:numPr>
        <w:rPr/>
      </w:pPr>
      <w:r>
        <w:rPr/>
        <w:t>NLGA "Standard Grading Rules," paragraph 200.</w:t>
      </w:r>
    </w:p>
    <w:p w:rsidR="ABFFABFF" w:rsidRDefault="ABFFABFF" w:rsidP="ABFFABFF">
      <w:pPr>
        <w:pStyle w:val="ARCATSubSub1"/>
        <w:numPr>
          <w:ilvl w:val="4"/>
          <w:numId w:val="1"/>
        </w:numPr>
        <w:rPr/>
      </w:pPr>
      <w:r>
        <w:rPr/>
        <w:t>WCLIB "Grading Rules," paragraph 102.</w:t>
      </w:r>
    </w:p>
    <w:p w:rsidR="ABFFABFF" w:rsidRDefault="ABFFABFF" w:rsidP="ABFFABFF">
      <w:pPr>
        <w:pStyle w:val="ARCATSubSub1"/>
        <w:numPr>
          <w:ilvl w:val="4"/>
          <w:numId w:val="1"/>
        </w:numPr>
        <w:rPr/>
      </w:pPr>
      <w:r>
        <w:rPr/>
        <w:t>WWPA "Western Lumber Grading Rules," paragraph 20.10.</w:t>
      </w:r>
    </w:p>
    <w:p w:rsidR="ABFFABFF" w:rsidRDefault="ABFFABFF" w:rsidP="ABFFABFF">
      <w:pPr>
        <w:pStyle w:val="ARCATSubPara"/>
        <w:numPr>
          <w:ilvl w:val="3"/>
          <w:numId w:val="1"/>
        </w:numPr>
        <w:rPr/>
      </w:pPr>
      <w:r>
        <w:rPr/>
        <w:t>Moisture Content: Kiln-dried.</w:t>
      </w:r>
    </w:p>
    <w:p w:rsidR="ABFFABFF" w:rsidRDefault="ABFFABFF" w:rsidP="ABFFABFF">
      <w:pPr>
        <w:pStyle w:val="ARCATSubPara"/>
        <w:numPr>
          <w:ilvl w:val="3"/>
          <w:numId w:val="1"/>
        </w:numPr>
        <w:rPr/>
      </w:pPr>
      <w:r>
        <w:rPr/>
        <w:t>NOTE ** Clear Heart grade is the highest grade, with only heartwood on exposed faces. Many pieces are clear, and others have minor imperfections that do not detract from their appearance.</w:t>
      </w:r>
    </w:p>
    <w:p w:rsidR="ABFFABFF" w:rsidRDefault="ABFFABFF" w:rsidP="ABFFABFF">
      <w:pPr>
        <w:pStyle w:val="ARCATSubPara"/>
        <w:numPr>
          <w:ilvl w:val="3"/>
          <w:numId w:val="1"/>
        </w:numPr>
        <w:rPr/>
      </w:pPr>
      <w:r>
        <w:rPr/>
        <w:t>A Clear and Better grade permits more imperfections than Clear Heart grade but is still restricted to pieces with excellent appearance.</w:t>
      </w:r>
    </w:p>
    <w:p w:rsidR="ABFFABFF" w:rsidRDefault="ABFFABFF" w:rsidP="ABFFABFF">
      <w:pPr>
        <w:pStyle w:val="ARCATSubPara"/>
        <w:numPr>
          <w:ilvl w:val="3"/>
          <w:numId w:val="1"/>
        </w:numPr>
        <w:rPr/>
      </w:pPr>
      <w:r>
        <w:rPr/>
        <w:t>B Clear grade permits slightly larger and more numerous characteristics than A Clear and Better grade. Delete grade, pattern, texture, and finish options not required.</w:t>
      </w:r>
    </w:p>
    <w:p w:rsidR="ABFFABFF" w:rsidRDefault="ABFFABFF" w:rsidP="ABFFABFF">
      <w:pPr>
        <w:pStyle w:val="ARCATSubPara"/>
        <w:numPr>
          <w:ilvl w:val="3"/>
          <w:numId w:val="1"/>
        </w:numPr>
        <w:rPr/>
      </w:pPr>
      <w:r>
        <w:rPr/>
        <w:t>Grade: Clear Heart.</w:t>
      </w:r>
    </w:p>
    <w:p w:rsidR="ABFFABFF" w:rsidRDefault="ABFFABFF" w:rsidP="ABFFABFF">
      <w:pPr>
        <w:pStyle w:val="ARCATSubPara"/>
        <w:numPr>
          <w:ilvl w:val="3"/>
          <w:numId w:val="1"/>
        </w:numPr>
        <w:rPr/>
      </w:pPr>
      <w:r>
        <w:rPr/>
        <w:t>Grade: A Clear and Better.</w:t>
      </w:r>
    </w:p>
    <w:p w:rsidR="ABFFABFF" w:rsidRDefault="ABFFABFF" w:rsidP="ABFFABFF">
      <w:pPr>
        <w:pStyle w:val="ARCATSubPara"/>
        <w:numPr>
          <w:ilvl w:val="3"/>
          <w:numId w:val="1"/>
        </w:numPr>
        <w:rPr/>
      </w:pPr>
      <w:r>
        <w:rPr/>
        <w:t>Grade: A Clear and Better with a percentage of B Clear allowed.</w:t>
      </w:r>
    </w:p>
    <w:p w:rsidR="ABFFABFF" w:rsidRDefault="ABFFABFF" w:rsidP="ABFFABFF">
      <w:pPr>
        <w:pStyle w:val="ARCATSubSub1"/>
        <w:numPr>
          <w:ilvl w:val="4"/>
          <w:numId w:val="1"/>
        </w:numPr>
        <w:rPr/>
      </w:pPr>
      <w:r>
        <w:rPr/>
        <w:t>B Clear Allowed: ____ percent.</w:t>
      </w:r>
    </w:p>
    <w:p w:rsidR="ABFFABFF" w:rsidRDefault="ABFFABFF" w:rsidP="ABFFABFF">
      <w:pPr>
        <w:pStyle w:val="ARCATSubPara"/>
        <w:numPr>
          <w:ilvl w:val="3"/>
          <w:numId w:val="1"/>
        </w:numPr>
        <w:rPr/>
      </w:pPr>
      <w:r>
        <w:rPr/>
        <w:t>Pattern: V-grooved two sides (EV2S) WRCLA TG2.</w:t>
      </w:r>
    </w:p>
    <w:p w:rsidR="ABFFABFF" w:rsidRDefault="ABFFABFF" w:rsidP="ABFFABFF">
      <w:pPr>
        <w:pStyle w:val="ARCATSubPara"/>
        <w:numPr>
          <w:ilvl w:val="3"/>
          <w:numId w:val="1"/>
        </w:numPr>
        <w:rPr/>
      </w:pPr>
      <w:r>
        <w:rPr/>
        <w:t>Pattern: V-grooved one sides (EV1S) WRCLA TG1.</w:t>
      </w:r>
    </w:p>
    <w:p w:rsidR="ABFFABFF" w:rsidRDefault="ABFFABFF" w:rsidP="ABFFABFF">
      <w:pPr>
        <w:pStyle w:val="ARCATSubPara"/>
        <w:numPr>
          <w:ilvl w:val="3"/>
          <w:numId w:val="1"/>
        </w:numPr>
        <w:rPr/>
      </w:pPr>
      <w:r>
        <w:rPr/>
        <w:t>Pattern: Center matched WRCLA TG0.</w:t>
      </w:r>
    </w:p>
    <w:p w:rsidR="ABFFABFF" w:rsidRDefault="ABFFABFF" w:rsidP="ABFFABFF">
      <w:pPr>
        <w:pStyle w:val="ARCATSubPara"/>
        <w:numPr>
          <w:ilvl w:val="3"/>
          <w:numId w:val="1"/>
        </w:numPr>
        <w:rPr/>
      </w:pPr>
      <w:r>
        <w:rPr/>
        <w:t>Pattern: WP-6.</w:t>
      </w:r>
    </w:p>
    <w:p w:rsidR="ABFFABFF" w:rsidRDefault="ABFFABFF" w:rsidP="ABFFABFF">
      <w:pPr>
        <w:pStyle w:val="ARCATSubPara"/>
        <w:numPr>
          <w:ilvl w:val="3"/>
          <w:numId w:val="1"/>
        </w:numPr>
        <w:rPr/>
      </w:pPr>
      <w:r>
        <w:rPr/>
        <w:t>Pattern: 102.</w:t>
      </w:r>
    </w:p>
    <w:p w:rsidR="ABFFABFF" w:rsidRDefault="ABFFABFF" w:rsidP="ABFFABFF">
      <w:pPr>
        <w:pStyle w:val="ARCATSubPara"/>
        <w:numPr>
          <w:ilvl w:val="3"/>
          <w:numId w:val="1"/>
        </w:numPr>
        <w:rPr/>
      </w:pPr>
      <w:r>
        <w:rPr/>
        <w:t>Pattern: 106.</w:t>
      </w:r>
    </w:p>
    <w:p w:rsidR="ABFFABFF" w:rsidRDefault="ABFFABFF" w:rsidP="ABFFABFF">
      <w:pPr>
        <w:pStyle w:val="ARCATSubPara"/>
        <w:numPr>
          <w:ilvl w:val="3"/>
          <w:numId w:val="1"/>
        </w:numPr>
        <w:rPr/>
      </w:pPr>
      <w:r>
        <w:rPr/>
        <w:t>Pattern: Custom ________.</w:t>
      </w:r>
    </w:p>
    <w:p w:rsidR="ABFFABFF" w:rsidRDefault="ABFFABFF" w:rsidP="ABFFABFF">
      <w:pPr>
        <w:pStyle w:val="ARCATSubPara"/>
        <w:numPr>
          <w:ilvl w:val="3"/>
          <w:numId w:val="1"/>
        </w:numPr>
        <w:rPr/>
      </w:pPr>
      <w:r>
        <w:rPr/>
        <w:t>Texture: Smooth face.</w:t>
      </w:r>
    </w:p>
    <w:p w:rsidR="ABFFABFF" w:rsidRDefault="ABFFABFF" w:rsidP="ABFFABFF">
      <w:pPr>
        <w:pStyle w:val="ARCATSubPara"/>
        <w:numPr>
          <w:ilvl w:val="3"/>
          <w:numId w:val="1"/>
        </w:numPr>
        <w:rPr/>
      </w:pPr>
      <w:r>
        <w:rPr/>
        <w:t>Texture: Resawn face.</w:t>
      </w:r>
    </w:p>
    <w:p w:rsidR="ABFFABFF" w:rsidRDefault="ABFFABFF" w:rsidP="ABFFABFF">
      <w:pPr>
        <w:pStyle w:val="ARCATSubPara"/>
        <w:numPr>
          <w:ilvl w:val="3"/>
          <w:numId w:val="1"/>
        </w:numPr>
        <w:rPr/>
      </w:pPr>
      <w:r>
        <w:rPr/>
        <w:t>Finish: Factory primed.</w:t>
      </w:r>
    </w:p>
    <w:p w:rsidR="ABFFABFF" w:rsidRDefault="ABFFABFF" w:rsidP="ABFFABFF">
      <w:pPr>
        <w:pStyle w:val="ARCATSubPara"/>
        <w:numPr>
          <w:ilvl w:val="3"/>
          <w:numId w:val="1"/>
        </w:numPr>
        <w:rPr/>
      </w:pPr>
      <w:r>
        <w:rPr/>
        <w:t>Finish: Factory finished.</w:t>
      </w:r>
    </w:p>
    <w:p w:rsidR="ABFFABFF" w:rsidRDefault="ABFFABFF" w:rsidP="ABFFABFF">
      <w:pPr>
        <w:pStyle w:val="ARCATSubPara"/>
        <w:numPr>
          <w:ilvl w:val="3"/>
          <w:numId w:val="1"/>
        </w:numPr>
        <w:rPr/>
      </w:pPr>
      <w:r>
        <w:rPr/>
        <w:t>Finish: Factory stained.</w:t>
      </w:r>
    </w:p>
    <w:p>
      <w:pPr>
        <w:pStyle w:val="ARCATnote"/>
        <w:rPr/>
      </w:pPr>
      <w:r>
        <w:rPr/>
        <w:t>** NOTE TO SPECIFIER ** Delete the knotty cedar tongue-and-groove siding paragraph if not required.</w:t>
      </w:r>
    </w:p>
    <w:p w:rsidR="ABFFABFF" w:rsidRDefault="ABFFABFF" w:rsidP="ABFFABFF">
      <w:pPr>
        <w:pStyle w:val="ARCATParagraph"/>
        <w:numPr>
          <w:ilvl w:val="2"/>
          <w:numId w:val="1"/>
        </w:numPr>
        <w:rPr/>
      </w:pPr>
      <w:r>
        <w:rPr/>
        <w:t>Knotty Cedar Tongue-and-Groove Siding:</w:t>
      </w:r>
    </w:p>
    <w:p w:rsidR="ABFFABFF" w:rsidRDefault="ABFFABFF" w:rsidP="ABFFABFF">
      <w:pPr>
        <w:pStyle w:val="ARCATSubPara"/>
        <w:numPr>
          <w:ilvl w:val="3"/>
          <w:numId w:val="1"/>
        </w:numPr>
        <w:rPr/>
      </w:pPr>
      <w:r>
        <w:rPr/>
        <w:t>Western Red Cedar Graded to Meet any one of the following:</w:t>
      </w:r>
    </w:p>
    <w:p w:rsidR="ABFFABFF" w:rsidRDefault="ABFFABFF" w:rsidP="ABFFABFF">
      <w:pPr>
        <w:pStyle w:val="ARCATSubPara"/>
        <w:numPr>
          <w:ilvl w:val="3"/>
          <w:numId w:val="1"/>
        </w:numPr>
        <w:rPr/>
      </w:pPr>
      <w:r>
        <w:rPr/>
        <w:t>a.NLGA "Standard Grading Rules," paragraph 204.</w:t>
      </w:r>
    </w:p>
    <w:p w:rsidR="ABFFABFF" w:rsidRDefault="ABFFABFF" w:rsidP="ABFFABFF">
      <w:pPr>
        <w:pStyle w:val="ARCATSubPara"/>
        <w:numPr>
          <w:ilvl w:val="3"/>
          <w:numId w:val="1"/>
        </w:numPr>
        <w:rPr/>
      </w:pPr>
      <w:r>
        <w:rPr/>
        <w:t>b.WCLIB "Grading Rules," paragraph 111.</w:t>
      </w:r>
    </w:p>
    <w:p w:rsidR="ABFFABFF" w:rsidRDefault="ABFFABFF" w:rsidP="ABFFABFF">
      <w:pPr>
        <w:pStyle w:val="ARCATSubPara"/>
        <w:numPr>
          <w:ilvl w:val="3"/>
          <w:numId w:val="1"/>
        </w:numPr>
        <w:rPr/>
      </w:pPr>
      <w:r>
        <w:rPr/>
        <w:t>c.WWPA "Western Lumber Grading Rules," paragraph 30.13.</w:t>
      </w:r>
    </w:p>
    <w:p w:rsidR="ABFFABFF" w:rsidRDefault="ABFFABFF" w:rsidP="ABFFABFF">
      <w:pPr>
        <w:pStyle w:val="ARCATSubPara"/>
        <w:numPr>
          <w:ilvl w:val="3"/>
          <w:numId w:val="1"/>
        </w:numPr>
        <w:rPr/>
      </w:pPr>
      <w:r>
        <w:rPr/>
        <w:t>Moisture Content: Kiln-dried.</w:t>
      </w:r>
    </w:p>
    <w:p>
      <w:pPr>
        <w:pStyle w:val="ARCATnote"/>
        <w:rPr/>
      </w:pPr>
      <w:r>
        <w:rPr/>
        <w:t>** NOTE TO SPECIFIER ** Select Knotty grade contains sound, tight knots, and other natural features. Quality Knotty grade does not limit natural growth characteristics as stringently as Select Knotty grade.</w:t>
      </w:r>
    </w:p>
    <w:p w:rsidR="ABFFABFF" w:rsidRDefault="ABFFABFF" w:rsidP="ABFFABFF">
      <w:pPr>
        <w:pStyle w:val="ARCATSubPara"/>
        <w:numPr>
          <w:ilvl w:val="3"/>
          <w:numId w:val="1"/>
        </w:numPr>
        <w:rPr/>
      </w:pPr>
      <w:r>
        <w:rPr/>
        <w:t>Grade: Select Knotty.</w:t>
      </w:r>
    </w:p>
    <w:p w:rsidR="ABFFABFF" w:rsidRDefault="ABFFABFF" w:rsidP="ABFFABFF">
      <w:pPr>
        <w:pStyle w:val="ARCATSubPara"/>
        <w:numPr>
          <w:ilvl w:val="3"/>
          <w:numId w:val="1"/>
        </w:numPr>
        <w:rPr/>
      </w:pPr>
      <w:r>
        <w:rPr/>
        <w:t>Grade: Select Knotty with a percentage of Quality Knotty allowed.</w:t>
      </w:r>
    </w:p>
    <w:p w:rsidR="ABFFABFF" w:rsidRDefault="ABFFABFF" w:rsidP="ABFFABFF">
      <w:pPr>
        <w:pStyle w:val="ARCATSubSub1"/>
        <w:numPr>
          <w:ilvl w:val="4"/>
          <w:numId w:val="1"/>
        </w:numPr>
        <w:rPr/>
      </w:pPr>
      <w:r>
        <w:rPr/>
        <w:t>Quality Knotty Allowed: ____ percent.</w:t>
      </w:r>
    </w:p>
    <w:p w:rsidR="ABFFABFF" w:rsidRDefault="ABFFABFF" w:rsidP="ABFFABFF">
      <w:pPr>
        <w:pStyle w:val="ARCATSubPara"/>
        <w:numPr>
          <w:ilvl w:val="3"/>
          <w:numId w:val="1"/>
        </w:numPr>
        <w:rPr/>
      </w:pPr>
      <w:r>
        <w:rPr/>
        <w:t>Grade: No 3 Common (WWPA rules).</w:t>
      </w:r>
    </w:p>
    <w:p w:rsidR="ABFFABFF" w:rsidRDefault="ABFFABFF" w:rsidP="ABFFABFF">
      <w:pPr>
        <w:pStyle w:val="ARCATSubPara"/>
        <w:numPr>
          <w:ilvl w:val="3"/>
          <w:numId w:val="1"/>
        </w:numPr>
        <w:rPr/>
      </w:pPr>
      <w:r>
        <w:rPr/>
        <w:t>Pattern: V-grooved two sides (EV2S) WRCLA TG2.</w:t>
      </w:r>
    </w:p>
    <w:p w:rsidR="ABFFABFF" w:rsidRDefault="ABFFABFF" w:rsidP="ABFFABFF">
      <w:pPr>
        <w:pStyle w:val="ARCATSubPara"/>
        <w:numPr>
          <w:ilvl w:val="3"/>
          <w:numId w:val="1"/>
        </w:numPr>
        <w:rPr/>
      </w:pPr>
      <w:r>
        <w:rPr/>
        <w:t>Pattern: V-grooved one side (EV1S) WRCLA TG1.</w:t>
      </w:r>
    </w:p>
    <w:p w:rsidR="ABFFABFF" w:rsidRDefault="ABFFABFF" w:rsidP="ABFFABFF">
      <w:pPr>
        <w:pStyle w:val="ARCATSubPara"/>
        <w:numPr>
          <w:ilvl w:val="3"/>
          <w:numId w:val="1"/>
        </w:numPr>
        <w:rPr/>
      </w:pPr>
      <w:r>
        <w:rPr/>
        <w:t>Pattern: Center matched WRCLA TG0.</w:t>
      </w:r>
    </w:p>
    <w:p w:rsidR="ABFFABFF" w:rsidRDefault="ABFFABFF" w:rsidP="ABFFABFF">
      <w:pPr>
        <w:pStyle w:val="ARCATSubPara"/>
        <w:numPr>
          <w:ilvl w:val="3"/>
          <w:numId w:val="1"/>
        </w:numPr>
        <w:rPr/>
      </w:pPr>
      <w:r>
        <w:rPr/>
        <w:t>Pattern: WP-6.</w:t>
      </w:r>
    </w:p>
    <w:p w:rsidR="ABFFABFF" w:rsidRDefault="ABFFABFF" w:rsidP="ABFFABFF">
      <w:pPr>
        <w:pStyle w:val="ARCATSubPara"/>
        <w:numPr>
          <w:ilvl w:val="3"/>
          <w:numId w:val="1"/>
        </w:numPr>
        <w:rPr/>
      </w:pPr>
      <w:r>
        <w:rPr/>
        <w:t>Pattern: 102.</w:t>
      </w:r>
    </w:p>
    <w:p w:rsidR="ABFFABFF" w:rsidRDefault="ABFFABFF" w:rsidP="ABFFABFF">
      <w:pPr>
        <w:pStyle w:val="ARCATSubPara"/>
        <w:numPr>
          <w:ilvl w:val="3"/>
          <w:numId w:val="1"/>
        </w:numPr>
        <w:rPr/>
      </w:pPr>
      <w:r>
        <w:rPr/>
        <w:t>Pattern: 106.</w:t>
      </w:r>
    </w:p>
    <w:p w:rsidR="ABFFABFF" w:rsidRDefault="ABFFABFF" w:rsidP="ABFFABFF">
      <w:pPr>
        <w:pStyle w:val="ARCATSubPara"/>
        <w:numPr>
          <w:ilvl w:val="3"/>
          <w:numId w:val="1"/>
        </w:numPr>
        <w:rPr/>
      </w:pPr>
      <w:r>
        <w:rPr/>
        <w:t>Pattern: Custom ________.</w:t>
      </w:r>
    </w:p>
    <w:p w:rsidR="ABFFABFF" w:rsidRDefault="ABFFABFF" w:rsidP="ABFFABFF">
      <w:pPr>
        <w:pStyle w:val="ARCATSubPara"/>
        <w:numPr>
          <w:ilvl w:val="3"/>
          <w:numId w:val="1"/>
        </w:numPr>
        <w:rPr/>
      </w:pPr>
      <w:r>
        <w:rPr/>
        <w:t>Texture: Smooth faced.</w:t>
      </w:r>
    </w:p>
    <w:p w:rsidR="ABFFABFF" w:rsidRDefault="ABFFABFF" w:rsidP="ABFFABFF">
      <w:pPr>
        <w:pStyle w:val="ARCATSubPara"/>
        <w:numPr>
          <w:ilvl w:val="3"/>
          <w:numId w:val="1"/>
        </w:numPr>
        <w:rPr/>
      </w:pPr>
      <w:r>
        <w:rPr/>
        <w:t>Texture: Resawn.</w:t>
      </w:r>
    </w:p>
    <w:p w:rsidR="ABFFABFF" w:rsidRDefault="ABFFABFF" w:rsidP="ABFFABFF">
      <w:pPr>
        <w:pStyle w:val="ARCATSubPara"/>
        <w:numPr>
          <w:ilvl w:val="3"/>
          <w:numId w:val="1"/>
        </w:numPr>
        <w:rPr/>
      </w:pPr>
      <w:r>
        <w:rPr/>
        <w:t>Finish: Factory primed.</w:t>
      </w:r>
    </w:p>
    <w:p w:rsidR="ABFFABFF" w:rsidRDefault="ABFFABFF" w:rsidP="ABFFABFF">
      <w:pPr>
        <w:pStyle w:val="ARCATSubPara"/>
        <w:numPr>
          <w:ilvl w:val="3"/>
          <w:numId w:val="1"/>
        </w:numPr>
        <w:rPr/>
      </w:pPr>
      <w:r>
        <w:rPr/>
        <w:t>Finish: Factory finished.</w:t>
      </w:r>
    </w:p>
    <w:p w:rsidR="ABFFABFF" w:rsidRDefault="ABFFABFF" w:rsidP="ABFFABFF">
      <w:pPr>
        <w:pStyle w:val="ARCATSubPara"/>
        <w:numPr>
          <w:ilvl w:val="3"/>
          <w:numId w:val="1"/>
        </w:numPr>
        <w:rPr/>
      </w:pPr>
      <w:r>
        <w:rPr/>
        <w:t>Finish: Factory stained.</w:t>
      </w:r>
    </w:p>
    <w:p>
      <w:pPr>
        <w:pStyle w:val="ARCATnote"/>
        <w:rPr/>
      </w:pPr>
      <w:r>
        <w:rPr/>
        <w:t>** NOTE TO SPECIFIER ** Delete the proprietary knotty cedar tongue-and-groove siding paragraph if not required.</w:t>
      </w:r>
    </w:p>
    <w:p w:rsidR="ABFFABFF" w:rsidRDefault="ABFFABFF" w:rsidP="ABFFABFF">
      <w:pPr>
        <w:pStyle w:val="ARCATParagraph"/>
        <w:numPr>
          <w:ilvl w:val="2"/>
          <w:numId w:val="1"/>
        </w:numPr>
        <w:rPr/>
      </w:pPr>
      <w:r>
        <w:rPr/>
        <w:t>Proprietary Knotty Cedar Tongue-and-Groove Siding:</w:t>
      </w:r>
    </w:p>
    <w:p w:rsidR="ABFFABFF" w:rsidRDefault="ABFFABFF" w:rsidP="ABFFABFF">
      <w:pPr>
        <w:pStyle w:val="ARCATSubPara"/>
        <w:numPr>
          <w:ilvl w:val="3"/>
          <w:numId w:val="1"/>
        </w:numPr>
        <w:rPr/>
      </w:pPr>
      <w:r>
        <w:rPr/>
        <w:t>Moisture Content: Kiln-dried.</w:t>
      </w:r>
    </w:p>
    <w:p>
      <w:pPr>
        <w:pStyle w:val="ARCATnote"/>
        <w:rPr/>
      </w:pPr>
      <w:r>
        <w:rPr/>
        <w:t>** NOTE TO SPECIFIER** Proprietary grades are designed and marketed by WRCLA manufacturers to meet appearance requirements for cedar sidings and trim. Check with a WRCLA distributor for grade designations and detail requirements.</w:t>
      </w:r>
    </w:p>
    <w:p w:rsidR="ABFFABFF" w:rsidRDefault="ABFFABFF" w:rsidP="ABFFABFF">
      <w:pPr>
        <w:pStyle w:val="ARCATSubPara"/>
        <w:numPr>
          <w:ilvl w:val="3"/>
          <w:numId w:val="1"/>
        </w:numPr>
        <w:rPr/>
      </w:pPr>
      <w:r>
        <w:rPr/>
        <w:t>Grade: ________.</w:t>
      </w:r>
    </w:p>
    <w:p>
      <w:pPr>
        <w:pStyle w:val="ARCATnote"/>
        <w:rPr/>
      </w:pPr>
      <w:r>
        <w:rPr/>
        <w:t>** NOTE TO SPECIFIER** Insert pattern and texture, </w:t>
      </w:r>
    </w:p>
    <w:p w:rsidR="ABFFABFF" w:rsidRDefault="ABFFABFF" w:rsidP="ABFFABFF">
      <w:pPr>
        <w:pStyle w:val="ARCATSubPara"/>
        <w:numPr>
          <w:ilvl w:val="3"/>
          <w:numId w:val="1"/>
        </w:numPr>
        <w:rPr/>
      </w:pPr>
      <w:r>
        <w:rPr/>
        <w:t>Pattern: ________.</w:t>
      </w:r>
    </w:p>
    <w:p w:rsidR="ABFFABFF" w:rsidRDefault="ABFFABFF" w:rsidP="ABFFABFF">
      <w:pPr>
        <w:pStyle w:val="ARCATSubPara"/>
        <w:numPr>
          <w:ilvl w:val="3"/>
          <w:numId w:val="1"/>
        </w:numPr>
        <w:rPr/>
      </w:pPr>
      <w:r>
        <w:rPr/>
        <w:t>Texture: ________.</w:t>
      </w:r>
    </w:p>
    <w:p>
      <w:pPr>
        <w:pStyle w:val="ARCATnote"/>
        <w:rPr/>
      </w:pPr>
      <w:r>
        <w:rPr/>
        <w:t>** NOTE TO SPECIFIER ** Delete finish options not required.</w:t>
      </w:r>
    </w:p>
    <w:p w:rsidR="ABFFABFF" w:rsidRDefault="ABFFABFF" w:rsidP="ABFFABFF">
      <w:pPr>
        <w:pStyle w:val="ARCATSubPara"/>
        <w:numPr>
          <w:ilvl w:val="3"/>
          <w:numId w:val="1"/>
        </w:numPr>
        <w:rPr/>
      </w:pPr>
      <w:r>
        <w:rPr/>
        <w:t>Finish: Factory primed.</w:t>
      </w:r>
    </w:p>
    <w:p w:rsidR="ABFFABFF" w:rsidRDefault="ABFFABFF" w:rsidP="ABFFABFF">
      <w:pPr>
        <w:pStyle w:val="ARCATSubPara"/>
        <w:numPr>
          <w:ilvl w:val="3"/>
          <w:numId w:val="1"/>
        </w:numPr>
        <w:rPr/>
      </w:pPr>
      <w:r>
        <w:rPr/>
        <w:t>Finish: Factory finished.</w:t>
      </w:r>
    </w:p>
    <w:p w:rsidR="ABFFABFF" w:rsidRDefault="ABFFABFF" w:rsidP="ABFFABFF">
      <w:pPr>
        <w:pStyle w:val="ARCATSubPara"/>
        <w:numPr>
          <w:ilvl w:val="3"/>
          <w:numId w:val="1"/>
        </w:numPr>
        <w:rPr/>
      </w:pPr>
      <w:r>
        <w:rPr/>
        <w:t>Finish: Factory stained.</w:t>
      </w:r>
    </w:p>
    <w:p>
      <w:pPr>
        <w:pStyle w:val="ARCATnote"/>
        <w:rPr/>
      </w:pPr>
      <w:r>
        <w:rPr/>
        <w:t>** NOTE TO SPECIFIER** Lap sidings are available in a variety of patterns, either green (unseasoned) or dry, in clear or knotty grades, and with smooth or saw textured face. Channel siding is commonly used when a rustic appearance is desired. The channel created by the overlap gives shadow line effects and provides excellent weather protection. May be installed vertically, horizontally, or diagonally. Delete article if Lap Siding is not required.</w:t>
      </w:r>
    </w:p>
    <w:p w:rsidR="ABFFABFF" w:rsidRDefault="ABFFABFF" w:rsidP="ABFFABFF">
      <w:pPr>
        <w:pStyle w:val="ARCATArticle"/>
        <w:numPr>
          <w:ilvl w:val="1"/>
          <w:numId w:val="1"/>
        </w:numPr>
        <w:rPr/>
      </w:pPr>
      <w:r>
        <w:rPr/>
        <w:t>LAP SIDING (SHIPLAP)</w:t>
      </w:r>
    </w:p>
    <w:p w:rsidR="ABFFABFF" w:rsidRDefault="ABFFABFF" w:rsidP="ABFFABFF">
      <w:pPr>
        <w:pStyle w:val="ARCATParagraph"/>
        <w:numPr>
          <w:ilvl w:val="2"/>
          <w:numId w:val="1"/>
        </w:numPr>
        <w:rPr/>
      </w:pPr>
      <w:r>
        <w:rPr/>
        <w:t>Clear Cedar Lap Siding: </w:t>
      </w:r>
    </w:p>
    <w:p w:rsidR="ABFFABFF" w:rsidRDefault="ABFFABFF" w:rsidP="ABFFABFF">
      <w:pPr>
        <w:pStyle w:val="ARCATSubPara"/>
        <w:numPr>
          <w:ilvl w:val="3"/>
          <w:numId w:val="1"/>
        </w:numPr>
        <w:rPr/>
      </w:pPr>
      <w:r>
        <w:rPr/>
        <w:t>Western Red Cedar Graded to Meet any one of the following:</w:t>
      </w:r>
    </w:p>
    <w:p w:rsidR="ABFFABFF" w:rsidRDefault="ABFFABFF" w:rsidP="ABFFABFF">
      <w:pPr>
        <w:pStyle w:val="ARCATSubSub1"/>
        <w:numPr>
          <w:ilvl w:val="4"/>
          <w:numId w:val="1"/>
        </w:numPr>
        <w:rPr/>
      </w:pPr>
      <w:r>
        <w:rPr/>
        <w:t>NLGA "Standard Grading Rules," paragraph 200.</w:t>
      </w:r>
    </w:p>
    <w:p w:rsidR="ABFFABFF" w:rsidRDefault="ABFFABFF" w:rsidP="ABFFABFF">
      <w:pPr>
        <w:pStyle w:val="ARCATSubSub1"/>
        <w:numPr>
          <w:ilvl w:val="4"/>
          <w:numId w:val="1"/>
        </w:numPr>
        <w:rPr/>
      </w:pPr>
      <w:r>
        <w:rPr/>
        <w:t>WCLIB "Grading Rules," paragraph 102.</w:t>
      </w:r>
    </w:p>
    <w:p w:rsidR="ABFFABFF" w:rsidRDefault="ABFFABFF" w:rsidP="ABFFABFF">
      <w:pPr>
        <w:pStyle w:val="ARCATSubSub1"/>
        <w:numPr>
          <w:ilvl w:val="4"/>
          <w:numId w:val="1"/>
        </w:numPr>
        <w:rPr/>
      </w:pPr>
      <w:r>
        <w:rPr/>
        <w:t>WWPA "Western Lumber Grading Rules," paragraph 20.10.</w:t>
      </w:r>
    </w:p>
    <w:p w:rsidR="ABFFABFF" w:rsidRDefault="ABFFABFF" w:rsidP="ABFFABFF">
      <w:pPr>
        <w:pStyle w:val="ARCATSubPara"/>
        <w:numPr>
          <w:ilvl w:val="3"/>
          <w:numId w:val="1"/>
        </w:numPr>
        <w:rPr/>
      </w:pPr>
      <w:r>
        <w:rPr/>
        <w:t>Moisture Content: Kiln-dried.</w:t>
      </w:r>
    </w:p>
    <w:p>
      <w:pPr>
        <w:pStyle w:val="ARCATnote"/>
        <w:rPr/>
      </w:pPr>
      <w:r>
        <w:rPr/>
        <w:t>** NOTE TO SPECIFIER ** Clear Heart grade is the highest quality, including only pieces with heartwood on exposed faces. Pieces are completely clear or have minor imperfections that do not detract from appearance. A Clear and Better grade permits somewhat more imperfections than Clear Heart but is still restricted to pieces with excellent appearance. B Clear grade permits slightly larger and more numerous characteristics than A Clear. Occasional pieces may require trimming to yield high grade pieces in shorter lengths. Delete grade, pattern, texture, and finish options not required.</w:t>
      </w:r>
    </w:p>
    <w:p w:rsidR="ABFFABFF" w:rsidRDefault="ABFFABFF" w:rsidP="ABFFABFF">
      <w:pPr>
        <w:pStyle w:val="ARCATSubPara"/>
        <w:numPr>
          <w:ilvl w:val="3"/>
          <w:numId w:val="1"/>
        </w:numPr>
        <w:rPr/>
      </w:pPr>
      <w:r>
        <w:rPr/>
        <w:t>Grade: Clear Heart.</w:t>
      </w:r>
    </w:p>
    <w:p w:rsidR="ABFFABFF" w:rsidRDefault="ABFFABFF" w:rsidP="ABFFABFF">
      <w:pPr>
        <w:pStyle w:val="ARCATSubPara"/>
        <w:numPr>
          <w:ilvl w:val="3"/>
          <w:numId w:val="1"/>
        </w:numPr>
        <w:rPr/>
      </w:pPr>
      <w:r>
        <w:rPr/>
        <w:t>Grade: A Clear and Better.</w:t>
      </w:r>
    </w:p>
    <w:p w:rsidR="ABFFABFF" w:rsidRDefault="ABFFABFF" w:rsidP="ABFFABFF">
      <w:pPr>
        <w:pStyle w:val="ARCATSubPara"/>
        <w:numPr>
          <w:ilvl w:val="3"/>
          <w:numId w:val="1"/>
        </w:numPr>
        <w:rPr/>
      </w:pPr>
      <w:r>
        <w:rPr/>
        <w:t>Grade: A Clear and Better with a percentage of B Clear allowed.</w:t>
      </w:r>
    </w:p>
    <w:p w:rsidR="ABFFABFF" w:rsidRDefault="ABFFABFF" w:rsidP="ABFFABFF">
      <w:pPr>
        <w:pStyle w:val="ARCATSubSub1"/>
        <w:numPr>
          <w:ilvl w:val="4"/>
          <w:numId w:val="1"/>
        </w:numPr>
        <w:rPr/>
      </w:pPr>
      <w:r>
        <w:rPr/>
        <w:t>B Clear Allowed: ________ percent.</w:t>
      </w:r>
    </w:p>
    <w:p w:rsidR="ABFFABFF" w:rsidRDefault="ABFFABFF" w:rsidP="ABFFABFF">
      <w:pPr>
        <w:pStyle w:val="ARCATSubPara"/>
        <w:numPr>
          <w:ilvl w:val="3"/>
          <w:numId w:val="1"/>
        </w:numPr>
        <w:rPr/>
      </w:pPr>
      <w:r>
        <w:rPr/>
        <w:t>Pattern: Channel Siding EV2S WRCLA SL3.</w:t>
      </w:r>
    </w:p>
    <w:p w:rsidR="ABFFABFF" w:rsidRDefault="ABFFABFF" w:rsidP="ABFFABFF">
      <w:pPr>
        <w:pStyle w:val="ARCATSubPara"/>
        <w:numPr>
          <w:ilvl w:val="3"/>
          <w:numId w:val="1"/>
        </w:numPr>
        <w:rPr/>
      </w:pPr>
      <w:r>
        <w:rPr/>
        <w:t>Pattern: WP-11 WRCLA SL1.</w:t>
      </w:r>
    </w:p>
    <w:p w:rsidR="ABFFABFF" w:rsidRDefault="ABFFABFF" w:rsidP="ABFFABFF">
      <w:pPr>
        <w:pStyle w:val="ARCATSubPara"/>
        <w:numPr>
          <w:ilvl w:val="3"/>
          <w:numId w:val="1"/>
        </w:numPr>
        <w:rPr/>
      </w:pPr>
      <w:r>
        <w:rPr/>
        <w:t>Pattern: 101 WRCLA SL4.</w:t>
      </w:r>
    </w:p>
    <w:p w:rsidR="ABFFABFF" w:rsidRDefault="ABFFABFF" w:rsidP="ABFFABFF">
      <w:pPr>
        <w:pStyle w:val="ARCATSubPara"/>
        <w:numPr>
          <w:ilvl w:val="3"/>
          <w:numId w:val="1"/>
        </w:numPr>
        <w:rPr/>
      </w:pPr>
      <w:r>
        <w:rPr/>
        <w:t>Pattern: 105 WRCLA SL5.</w:t>
      </w:r>
    </w:p>
    <w:p w:rsidR="ABFFABFF" w:rsidRDefault="ABFFABFF" w:rsidP="ABFFABFF">
      <w:pPr>
        <w:pStyle w:val="ARCATSubPara"/>
        <w:numPr>
          <w:ilvl w:val="3"/>
          <w:numId w:val="1"/>
        </w:numPr>
        <w:rPr/>
      </w:pPr>
      <w:r>
        <w:rPr/>
        <w:t>Pattern: Log Cabin.</w:t>
      </w:r>
    </w:p>
    <w:p w:rsidR="ABFFABFF" w:rsidRDefault="ABFFABFF" w:rsidP="ABFFABFF">
      <w:pPr>
        <w:pStyle w:val="ARCATSubPara"/>
        <w:numPr>
          <w:ilvl w:val="3"/>
          <w:numId w:val="1"/>
        </w:numPr>
        <w:rPr/>
      </w:pPr>
      <w:r>
        <w:rPr/>
        <w:t>Pattern: Custom ________.</w:t>
      </w:r>
    </w:p>
    <w:p w:rsidR="ABFFABFF" w:rsidRDefault="ABFFABFF" w:rsidP="ABFFABFF">
      <w:pPr>
        <w:pStyle w:val="ARCATSubPara"/>
        <w:numPr>
          <w:ilvl w:val="3"/>
          <w:numId w:val="1"/>
        </w:numPr>
        <w:rPr/>
      </w:pPr>
      <w:r>
        <w:rPr/>
        <w:t>Texture: Smooth faced.</w:t>
      </w:r>
    </w:p>
    <w:p w:rsidR="ABFFABFF" w:rsidRDefault="ABFFABFF" w:rsidP="ABFFABFF">
      <w:pPr>
        <w:pStyle w:val="ARCATSubPara"/>
        <w:numPr>
          <w:ilvl w:val="3"/>
          <w:numId w:val="1"/>
        </w:numPr>
        <w:rPr/>
      </w:pPr>
      <w:r>
        <w:rPr/>
        <w:t>Texture: Resawn.</w:t>
      </w:r>
    </w:p>
    <w:p w:rsidR="ABFFABFF" w:rsidRDefault="ABFFABFF" w:rsidP="ABFFABFF">
      <w:pPr>
        <w:pStyle w:val="ARCATSubPara"/>
        <w:numPr>
          <w:ilvl w:val="3"/>
          <w:numId w:val="1"/>
        </w:numPr>
        <w:rPr/>
      </w:pPr>
      <w:r>
        <w:rPr/>
        <w:t>Finish: Factory primed</w:t>
      </w:r>
    </w:p>
    <w:p w:rsidR="ABFFABFF" w:rsidRDefault="ABFFABFF" w:rsidP="ABFFABFF">
      <w:pPr>
        <w:pStyle w:val="ARCATSubPara"/>
        <w:numPr>
          <w:ilvl w:val="3"/>
          <w:numId w:val="1"/>
        </w:numPr>
        <w:rPr/>
      </w:pPr>
      <w:r>
        <w:rPr/>
        <w:t>Finish: Factory finished.</w:t>
      </w:r>
    </w:p>
    <w:p w:rsidR="ABFFABFF" w:rsidRDefault="ABFFABFF" w:rsidP="ABFFABFF">
      <w:pPr>
        <w:pStyle w:val="ARCATSubPara"/>
        <w:numPr>
          <w:ilvl w:val="3"/>
          <w:numId w:val="1"/>
        </w:numPr>
        <w:rPr/>
      </w:pPr>
      <w:r>
        <w:rPr/>
        <w:t>Finish: Factory stained</w:t>
      </w:r>
    </w:p>
    <w:p>
      <w:pPr>
        <w:pStyle w:val="ARCATnote"/>
        <w:rPr/>
      </w:pPr>
      <w:r>
        <w:rPr/>
        <w:t>** NOTE TO SPECIFIER ** Delete the following article if Knotty Lap Siding is not required.</w:t>
      </w:r>
    </w:p>
    <w:p w:rsidR="ABFFABFF" w:rsidRDefault="ABFFABFF" w:rsidP="ABFFABFF">
      <w:pPr>
        <w:pStyle w:val="ARCATParagraph"/>
        <w:numPr>
          <w:ilvl w:val="2"/>
          <w:numId w:val="1"/>
        </w:numPr>
        <w:rPr/>
      </w:pPr>
      <w:r>
        <w:rPr/>
        <w:t>Knotty Cedar Lap Siding:</w:t>
      </w:r>
    </w:p>
    <w:p w:rsidR="ABFFABFF" w:rsidRDefault="ABFFABFF" w:rsidP="ABFFABFF">
      <w:pPr>
        <w:pStyle w:val="ARCATSubPara"/>
        <w:numPr>
          <w:ilvl w:val="3"/>
          <w:numId w:val="1"/>
        </w:numPr>
        <w:rPr/>
      </w:pPr>
      <w:r>
        <w:rPr/>
        <w:t>Western Red Cedar Graded to Meet any one of the following:</w:t>
      </w:r>
    </w:p>
    <w:p w:rsidR="ABFFABFF" w:rsidRDefault="ABFFABFF" w:rsidP="ABFFABFF">
      <w:pPr>
        <w:pStyle w:val="ARCATSubSub1"/>
        <w:numPr>
          <w:ilvl w:val="4"/>
          <w:numId w:val="1"/>
        </w:numPr>
        <w:rPr/>
      </w:pPr>
      <w:r>
        <w:rPr/>
        <w:t>NLGA "Standard Grading Rules," paragraph 204.</w:t>
      </w:r>
    </w:p>
    <w:p w:rsidR="ABFFABFF" w:rsidRDefault="ABFFABFF" w:rsidP="ABFFABFF">
      <w:pPr>
        <w:pStyle w:val="ARCATSubSub1"/>
        <w:numPr>
          <w:ilvl w:val="4"/>
          <w:numId w:val="1"/>
        </w:numPr>
        <w:rPr/>
      </w:pPr>
      <w:r>
        <w:rPr/>
        <w:t>WCLIB "Grading Rules," paragraph 111.</w:t>
      </w:r>
    </w:p>
    <w:p w:rsidR="ABFFABFF" w:rsidRDefault="ABFFABFF" w:rsidP="ABFFABFF">
      <w:pPr>
        <w:pStyle w:val="ARCATSubSub1"/>
        <w:numPr>
          <w:ilvl w:val="4"/>
          <w:numId w:val="1"/>
        </w:numPr>
        <w:rPr/>
      </w:pPr>
      <w:r>
        <w:rPr/>
        <w:t>WWPA "Western Lumber Grading Rules,"paragraph 30.10.</w:t>
      </w:r>
    </w:p>
    <w:p w:rsidR="ABFFABFF" w:rsidRDefault="ABFFABFF" w:rsidP="ABFFABFF">
      <w:pPr>
        <w:pStyle w:val="ARCATSubPara"/>
        <w:numPr>
          <w:ilvl w:val="3"/>
          <w:numId w:val="1"/>
        </w:numPr>
        <w:rPr/>
      </w:pPr>
      <w:r>
        <w:rPr/>
        <w:t>Moisture Content: Kiln-dried.</w:t>
      </w:r>
    </w:p>
    <w:p>
      <w:pPr>
        <w:pStyle w:val="ARCATnote"/>
        <w:rPr/>
      </w:pPr>
      <w:r>
        <w:rPr/>
        <w:t>** NOTE TO SPECIFIER ** Select Knotty grade contains sound, tight knots, and other natural features. Quality Knotty grade does not limit natural growth characteristics as stringently as Select Knotty grade. Cross cutting may be required on some pieces to yield tight knotted siding.</w:t>
      </w:r>
    </w:p>
    <w:p w:rsidR="ABFFABFF" w:rsidRDefault="ABFFABFF" w:rsidP="ABFFABFF">
      <w:pPr>
        <w:pStyle w:val="ARCATSubPara"/>
        <w:numPr>
          <w:ilvl w:val="3"/>
          <w:numId w:val="1"/>
        </w:numPr>
        <w:rPr/>
      </w:pPr>
      <w:r>
        <w:rPr/>
        <w:t>Delete grade, pattern, texture, and finish options not required.</w:t>
      </w:r>
    </w:p>
    <w:p w:rsidR="ABFFABFF" w:rsidRDefault="ABFFABFF" w:rsidP="ABFFABFF">
      <w:pPr>
        <w:pStyle w:val="ARCATSubPara"/>
        <w:numPr>
          <w:ilvl w:val="3"/>
          <w:numId w:val="1"/>
        </w:numPr>
        <w:rPr/>
      </w:pPr>
      <w:r>
        <w:rPr/>
        <w:t>Grade: Select Knotty.</w:t>
      </w:r>
    </w:p>
    <w:p w:rsidR="ABFFABFF" w:rsidRDefault="ABFFABFF" w:rsidP="ABFFABFF">
      <w:pPr>
        <w:pStyle w:val="ARCATSubPara"/>
        <w:numPr>
          <w:ilvl w:val="3"/>
          <w:numId w:val="1"/>
        </w:numPr>
        <w:rPr/>
      </w:pPr>
      <w:r>
        <w:rPr/>
        <w:t>Grade: Select Knotty with a percentage of Quality Knotty allowed.</w:t>
      </w:r>
    </w:p>
    <w:p w:rsidR="ABFFABFF" w:rsidRDefault="ABFFABFF" w:rsidP="ABFFABFF">
      <w:pPr>
        <w:pStyle w:val="ARCATSubSub1"/>
        <w:numPr>
          <w:ilvl w:val="4"/>
          <w:numId w:val="1"/>
        </w:numPr>
        <w:rPr/>
      </w:pPr>
      <w:r>
        <w:rPr/>
        <w:t>Quality Knotty allowed: __________ percent.</w:t>
      </w:r>
    </w:p>
    <w:p w:rsidR="ABFFABFF" w:rsidRDefault="ABFFABFF" w:rsidP="ABFFABFF">
      <w:pPr>
        <w:pStyle w:val="ARCATSubPara"/>
        <w:numPr>
          <w:ilvl w:val="3"/>
          <w:numId w:val="1"/>
        </w:numPr>
        <w:rPr/>
      </w:pPr>
      <w:r>
        <w:rPr/>
        <w:t>Pattern: Channel Siding EV2S WRCLA SL3.</w:t>
      </w:r>
    </w:p>
    <w:p w:rsidR="ABFFABFF" w:rsidRDefault="ABFFABFF" w:rsidP="ABFFABFF">
      <w:pPr>
        <w:pStyle w:val="ARCATSubPara"/>
        <w:numPr>
          <w:ilvl w:val="3"/>
          <w:numId w:val="1"/>
        </w:numPr>
        <w:rPr/>
      </w:pPr>
      <w:r>
        <w:rPr/>
        <w:t>Pattern: WP-11 WRCLA SL1.</w:t>
      </w:r>
    </w:p>
    <w:p w:rsidR="ABFFABFF" w:rsidRDefault="ABFFABFF" w:rsidP="ABFFABFF">
      <w:pPr>
        <w:pStyle w:val="ARCATSubPara"/>
        <w:numPr>
          <w:ilvl w:val="3"/>
          <w:numId w:val="1"/>
        </w:numPr>
        <w:rPr/>
      </w:pPr>
      <w:r>
        <w:rPr/>
        <w:t>Pattern: 101 WRCLA SL4.</w:t>
      </w:r>
    </w:p>
    <w:p w:rsidR="ABFFABFF" w:rsidRDefault="ABFFABFF" w:rsidP="ABFFABFF">
      <w:pPr>
        <w:pStyle w:val="ARCATSubPara"/>
        <w:numPr>
          <w:ilvl w:val="3"/>
          <w:numId w:val="1"/>
        </w:numPr>
        <w:rPr/>
      </w:pPr>
      <w:r>
        <w:rPr/>
        <w:t>Pattern: 105 WRCLA SL5.</w:t>
      </w:r>
    </w:p>
    <w:p w:rsidR="ABFFABFF" w:rsidRDefault="ABFFABFF" w:rsidP="ABFFABFF">
      <w:pPr>
        <w:pStyle w:val="ARCATSubPara"/>
        <w:numPr>
          <w:ilvl w:val="3"/>
          <w:numId w:val="1"/>
        </w:numPr>
        <w:rPr/>
      </w:pPr>
      <w:r>
        <w:rPr/>
        <w:t>Pattern: Log Cabin.</w:t>
      </w:r>
    </w:p>
    <w:p w:rsidR="ABFFABFF" w:rsidRDefault="ABFFABFF" w:rsidP="ABFFABFF">
      <w:pPr>
        <w:pStyle w:val="ARCATSubPara"/>
        <w:numPr>
          <w:ilvl w:val="3"/>
          <w:numId w:val="1"/>
        </w:numPr>
        <w:rPr/>
      </w:pPr>
      <w:r>
        <w:rPr/>
        <w:t>Texture: Smooth faced.</w:t>
      </w:r>
    </w:p>
    <w:p w:rsidR="ABFFABFF" w:rsidRDefault="ABFFABFF" w:rsidP="ABFFABFF">
      <w:pPr>
        <w:pStyle w:val="ARCATSubPara"/>
        <w:numPr>
          <w:ilvl w:val="3"/>
          <w:numId w:val="1"/>
        </w:numPr>
        <w:rPr/>
      </w:pPr>
      <w:r>
        <w:rPr/>
        <w:t>Texture: Resawn.</w:t>
      </w:r>
    </w:p>
    <w:p w:rsidR="ABFFABFF" w:rsidRDefault="ABFFABFF" w:rsidP="ABFFABFF">
      <w:pPr>
        <w:pStyle w:val="ARCATSubPara"/>
        <w:numPr>
          <w:ilvl w:val="3"/>
          <w:numId w:val="1"/>
        </w:numPr>
        <w:rPr/>
      </w:pPr>
      <w:r>
        <w:rPr/>
        <w:t>Finish: Factory primed.</w:t>
      </w:r>
    </w:p>
    <w:p w:rsidR="ABFFABFF" w:rsidRDefault="ABFFABFF" w:rsidP="ABFFABFF">
      <w:pPr>
        <w:pStyle w:val="ARCATSubPara"/>
        <w:numPr>
          <w:ilvl w:val="3"/>
          <w:numId w:val="1"/>
        </w:numPr>
        <w:rPr/>
      </w:pPr>
      <w:r>
        <w:rPr/>
        <w:t>Finish: Factory finished.</w:t>
      </w:r>
    </w:p>
    <w:p w:rsidR="ABFFABFF" w:rsidRDefault="ABFFABFF" w:rsidP="ABFFABFF">
      <w:pPr>
        <w:pStyle w:val="ARCATSubPara"/>
        <w:numPr>
          <w:ilvl w:val="3"/>
          <w:numId w:val="1"/>
        </w:numPr>
        <w:rPr/>
      </w:pPr>
      <w:r>
        <w:rPr/>
        <w:t>Finish: Factory stained.</w:t>
      </w:r>
    </w:p>
    <w:p>
      <w:pPr>
        <w:pStyle w:val="ARCATnote"/>
        <w:rPr/>
      </w:pPr>
      <w:r>
        <w:rPr/>
        <w:t>** NOTE TO SPECIFIER ** Delete paragraph if proprietary knotty cedar lap siding is not required.</w:t>
      </w:r>
    </w:p>
    <w:p w:rsidR="ABFFABFF" w:rsidRDefault="ABFFABFF" w:rsidP="ABFFABFF">
      <w:pPr>
        <w:pStyle w:val="ARCATParagraph"/>
        <w:numPr>
          <w:ilvl w:val="2"/>
          <w:numId w:val="1"/>
        </w:numPr>
        <w:rPr/>
      </w:pPr>
      <w:r>
        <w:rPr/>
        <w:t>Proprietary Knotty Cedar Lap Siding:</w:t>
      </w:r>
    </w:p>
    <w:p w:rsidR="ABFFABFF" w:rsidRDefault="ABFFABFF" w:rsidP="ABFFABFF">
      <w:pPr>
        <w:pStyle w:val="ARCATSubPara"/>
        <w:numPr>
          <w:ilvl w:val="3"/>
          <w:numId w:val="1"/>
        </w:numPr>
        <w:rPr/>
      </w:pPr>
      <w:r>
        <w:rPr/>
        <w:t>Moisture Content: Kiln-dried.</w:t>
      </w:r>
    </w:p>
    <w:p>
      <w:pPr>
        <w:pStyle w:val="ARCATnote"/>
        <w:rPr/>
      </w:pPr>
      <w:r>
        <w:rPr/>
        <w:t>** NOTE TO SPECIFIER ** Proprietary grades are designed and marketed by WRCLA manufacturers to meet appearance requirements for cedar sidings and trim. Check with a WRCLA distributor for grade designations and detail requirements.</w:t>
      </w:r>
    </w:p>
    <w:p w:rsidR="ABFFABFF" w:rsidRDefault="ABFFABFF" w:rsidP="ABFFABFF">
      <w:pPr>
        <w:pStyle w:val="ARCATSubPara"/>
        <w:numPr>
          <w:ilvl w:val="3"/>
          <w:numId w:val="1"/>
        </w:numPr>
        <w:rPr/>
      </w:pPr>
      <w:r>
        <w:rPr/>
        <w:t>Grade: ________.</w:t>
      </w:r>
    </w:p>
    <w:p>
      <w:pPr>
        <w:pStyle w:val="ARCATnote"/>
        <w:rPr/>
      </w:pPr>
      <w:r>
        <w:rPr/>
        <w:t>** NOTE TO SPECIFIER** Insert pattern and texture, </w:t>
      </w:r>
    </w:p>
    <w:p w:rsidR="ABFFABFF" w:rsidRDefault="ABFFABFF" w:rsidP="ABFFABFF">
      <w:pPr>
        <w:pStyle w:val="ARCATSubPara"/>
        <w:numPr>
          <w:ilvl w:val="3"/>
          <w:numId w:val="1"/>
        </w:numPr>
        <w:rPr/>
      </w:pPr>
      <w:r>
        <w:rPr/>
        <w:t>Pattern: ________.</w:t>
      </w:r>
    </w:p>
    <w:p w:rsidR="ABFFABFF" w:rsidRDefault="ABFFABFF" w:rsidP="ABFFABFF">
      <w:pPr>
        <w:pStyle w:val="ARCATSubPara"/>
        <w:numPr>
          <w:ilvl w:val="3"/>
          <w:numId w:val="1"/>
        </w:numPr>
        <w:rPr/>
      </w:pPr>
      <w:r>
        <w:rPr/>
        <w:t>Texture: ________.</w:t>
      </w:r>
    </w:p>
    <w:p>
      <w:pPr>
        <w:pStyle w:val="ARCATnote"/>
        <w:rPr/>
      </w:pPr>
      <w:r>
        <w:rPr/>
        <w:t>** NOTE TO SPECIFIER ** Delete finish options not required.</w:t>
      </w:r>
    </w:p>
    <w:p w:rsidR="ABFFABFF" w:rsidRDefault="ABFFABFF" w:rsidP="ABFFABFF">
      <w:pPr>
        <w:pStyle w:val="ARCATSubPara"/>
        <w:numPr>
          <w:ilvl w:val="3"/>
          <w:numId w:val="1"/>
        </w:numPr>
        <w:rPr/>
      </w:pPr>
      <w:r>
        <w:rPr/>
        <w:t>Finish: Factory primed.</w:t>
      </w:r>
    </w:p>
    <w:p w:rsidR="ABFFABFF" w:rsidRDefault="ABFFABFF" w:rsidP="ABFFABFF">
      <w:pPr>
        <w:pStyle w:val="ARCATSubPara"/>
        <w:numPr>
          <w:ilvl w:val="3"/>
          <w:numId w:val="1"/>
        </w:numPr>
        <w:rPr/>
      </w:pPr>
      <w:r>
        <w:rPr/>
        <w:t>Finish: Factory finished.</w:t>
      </w:r>
    </w:p>
    <w:p w:rsidR="ABFFABFF" w:rsidRDefault="ABFFABFF" w:rsidP="ABFFABFF">
      <w:pPr>
        <w:pStyle w:val="ARCATSubPara"/>
        <w:numPr>
          <w:ilvl w:val="3"/>
          <w:numId w:val="1"/>
        </w:numPr>
        <w:rPr/>
      </w:pPr>
      <w:r>
        <w:rPr/>
        <w:t>Finish: Factory stained.</w:t>
      </w:r>
    </w:p>
    <w:p>
      <w:pPr>
        <w:pStyle w:val="ARCATnote"/>
        <w:rPr/>
      </w:pPr>
      <w:r>
        <w:rPr/>
        <w:t>** NOTE TO SPECIFIER ** Delete article if board-and-batten siding is not required.</w:t>
      </w:r>
    </w:p>
    <w:p w:rsidR="ABFFABFF" w:rsidRDefault="ABFFABFF" w:rsidP="ABFFABFF">
      <w:pPr>
        <w:pStyle w:val="ARCATArticle"/>
        <w:numPr>
          <w:ilvl w:val="1"/>
          <w:numId w:val="1"/>
        </w:numPr>
        <w:rPr/>
      </w:pPr>
      <w:r>
        <w:rPr/>
        <w:t>BOARD-AND-BATTEN SIDING</w:t>
      </w:r>
    </w:p>
    <w:p>
      <w:pPr>
        <w:pStyle w:val="ARCATnote"/>
        <w:rPr/>
      </w:pPr>
      <w:r>
        <w:rPr/>
        <w:t>** NOTE TO SPECIFIER ** Delete clear cedar board-and-batten siding paragraph if not required.</w:t>
      </w:r>
    </w:p>
    <w:p w:rsidR="ABFFABFF" w:rsidRDefault="ABFFABFF" w:rsidP="ABFFABFF">
      <w:pPr>
        <w:pStyle w:val="ARCATParagraph"/>
        <w:numPr>
          <w:ilvl w:val="2"/>
          <w:numId w:val="1"/>
        </w:numPr>
        <w:rPr/>
      </w:pPr>
      <w:r>
        <w:rPr/>
        <w:t>Clear Cedar Board-and-Batten Siding:</w:t>
      </w:r>
    </w:p>
    <w:p w:rsidR="ABFFABFF" w:rsidRDefault="ABFFABFF" w:rsidP="ABFFABFF">
      <w:pPr>
        <w:pStyle w:val="ARCATSubPara"/>
        <w:numPr>
          <w:ilvl w:val="3"/>
          <w:numId w:val="1"/>
        </w:numPr>
        <w:rPr/>
      </w:pPr>
      <w:r>
        <w:rPr/>
        <w:t>Western Red Cedar Graded to Meet any one of the following:</w:t>
      </w:r>
    </w:p>
    <w:p w:rsidR="ABFFABFF" w:rsidRDefault="ABFFABFF" w:rsidP="ABFFABFF">
      <w:pPr>
        <w:pStyle w:val="ARCATSubSub1"/>
        <w:numPr>
          <w:ilvl w:val="4"/>
          <w:numId w:val="1"/>
        </w:numPr>
        <w:rPr/>
      </w:pPr>
      <w:r>
        <w:rPr/>
        <w:t>NLGA "Standard Grading Rules," paragraph 200.</w:t>
      </w:r>
    </w:p>
    <w:p w:rsidR="ABFFABFF" w:rsidRDefault="ABFFABFF" w:rsidP="ABFFABFF">
      <w:pPr>
        <w:pStyle w:val="ARCATSubSub1"/>
        <w:numPr>
          <w:ilvl w:val="4"/>
          <w:numId w:val="1"/>
        </w:numPr>
        <w:rPr/>
      </w:pPr>
      <w:r>
        <w:rPr/>
        <w:t>WCLIB "Grading Riles," paragraph 102.</w:t>
      </w:r>
    </w:p>
    <w:p w:rsidR="ABFFABFF" w:rsidRDefault="ABFFABFF" w:rsidP="ABFFABFF">
      <w:pPr>
        <w:pStyle w:val="ARCATSubSub1"/>
        <w:numPr>
          <w:ilvl w:val="4"/>
          <w:numId w:val="1"/>
        </w:numPr>
        <w:rPr/>
      </w:pPr>
      <w:r>
        <w:rPr/>
        <w:t>WWPA "Western Lumber Grading Rules," paragraph 20.10.</w:t>
      </w:r>
    </w:p>
    <w:p w:rsidR="ABFFABFF" w:rsidRDefault="ABFFABFF" w:rsidP="ABFFABFF">
      <w:pPr>
        <w:pStyle w:val="ARCATSubPara"/>
        <w:numPr>
          <w:ilvl w:val="3"/>
          <w:numId w:val="1"/>
        </w:numPr>
        <w:rPr/>
      </w:pPr>
      <w:r>
        <w:rPr/>
        <w:t>Moisture Content: Kiln-dried.</w:t>
      </w:r>
    </w:p>
    <w:p>
      <w:pPr>
        <w:pStyle w:val="ARCATnote"/>
        <w:rPr/>
      </w:pPr>
      <w:r>
        <w:rPr/>
        <w:t>** NOTE TO SPECIFIER ** Clear Heart grade is the highest grade, including only pieces with heartwood on exposed faces. Many pieces are clear or have minor imperfections that do not detract from their appearance. A Clear and Better grade permits somewhat more imperfections than Clear Heart but is still restricted to pieces with excellent appearance. B Clear grade permits slightly larger and more numerous characteristics than A Clear</w:t>
      </w:r>
    </w:p>
    <w:p w:rsidR="ABFFABFF" w:rsidRDefault="ABFFABFF" w:rsidP="ABFFABFF">
      <w:pPr>
        <w:pStyle w:val="ARCATSubPara"/>
        <w:numPr>
          <w:ilvl w:val="3"/>
          <w:numId w:val="1"/>
        </w:numPr>
        <w:rPr/>
      </w:pPr>
      <w:r>
        <w:rPr/>
        <w:t>Delete grade, surface, moisture content, and finish options not required.</w:t>
      </w:r>
    </w:p>
    <w:p w:rsidR="ABFFABFF" w:rsidRDefault="ABFFABFF" w:rsidP="ABFFABFF">
      <w:pPr>
        <w:pStyle w:val="ARCATSubPara"/>
        <w:numPr>
          <w:ilvl w:val="3"/>
          <w:numId w:val="1"/>
        </w:numPr>
        <w:rPr/>
      </w:pPr>
      <w:r>
        <w:rPr/>
        <w:t>Grade: Clear Heart.</w:t>
      </w:r>
    </w:p>
    <w:p w:rsidR="ABFFABFF" w:rsidRDefault="ABFFABFF" w:rsidP="ABFFABFF">
      <w:pPr>
        <w:pStyle w:val="ARCATSubPara"/>
        <w:numPr>
          <w:ilvl w:val="3"/>
          <w:numId w:val="1"/>
        </w:numPr>
        <w:rPr/>
      </w:pPr>
      <w:r>
        <w:rPr/>
        <w:t>Grade: A Clear.</w:t>
      </w:r>
    </w:p>
    <w:p w:rsidR="ABFFABFF" w:rsidRDefault="ABFFABFF" w:rsidP="ABFFABFF">
      <w:pPr>
        <w:pStyle w:val="ARCATSubPara"/>
        <w:numPr>
          <w:ilvl w:val="3"/>
          <w:numId w:val="1"/>
        </w:numPr>
        <w:rPr/>
      </w:pPr>
      <w:r>
        <w:rPr/>
        <w:t>Grade: A Clear and Better.</w:t>
      </w:r>
    </w:p>
    <w:p w:rsidR="ABFFABFF" w:rsidRDefault="ABFFABFF" w:rsidP="ABFFABFF">
      <w:pPr>
        <w:pStyle w:val="ARCATSubPara"/>
        <w:numPr>
          <w:ilvl w:val="3"/>
          <w:numId w:val="1"/>
        </w:numPr>
        <w:rPr/>
      </w:pPr>
      <w:r>
        <w:rPr/>
        <w:t>Grade: A Clear and Better with a percentage of B Clear allowed.</w:t>
      </w:r>
    </w:p>
    <w:p w:rsidR="ABFFABFF" w:rsidRDefault="ABFFABFF" w:rsidP="ABFFABFF">
      <w:pPr>
        <w:pStyle w:val="ARCATSubSub1"/>
        <w:numPr>
          <w:ilvl w:val="4"/>
          <w:numId w:val="1"/>
        </w:numPr>
        <w:rPr/>
      </w:pPr>
      <w:r>
        <w:rPr/>
        <w:t>B Clear allowed: ____ percent.</w:t>
      </w:r>
    </w:p>
    <w:p w:rsidR="ABFFABFF" w:rsidRDefault="ABFFABFF" w:rsidP="ABFFABFF">
      <w:pPr>
        <w:pStyle w:val="ARCATSubPara"/>
        <w:numPr>
          <w:ilvl w:val="3"/>
          <w:numId w:val="1"/>
        </w:numPr>
        <w:rPr/>
      </w:pPr>
      <w:r>
        <w:rPr/>
        <w:t>Grade: C Clear and Better.</w:t>
      </w:r>
    </w:p>
    <w:p w:rsidR="ABFFABFF" w:rsidRDefault="ABFFABFF" w:rsidP="ABFFABFF">
      <w:pPr>
        <w:pStyle w:val="ARCATSubSub1"/>
        <w:numPr>
          <w:ilvl w:val="4"/>
          <w:numId w:val="1"/>
        </w:numPr>
        <w:rPr/>
      </w:pPr>
      <w:r>
        <w:rPr/>
        <w:t>D Clear allowed: ____ percent.</w:t>
      </w:r>
    </w:p>
    <w:p w:rsidR="ABFFABFF" w:rsidRDefault="ABFFABFF" w:rsidP="ABFFABFF">
      <w:pPr>
        <w:pStyle w:val="ARCATSubPara"/>
        <w:numPr>
          <w:ilvl w:val="3"/>
          <w:numId w:val="1"/>
        </w:numPr>
        <w:rPr/>
      </w:pPr>
      <w:r>
        <w:rPr/>
        <w:t>Surface: Rough sawn.</w:t>
      </w:r>
    </w:p>
    <w:p w:rsidR="ABFFABFF" w:rsidRDefault="ABFFABFF" w:rsidP="ABFFABFF">
      <w:pPr>
        <w:pStyle w:val="ARCATSubPara"/>
        <w:numPr>
          <w:ilvl w:val="3"/>
          <w:numId w:val="1"/>
        </w:numPr>
        <w:rPr/>
      </w:pPr>
      <w:r>
        <w:rPr/>
        <w:t>Surface: Surfaced one side and two edges (S1S2E).</w:t>
      </w:r>
    </w:p>
    <w:p w:rsidR="ABFFABFF" w:rsidRDefault="ABFFABFF" w:rsidP="ABFFABFF">
      <w:pPr>
        <w:pStyle w:val="ARCATSubPara"/>
        <w:numPr>
          <w:ilvl w:val="3"/>
          <w:numId w:val="1"/>
        </w:numPr>
        <w:rPr/>
      </w:pPr>
      <w:r>
        <w:rPr/>
        <w:t>Surface: Surfaced four sides (S4S).</w:t>
      </w:r>
    </w:p>
    <w:p w:rsidR="ABFFABFF" w:rsidRDefault="ABFFABFF" w:rsidP="ABFFABFF">
      <w:pPr>
        <w:pStyle w:val="ARCATSubPara"/>
        <w:numPr>
          <w:ilvl w:val="3"/>
          <w:numId w:val="1"/>
        </w:numPr>
        <w:rPr/>
      </w:pPr>
      <w:r>
        <w:rPr/>
        <w:t>Moisture Content: Kiln-dried.</w:t>
      </w:r>
    </w:p>
    <w:p w:rsidR="ABFFABFF" w:rsidRDefault="ABFFABFF" w:rsidP="ABFFABFF">
      <w:pPr>
        <w:pStyle w:val="ARCATSubPara"/>
        <w:numPr>
          <w:ilvl w:val="3"/>
          <w:numId w:val="1"/>
        </w:numPr>
        <w:rPr/>
      </w:pPr>
      <w:r>
        <w:rPr/>
        <w:t>Moisture Content: Green (unseasoned).</w:t>
      </w:r>
    </w:p>
    <w:p w:rsidR="ABFFABFF" w:rsidRDefault="ABFFABFF" w:rsidP="ABFFABFF">
      <w:pPr>
        <w:pStyle w:val="ARCATSubPara"/>
        <w:numPr>
          <w:ilvl w:val="3"/>
          <w:numId w:val="1"/>
        </w:numPr>
        <w:rPr/>
      </w:pPr>
      <w:r>
        <w:rPr/>
        <w:t>Finish: Factory primed.</w:t>
      </w:r>
    </w:p>
    <w:p w:rsidR="ABFFABFF" w:rsidRDefault="ABFFABFF" w:rsidP="ABFFABFF">
      <w:pPr>
        <w:pStyle w:val="ARCATSubPara"/>
        <w:numPr>
          <w:ilvl w:val="3"/>
          <w:numId w:val="1"/>
        </w:numPr>
        <w:rPr/>
      </w:pPr>
      <w:r>
        <w:rPr/>
        <w:t>Finish: Factory finished.</w:t>
      </w:r>
    </w:p>
    <w:p w:rsidR="ABFFABFF" w:rsidRDefault="ABFFABFF" w:rsidP="ABFFABFF">
      <w:pPr>
        <w:pStyle w:val="ARCATSubPara"/>
        <w:numPr>
          <w:ilvl w:val="3"/>
          <w:numId w:val="1"/>
        </w:numPr>
        <w:rPr/>
      </w:pPr>
      <w:r>
        <w:rPr/>
        <w:t>Finish: Factory stained.</w:t>
      </w:r>
    </w:p>
    <w:p>
      <w:pPr>
        <w:pStyle w:val="ARCATnote"/>
        <w:rPr/>
      </w:pPr>
      <w:r>
        <w:rPr/>
        <w:t>** NOTE TO SPECIFIER ** Delete knotty board-and-batten cedar siding paragraph if not required.</w:t>
      </w:r>
    </w:p>
    <w:p w:rsidR="ABFFABFF" w:rsidRDefault="ABFFABFF" w:rsidP="ABFFABFF">
      <w:pPr>
        <w:pStyle w:val="ARCATParagraph"/>
        <w:numPr>
          <w:ilvl w:val="2"/>
          <w:numId w:val="1"/>
        </w:numPr>
        <w:rPr/>
      </w:pPr>
      <w:r>
        <w:rPr/>
        <w:t>Knotty Board-and-Batten Cedar Siding:</w:t>
      </w:r>
    </w:p>
    <w:p w:rsidR="ABFFABFF" w:rsidRDefault="ABFFABFF" w:rsidP="ABFFABFF">
      <w:pPr>
        <w:pStyle w:val="ARCATSubPara"/>
        <w:numPr>
          <w:ilvl w:val="3"/>
          <w:numId w:val="1"/>
        </w:numPr>
        <w:rPr/>
      </w:pPr>
      <w:r>
        <w:rPr/>
        <w:t>Western Red Cedar Graded to Meet any one of the following:</w:t>
      </w:r>
    </w:p>
    <w:p w:rsidR="ABFFABFF" w:rsidRDefault="ABFFABFF" w:rsidP="ABFFABFF">
      <w:pPr>
        <w:pStyle w:val="ARCATSubSub1"/>
        <w:numPr>
          <w:ilvl w:val="4"/>
          <w:numId w:val="1"/>
        </w:numPr>
        <w:rPr/>
      </w:pPr>
      <w:r>
        <w:rPr/>
        <w:t>NLGA "Standard Grading Rules," paragraph 204.</w:t>
      </w:r>
    </w:p>
    <w:p w:rsidR="ABFFABFF" w:rsidRDefault="ABFFABFF" w:rsidP="ABFFABFF">
      <w:pPr>
        <w:pStyle w:val="ARCATSubSub1"/>
        <w:numPr>
          <w:ilvl w:val="4"/>
          <w:numId w:val="1"/>
        </w:numPr>
        <w:rPr/>
      </w:pPr>
      <w:r>
        <w:rPr/>
        <w:t>WCLIB "Grading Rules," paragraph 111.</w:t>
      </w:r>
    </w:p>
    <w:p w:rsidR="ABFFABFF" w:rsidRDefault="ABFFABFF" w:rsidP="ABFFABFF">
      <w:pPr>
        <w:pStyle w:val="ARCATSubSub1"/>
        <w:numPr>
          <w:ilvl w:val="4"/>
          <w:numId w:val="1"/>
        </w:numPr>
        <w:rPr/>
      </w:pPr>
      <w:r>
        <w:rPr/>
        <w:t>WWPA "Western Lumber Grading Rules," paragraph 30.13.</w:t>
      </w:r>
    </w:p>
    <w:p w:rsidR="ABFFABFF" w:rsidRDefault="ABFFABFF" w:rsidP="ABFFABFF">
      <w:pPr>
        <w:pStyle w:val="ARCATSubPara"/>
        <w:numPr>
          <w:ilvl w:val="3"/>
          <w:numId w:val="1"/>
        </w:numPr>
        <w:rPr/>
      </w:pPr>
      <w:r>
        <w:rPr/>
        <w:t>Moisture Content: Kiln-dried.</w:t>
      </w:r>
    </w:p>
    <w:p>
      <w:pPr>
        <w:pStyle w:val="ARCATnote"/>
        <w:rPr/>
      </w:pPr>
      <w:r>
        <w:rPr/>
        <w:t>** NOTE TO SPECIFIER ** Select Knotty grade board-and-batten siding contains sound, tight knots. Other characteristics are limited so they do not detract from the end use intended. Typically, available commercially as Select Knotty, allowing 10 to 15 percent Quality Knotty in rough or surfaced products. Cross cutting may be required on some pieces to yield tight knotted siding. Delete grade, surface, moisture content, and finish options not required.</w:t>
      </w:r>
    </w:p>
    <w:p w:rsidR="ABFFABFF" w:rsidRDefault="ABFFABFF" w:rsidP="ABFFABFF">
      <w:pPr>
        <w:pStyle w:val="ARCATSubPara"/>
        <w:numPr>
          <w:ilvl w:val="3"/>
          <w:numId w:val="1"/>
        </w:numPr>
        <w:rPr/>
      </w:pPr>
      <w:r>
        <w:rPr/>
        <w:t>Grade: Select Knotty.</w:t>
      </w:r>
    </w:p>
    <w:p w:rsidR="ABFFABFF" w:rsidRDefault="ABFFABFF" w:rsidP="ABFFABFF">
      <w:pPr>
        <w:pStyle w:val="ARCATSubPara"/>
        <w:numPr>
          <w:ilvl w:val="3"/>
          <w:numId w:val="1"/>
        </w:numPr>
        <w:rPr/>
      </w:pPr>
      <w:r>
        <w:rPr/>
        <w:t>Grade: Select Knotty with a percentage of Quality Knotty allowed.</w:t>
      </w:r>
    </w:p>
    <w:p w:rsidR="ABFFABFF" w:rsidRDefault="ABFFABFF" w:rsidP="ABFFABFF">
      <w:pPr>
        <w:pStyle w:val="ARCATSubSub1"/>
        <w:numPr>
          <w:ilvl w:val="4"/>
          <w:numId w:val="1"/>
        </w:numPr>
        <w:rPr/>
      </w:pPr>
      <w:r>
        <w:rPr/>
        <w:t>Quality Knotty allowed: __________ percent.</w:t>
      </w:r>
    </w:p>
    <w:p w:rsidR="ABFFABFF" w:rsidRDefault="ABFFABFF" w:rsidP="ABFFABFF">
      <w:pPr>
        <w:pStyle w:val="ARCATSubPara"/>
        <w:numPr>
          <w:ilvl w:val="3"/>
          <w:numId w:val="1"/>
        </w:numPr>
        <w:rPr/>
      </w:pPr>
      <w:r>
        <w:rPr/>
        <w:t>Surface: Rough sawn.</w:t>
      </w:r>
    </w:p>
    <w:p w:rsidR="ABFFABFF" w:rsidRDefault="ABFFABFF" w:rsidP="ABFFABFF">
      <w:pPr>
        <w:pStyle w:val="ARCATSubPara"/>
        <w:numPr>
          <w:ilvl w:val="3"/>
          <w:numId w:val="1"/>
        </w:numPr>
        <w:rPr/>
      </w:pPr>
      <w:r>
        <w:rPr/>
        <w:t>Surface: Surfaced one side and two edges (S1S2E).</w:t>
      </w:r>
    </w:p>
    <w:p w:rsidR="ABFFABFF" w:rsidRDefault="ABFFABFF" w:rsidP="ABFFABFF">
      <w:pPr>
        <w:pStyle w:val="ARCATSubPara"/>
        <w:numPr>
          <w:ilvl w:val="3"/>
          <w:numId w:val="1"/>
        </w:numPr>
        <w:rPr/>
      </w:pPr>
      <w:r>
        <w:rPr/>
        <w:t>Surface: Surfaced four sides (S4S).</w:t>
      </w:r>
    </w:p>
    <w:p w:rsidR="ABFFABFF" w:rsidRDefault="ABFFABFF" w:rsidP="ABFFABFF">
      <w:pPr>
        <w:pStyle w:val="ARCATSubPara"/>
        <w:numPr>
          <w:ilvl w:val="3"/>
          <w:numId w:val="1"/>
        </w:numPr>
        <w:rPr/>
      </w:pPr>
      <w:r>
        <w:rPr/>
        <w:t>Moisture Content: Kiln-dried.</w:t>
      </w:r>
    </w:p>
    <w:p w:rsidR="ABFFABFF" w:rsidRDefault="ABFFABFF" w:rsidP="ABFFABFF">
      <w:pPr>
        <w:pStyle w:val="ARCATSubPara"/>
        <w:numPr>
          <w:ilvl w:val="3"/>
          <w:numId w:val="1"/>
        </w:numPr>
        <w:rPr/>
      </w:pPr>
      <w:r>
        <w:rPr/>
        <w:t>Moisture Content: Green (unseasoned).</w:t>
      </w:r>
    </w:p>
    <w:p w:rsidR="ABFFABFF" w:rsidRDefault="ABFFABFF" w:rsidP="ABFFABFF">
      <w:pPr>
        <w:pStyle w:val="ARCATSubPara"/>
        <w:numPr>
          <w:ilvl w:val="3"/>
          <w:numId w:val="1"/>
        </w:numPr>
        <w:rPr/>
      </w:pPr>
      <w:r>
        <w:rPr/>
        <w:t>Finish: Factory primed.</w:t>
      </w:r>
    </w:p>
    <w:p w:rsidR="ABFFABFF" w:rsidRDefault="ABFFABFF" w:rsidP="ABFFABFF">
      <w:pPr>
        <w:pStyle w:val="ARCATSubPara"/>
        <w:numPr>
          <w:ilvl w:val="3"/>
          <w:numId w:val="1"/>
        </w:numPr>
        <w:rPr/>
      </w:pPr>
      <w:r>
        <w:rPr/>
        <w:t>Finish: Factory finished.</w:t>
      </w:r>
    </w:p>
    <w:p w:rsidR="ABFFABFF" w:rsidRDefault="ABFFABFF" w:rsidP="ABFFABFF">
      <w:pPr>
        <w:pStyle w:val="ARCATSubPara"/>
        <w:numPr>
          <w:ilvl w:val="3"/>
          <w:numId w:val="1"/>
        </w:numPr>
        <w:rPr/>
      </w:pPr>
      <w:r>
        <w:rPr/>
        <w:t>Finish: Factory stained.</w:t>
      </w:r>
    </w:p>
    <w:p>
      <w:pPr>
        <w:pStyle w:val="ARCATnote"/>
        <w:rPr/>
      </w:pPr>
      <w:r>
        <w:rPr/>
        <w:t>** NOTE TO SPECIFIER ** Delete paragraph if proprietary knotty board-and-batten cedar siding paragraph is not required.</w:t>
      </w:r>
    </w:p>
    <w:p w:rsidR="ABFFABFF" w:rsidRDefault="ABFFABFF" w:rsidP="ABFFABFF">
      <w:pPr>
        <w:pStyle w:val="ARCATParagraph"/>
        <w:numPr>
          <w:ilvl w:val="2"/>
          <w:numId w:val="1"/>
        </w:numPr>
        <w:rPr/>
      </w:pPr>
      <w:r>
        <w:rPr/>
        <w:t>Proprietary Knotty Board-and-Batten Cedar Siding:</w:t>
      </w:r>
    </w:p>
    <w:p>
      <w:pPr>
        <w:pStyle w:val="ARCATnote"/>
        <w:rPr/>
      </w:pPr>
      <w:r>
        <w:rPr/>
        <w:t>** NOTE TO SPECIFIER ** Proprietary grades of knotty board-and-batten siding are designed and marketed by WRCLA manufacturers to meet the intended end use. Check with a WRCLA distributor for grade designations and detail requirements.</w:t>
      </w:r>
    </w:p>
    <w:p w:rsidR="ABFFABFF" w:rsidRDefault="ABFFABFF" w:rsidP="ABFFABFF">
      <w:pPr>
        <w:pStyle w:val="ARCATSubPara"/>
        <w:numPr>
          <w:ilvl w:val="3"/>
          <w:numId w:val="1"/>
        </w:numPr>
        <w:rPr/>
      </w:pPr>
      <w:r>
        <w:rPr/>
        <w:t>Grade: ________.</w:t>
      </w:r>
    </w:p>
    <w:p>
      <w:pPr>
        <w:pStyle w:val="ARCATnote"/>
        <w:rPr/>
      </w:pPr>
      <w:r>
        <w:rPr/>
        <w:t>** NOTE TO SPECIFIER** Insert pattern and texture, </w:t>
      </w:r>
    </w:p>
    <w:p w:rsidR="ABFFABFF" w:rsidRDefault="ABFFABFF" w:rsidP="ABFFABFF">
      <w:pPr>
        <w:pStyle w:val="ARCATSubPara"/>
        <w:numPr>
          <w:ilvl w:val="3"/>
          <w:numId w:val="1"/>
        </w:numPr>
        <w:rPr/>
      </w:pPr>
      <w:r>
        <w:rPr/>
        <w:t>Pattern: ________.</w:t>
      </w:r>
    </w:p>
    <w:p w:rsidR="ABFFABFF" w:rsidRDefault="ABFFABFF" w:rsidP="ABFFABFF">
      <w:pPr>
        <w:pStyle w:val="ARCATSubPara"/>
        <w:numPr>
          <w:ilvl w:val="3"/>
          <w:numId w:val="1"/>
        </w:numPr>
        <w:rPr/>
      </w:pPr>
      <w:r>
        <w:rPr/>
        <w:t>Texture: ________.</w:t>
      </w:r>
    </w:p>
    <w:p>
      <w:pPr>
        <w:pStyle w:val="ARCATnote"/>
        <w:rPr/>
      </w:pPr>
      <w:r>
        <w:rPr/>
        <w:t>** NOTE TO SPECIFIER ** Delete moisture content option not required.</w:t>
      </w:r>
    </w:p>
    <w:p w:rsidR="ABFFABFF" w:rsidRDefault="ABFFABFF" w:rsidP="ABFFABFF">
      <w:pPr>
        <w:pStyle w:val="ARCATSubPara"/>
        <w:numPr>
          <w:ilvl w:val="3"/>
          <w:numId w:val="1"/>
        </w:numPr>
        <w:rPr/>
      </w:pPr>
      <w:r>
        <w:rPr/>
        <w:t>Moisture Content: Kiln-dried.</w:t>
      </w:r>
    </w:p>
    <w:p w:rsidR="ABFFABFF" w:rsidRDefault="ABFFABFF" w:rsidP="ABFFABFF">
      <w:pPr>
        <w:pStyle w:val="ARCATSubPara"/>
        <w:numPr>
          <w:ilvl w:val="3"/>
          <w:numId w:val="1"/>
        </w:numPr>
        <w:rPr/>
      </w:pPr>
      <w:r>
        <w:rPr/>
        <w:t>Moisture Content: Green (unseasoned).</w:t>
      </w:r>
    </w:p>
    <w:p>
      <w:pPr>
        <w:pStyle w:val="ARCATnote"/>
        <w:rPr/>
      </w:pPr>
      <w:r>
        <w:rPr/>
        <w:t>** NOTE TO SPECIFIER ** Delete finish options not required.</w:t>
      </w:r>
    </w:p>
    <w:p w:rsidR="ABFFABFF" w:rsidRDefault="ABFFABFF" w:rsidP="ABFFABFF">
      <w:pPr>
        <w:pStyle w:val="ARCATSubPara"/>
        <w:numPr>
          <w:ilvl w:val="3"/>
          <w:numId w:val="1"/>
        </w:numPr>
        <w:rPr/>
      </w:pPr>
      <w:r>
        <w:rPr/>
        <w:t>Finish: Factory primed.</w:t>
      </w:r>
    </w:p>
    <w:p w:rsidR="ABFFABFF" w:rsidRDefault="ABFFABFF" w:rsidP="ABFFABFF">
      <w:pPr>
        <w:pStyle w:val="ARCATSubPara"/>
        <w:numPr>
          <w:ilvl w:val="3"/>
          <w:numId w:val="1"/>
        </w:numPr>
        <w:rPr/>
      </w:pPr>
      <w:r>
        <w:rPr/>
        <w:t>Finish: Factory finished.</w:t>
      </w:r>
    </w:p>
    <w:p w:rsidR="ABFFABFF" w:rsidRDefault="ABFFABFF" w:rsidP="ABFFABFF">
      <w:pPr>
        <w:pStyle w:val="ARCATSubPara"/>
        <w:numPr>
          <w:ilvl w:val="3"/>
          <w:numId w:val="1"/>
        </w:numPr>
        <w:rPr/>
      </w:pPr>
      <w:r>
        <w:rPr/>
        <w:t>Finish: Factory stained.</w:t>
      </w:r>
    </w:p>
    <w:p>
      <w:pPr>
        <w:pStyle w:val="ARCATnote"/>
        <w:rPr/>
      </w:pPr>
      <w:r>
        <w:rPr/>
        <w:t>** NOTE TO SPECIFIER ** Delete article if not required.</w:t>
      </w:r>
    </w:p>
    <w:p w:rsidR="ABFFABFF" w:rsidRDefault="ABFFABFF" w:rsidP="ABFFABFF">
      <w:pPr>
        <w:pStyle w:val="ARCATArticle"/>
        <w:numPr>
          <w:ilvl w:val="1"/>
          <w:numId w:val="1"/>
        </w:numPr>
        <w:rPr/>
      </w:pPr>
      <w:r>
        <w:rPr/>
        <w:t>SHINGLE PANEL SIDING:</w:t>
      </w:r>
    </w:p>
    <w:p w:rsidR="ABFFABFF" w:rsidRDefault="ABFFABFF" w:rsidP="ABFFABFF">
      <w:pPr>
        <w:pStyle w:val="ARCATParagraph"/>
        <w:numPr>
          <w:ilvl w:val="2"/>
          <w:numId w:val="1"/>
        </w:numPr>
        <w:rPr/>
      </w:pPr>
      <w:r>
        <w:rPr/>
        <w:t>Western Red Cedar Clear Sidewall Shingles applied to backer-board.</w:t>
      </w:r>
    </w:p>
    <w:p w:rsidR="ABFFABFF" w:rsidRDefault="ABFFABFF" w:rsidP="ABFFABFF">
      <w:pPr>
        <w:pStyle w:val="ARCATSubPara"/>
        <w:numPr>
          <w:ilvl w:val="3"/>
          <w:numId w:val="1"/>
        </w:numPr>
        <w:rPr/>
      </w:pPr>
      <w:r>
        <w:rPr/>
        <w:t>Moisture Content: Kiln-dried.</w:t>
      </w:r>
    </w:p>
    <w:p w:rsidR="ABFFABFF" w:rsidRDefault="ABFFABFF" w:rsidP="ABFFABFF">
      <w:pPr>
        <w:pStyle w:val="ARCATSubPara"/>
        <w:numPr>
          <w:ilvl w:val="3"/>
          <w:numId w:val="1"/>
        </w:numPr>
        <w:rPr/>
      </w:pPr>
      <w:r>
        <w:rPr/>
        <w:t>Surface: Smooth.</w:t>
      </w:r>
    </w:p>
    <w:p>
      <w:pPr>
        <w:pStyle w:val="ARCATnote"/>
        <w:rPr/>
      </w:pPr>
      <w:r>
        <w:rPr/>
        <w:t>** NOTE TO SPECIFIER ** Delete grade, configuration, butt line, butt pattern, and finish options not required.</w:t>
      </w:r>
    </w:p>
    <w:p w:rsidR="ABFFABFF" w:rsidRDefault="ABFFABFF" w:rsidP="ABFFABFF">
      <w:pPr>
        <w:pStyle w:val="ARCATSubPara"/>
        <w:numPr>
          <w:ilvl w:val="3"/>
          <w:numId w:val="1"/>
        </w:numPr>
        <w:rPr/>
      </w:pPr>
      <w:r>
        <w:rPr/>
        <w:t>Grade: Clear vertical grain.</w:t>
      </w:r>
    </w:p>
    <w:p w:rsidR="ABFFABFF" w:rsidRDefault="ABFFABFF" w:rsidP="ABFFABFF">
      <w:pPr>
        <w:pStyle w:val="ARCATSubPara"/>
        <w:numPr>
          <w:ilvl w:val="3"/>
          <w:numId w:val="1"/>
        </w:numPr>
        <w:rPr/>
      </w:pPr>
      <w:r>
        <w:rPr/>
        <w:t>Grade: Clear mixed grain.</w:t>
      </w:r>
    </w:p>
    <w:p w:rsidR="ABFFABFF" w:rsidRDefault="ABFFABFF" w:rsidP="ABFFABFF">
      <w:pPr>
        <w:pStyle w:val="ARCATSubPara"/>
        <w:numPr>
          <w:ilvl w:val="3"/>
          <w:numId w:val="1"/>
        </w:numPr>
        <w:rPr/>
      </w:pPr>
      <w:r>
        <w:rPr/>
        <w:t>Configuration: 1 course.</w:t>
      </w:r>
    </w:p>
    <w:p w:rsidR="ABFFABFF" w:rsidRDefault="ABFFABFF" w:rsidP="ABFFABFF">
      <w:pPr>
        <w:pStyle w:val="ARCATSubPara"/>
        <w:numPr>
          <w:ilvl w:val="3"/>
          <w:numId w:val="1"/>
        </w:numPr>
        <w:rPr/>
      </w:pPr>
      <w:r>
        <w:rPr/>
        <w:t>Configuration: ________.</w:t>
      </w:r>
    </w:p>
    <w:p w:rsidR="ABFFABFF" w:rsidRDefault="ABFFABFF" w:rsidP="ABFFABFF">
      <w:pPr>
        <w:pStyle w:val="ARCATSubPara"/>
        <w:numPr>
          <w:ilvl w:val="3"/>
          <w:numId w:val="1"/>
        </w:numPr>
        <w:rPr/>
      </w:pPr>
      <w:r>
        <w:rPr/>
        <w:t>Butt Line: Even.</w:t>
      </w:r>
    </w:p>
    <w:p w:rsidR="ABFFABFF" w:rsidRDefault="ABFFABFF" w:rsidP="ABFFABFF">
      <w:pPr>
        <w:pStyle w:val="ARCATSubPara"/>
        <w:numPr>
          <w:ilvl w:val="3"/>
          <w:numId w:val="1"/>
        </w:numPr>
        <w:rPr/>
      </w:pPr>
      <w:r>
        <w:rPr/>
        <w:t>Butt Line: Staggered.</w:t>
      </w:r>
    </w:p>
    <w:p w:rsidR="ABFFABFF" w:rsidRDefault="ABFFABFF" w:rsidP="ABFFABFF">
      <w:pPr>
        <w:pStyle w:val="ARCATSubPara"/>
        <w:numPr>
          <w:ilvl w:val="3"/>
          <w:numId w:val="1"/>
        </w:numPr>
        <w:rPr/>
      </w:pPr>
      <w:r>
        <w:rPr/>
        <w:t>Butt Pattern: Keyway or contemporary.</w:t>
      </w:r>
    </w:p>
    <w:p w:rsidR="ABFFABFF" w:rsidRDefault="ABFFABFF" w:rsidP="ABFFABFF">
      <w:pPr>
        <w:pStyle w:val="ARCATSubPara"/>
        <w:numPr>
          <w:ilvl w:val="3"/>
          <w:numId w:val="1"/>
        </w:numPr>
        <w:rPr/>
      </w:pPr>
      <w:r>
        <w:rPr/>
        <w:t>Butt Pattern: ________.</w:t>
      </w:r>
    </w:p>
    <w:p w:rsidR="ABFFABFF" w:rsidRDefault="ABFFABFF" w:rsidP="ABFFABFF">
      <w:pPr>
        <w:pStyle w:val="ARCATSubPara"/>
        <w:numPr>
          <w:ilvl w:val="3"/>
          <w:numId w:val="1"/>
        </w:numPr>
        <w:rPr/>
      </w:pPr>
      <w:r>
        <w:rPr/>
        <w:t>Finish: Unfinished.</w:t>
      </w:r>
    </w:p>
    <w:p w:rsidR="ABFFABFF" w:rsidRDefault="ABFFABFF" w:rsidP="ABFFABFF">
      <w:pPr>
        <w:pStyle w:val="ARCATSubPara"/>
        <w:numPr>
          <w:ilvl w:val="3"/>
          <w:numId w:val="1"/>
        </w:numPr>
        <w:rPr/>
      </w:pPr>
      <w:r>
        <w:rPr/>
        <w:t>Finish: Factory primed.</w:t>
      </w:r>
    </w:p>
    <w:p w:rsidR="ABFFABFF" w:rsidRDefault="ABFFABFF" w:rsidP="ABFFABFF">
      <w:pPr>
        <w:pStyle w:val="ARCATSubPara"/>
        <w:numPr>
          <w:ilvl w:val="3"/>
          <w:numId w:val="1"/>
        </w:numPr>
        <w:rPr/>
      </w:pPr>
      <w:r>
        <w:rPr/>
        <w:t>Finish: Factory finished.</w:t>
      </w:r>
    </w:p>
    <w:p w:rsidR="ABFFABFF" w:rsidRDefault="ABFFABFF" w:rsidP="ABFFABFF">
      <w:pPr>
        <w:pStyle w:val="ARCATSubPara"/>
        <w:numPr>
          <w:ilvl w:val="3"/>
          <w:numId w:val="1"/>
        </w:numPr>
        <w:rPr/>
      </w:pPr>
      <w:r>
        <w:rPr/>
        <w:t>Finish: Factory stained.</w:t>
      </w:r>
    </w:p>
    <w:p>
      <w:pPr>
        <w:pStyle w:val="ARCATnote"/>
        <w:rPr/>
      </w:pPr>
      <w:r>
        <w:rPr/>
        <w:t>** NOTE TO SPECIFIER ** Only Hot-dipped galvanized, aluminum, and stainless steel fasteners should be used to fasten Western Red Cedar Siding. Stainless steel fasteners are preferred. Hot-dipped galvanized is most widely used and economical. For most applications, No. 304 (18-8) grade stainless steel provides adequate corrosion resistance. For decks exposed to salt air, use No. 316 grade. Other types of fasteners, such as electro-plated, can rust, disintegrate, and react adversely with the natural preservatives present in cedar, resulting in stains and streaks.</w:t>
      </w:r>
    </w:p>
    <w:p w:rsidR="ABFFABFF" w:rsidRDefault="ABFFABFF" w:rsidP="ABFFABFF">
      <w:pPr>
        <w:pStyle w:val="ARCATArticle"/>
        <w:numPr>
          <w:ilvl w:val="1"/>
          <w:numId w:val="1"/>
        </w:numPr>
        <w:rPr/>
      </w:pPr>
      <w:r>
        <w:rPr/>
        <w:t>FASTENERS</w:t>
      </w:r>
    </w:p>
    <w:p w:rsidR="ABFFABFF" w:rsidRDefault="ABFFABFF" w:rsidP="ABFFABFF">
      <w:pPr>
        <w:pStyle w:val="ARCATParagraph"/>
        <w:numPr>
          <w:ilvl w:val="2"/>
          <w:numId w:val="1"/>
        </w:numPr>
        <w:rPr/>
      </w:pPr>
      <w:r>
        <w:rPr/>
        <w:t>Nails: </w:t>
      </w:r>
    </w:p>
    <w:p>
      <w:pPr>
        <w:pStyle w:val="ARCATnote"/>
        <w:rPr/>
      </w:pPr>
      <w:r>
        <w:rPr/>
        <w:t>** NOTE TO SPECIFIER ** Delete material and type options not required.</w:t>
      </w:r>
    </w:p>
    <w:p w:rsidR="ABFFABFF" w:rsidRDefault="ABFFABFF" w:rsidP="ABFFABFF">
      <w:pPr>
        <w:pStyle w:val="ARCATSubPara"/>
        <w:numPr>
          <w:ilvl w:val="3"/>
          <w:numId w:val="1"/>
        </w:numPr>
        <w:rPr/>
      </w:pPr>
      <w:r>
        <w:rPr/>
        <w:t>Material: No. 304 stainless steel.</w:t>
      </w:r>
    </w:p>
    <w:p w:rsidR="ABFFABFF" w:rsidRDefault="ABFFABFF" w:rsidP="ABFFABFF">
      <w:pPr>
        <w:pStyle w:val="ARCATSubPara"/>
        <w:numPr>
          <w:ilvl w:val="3"/>
          <w:numId w:val="1"/>
        </w:numPr>
        <w:rPr/>
      </w:pPr>
      <w:r>
        <w:rPr/>
        <w:t>Material: No. 316 stainless steel.</w:t>
      </w:r>
    </w:p>
    <w:p w:rsidR="ABFFABFF" w:rsidRDefault="ABFFABFF" w:rsidP="ABFFABFF">
      <w:pPr>
        <w:pStyle w:val="ARCATSubPara"/>
        <w:numPr>
          <w:ilvl w:val="3"/>
          <w:numId w:val="1"/>
        </w:numPr>
        <w:rPr/>
      </w:pPr>
      <w:r>
        <w:rPr/>
        <w:t>Material: Hot-dipped galvanized per ASTM A-153.</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Type: Splitless siding nails.</w:t>
      </w:r>
    </w:p>
    <w:p w:rsidR="ABFFABFF" w:rsidRDefault="ABFFABFF" w:rsidP="ABFFABFF">
      <w:pPr>
        <w:pStyle w:val="ARCATSubPara"/>
        <w:numPr>
          <w:ilvl w:val="3"/>
          <w:numId w:val="1"/>
        </w:numPr>
        <w:rPr/>
      </w:pPr>
      <w:r>
        <w:rPr/>
        <w:t>Type: Spiral shank.</w:t>
      </w:r>
    </w:p>
    <w:p w:rsidR="ABFFABFF" w:rsidRDefault="ABFFABFF" w:rsidP="ABFFABFF">
      <w:pPr>
        <w:pStyle w:val="ARCATSubPara"/>
        <w:numPr>
          <w:ilvl w:val="3"/>
          <w:numId w:val="1"/>
        </w:numPr>
        <w:rPr/>
      </w:pPr>
      <w:r>
        <w:rPr/>
        <w:t>Type: Ring shank.</w:t>
      </w:r>
    </w:p>
    <w:p w:rsidR="ABFFABFF" w:rsidRDefault="ABFFABFF" w:rsidP="ABFFABFF">
      <w:pPr>
        <w:pStyle w:val="ARCATSubPara"/>
        <w:numPr>
          <w:ilvl w:val="3"/>
          <w:numId w:val="1"/>
        </w:numPr>
        <w:rPr/>
      </w:pPr>
      <w:r>
        <w:rPr/>
        <w:t>Type: Textured head.</w:t>
      </w:r>
    </w:p>
    <w:p w:rsidR="ABFFABFF" w:rsidRDefault="ABFFABFF" w:rsidP="ABFFABFF">
      <w:pPr>
        <w:pStyle w:val="ARCATSubPara"/>
        <w:numPr>
          <w:ilvl w:val="3"/>
          <w:numId w:val="1"/>
        </w:numPr>
        <w:rPr/>
      </w:pPr>
      <w:r>
        <w:rPr/>
        <w:t>Type: Blunt tip.</w:t>
      </w:r>
    </w:p>
    <w:p w:rsidR="ABFFABFF" w:rsidRDefault="ABFFABFF" w:rsidP="ABFFABFF">
      <w:pPr>
        <w:pStyle w:val="ARCATSubPara"/>
        <w:numPr>
          <w:ilvl w:val="3"/>
          <w:numId w:val="1"/>
        </w:numPr>
        <w:rPr/>
      </w:pPr>
      <w:r>
        <w:rPr/>
        <w:t>Length: Sufficient to penetrate solid wood a minimum of 1-1/4 inch (32 mm).</w:t>
      </w:r>
    </w:p>
    <w:p>
      <w:pPr>
        <w:pStyle w:val="ARCATnote"/>
        <w:rPr/>
      </w:pPr>
      <w:r>
        <w:rPr/>
        <w:t>** NOTE TO SPECIFIER ** Delete article if no finish or stain is to be specified.</w:t>
      </w:r>
    </w:p>
    <w:p w:rsidR="ABFFABFF" w:rsidRDefault="ABFFABFF" w:rsidP="ABFFABFF">
      <w:pPr>
        <w:pStyle w:val="ARCATArticle"/>
        <w:numPr>
          <w:ilvl w:val="1"/>
          <w:numId w:val="1"/>
        </w:numPr>
        <w:rPr/>
      </w:pPr>
      <w:r>
        <w:rPr/>
        <w:t>PROTECTING FINISH</w:t>
      </w:r>
    </w:p>
    <w:p w:rsidR="ABFFABFF" w:rsidRDefault="ABFFABFF" w:rsidP="ABFFABFF">
      <w:pPr>
        <w:pStyle w:val="ARCATParagraph"/>
        <w:numPr>
          <w:ilvl w:val="2"/>
          <w:numId w:val="1"/>
        </w:numPr>
        <w:rPr/>
      </w:pPr>
      <w:r>
        <w:rPr/>
        <w:t>Penetrating Stain: Follow guidelines of Western Red Cedar Lumber Association.</w:t>
      </w:r>
    </w:p>
    <w:p w:rsidR="ABFFABFF" w:rsidRDefault="ABFFABFF" w:rsidP="ABFFABFF">
      <w:pPr>
        <w:pStyle w:val="ARCATSubPara"/>
        <w:numPr>
          <w:ilvl w:val="3"/>
          <w:numId w:val="1"/>
        </w:numPr>
        <w:rPr/>
      </w:pPr>
      <w:r>
        <w:rPr/>
        <w:t>Water repellant.</w:t>
      </w:r>
    </w:p>
    <w:p w:rsidR="ABFFABFF" w:rsidRDefault="ABFFABFF" w:rsidP="ABFFABFF">
      <w:pPr>
        <w:pStyle w:val="ARCATSubPara"/>
        <w:numPr>
          <w:ilvl w:val="3"/>
          <w:numId w:val="1"/>
        </w:numPr>
        <w:rPr/>
      </w:pPr>
      <w:r>
        <w:rPr/>
        <w:t>Fungus and mildew resistant.</w:t>
      </w:r>
    </w:p>
    <w:p w:rsidR="ABFFABFF" w:rsidRDefault="ABFFABFF" w:rsidP="ABFFABFF">
      <w:pPr>
        <w:pStyle w:val="ARCATSubPara"/>
        <w:numPr>
          <w:ilvl w:val="3"/>
          <w:numId w:val="1"/>
        </w:numPr>
        <w:rPr/>
      </w:pPr>
      <w:r>
        <w:rPr/>
        <w:t>Ultraviolet (UV) light resistant.</w:t>
      </w:r>
    </w:p>
    <w:p>
      <w:pPr>
        <w:pStyle w:val="ARCATnote"/>
        <w:rPr/>
      </w:pPr>
      <w:r>
        <w:rPr/>
        <w:t>** NOTE TO SPECIFIER ** Delete finish type options not required.</w:t>
      </w:r>
    </w:p>
    <w:p w:rsidR="ABFFABFF" w:rsidRDefault="ABFFABFF" w:rsidP="ABFFABFF">
      <w:pPr>
        <w:pStyle w:val="ARCATSubPara"/>
        <w:numPr>
          <w:ilvl w:val="3"/>
          <w:numId w:val="1"/>
        </w:numPr>
        <w:rPr/>
      </w:pPr>
      <w:r>
        <w:rPr/>
        <w:t>Finish Type: Transparent.</w:t>
      </w:r>
    </w:p>
    <w:p w:rsidR="ABFFABFF" w:rsidRDefault="ABFFABFF" w:rsidP="ABFFABFF">
      <w:pPr>
        <w:pStyle w:val="ARCATSubPara"/>
        <w:numPr>
          <w:ilvl w:val="3"/>
          <w:numId w:val="1"/>
        </w:numPr>
        <w:rPr/>
      </w:pPr>
      <w:r>
        <w:rPr/>
        <w:t>Finish Type: Semi-transparent.</w:t>
      </w:r>
    </w:p>
    <w:p w:rsidR="ABFFABFF" w:rsidRDefault="ABFFABFF" w:rsidP="ABFFABFF">
      <w:pPr>
        <w:pStyle w:val="ARCATSubPara"/>
        <w:numPr>
          <w:ilvl w:val="3"/>
          <w:numId w:val="1"/>
        </w:numPr>
        <w:rPr/>
      </w:pPr>
      <w:r>
        <w:rPr/>
        <w:t>Finish Type: Bleaching or weathering products.</w:t>
      </w:r>
    </w:p>
    <w:p w:rsidR="ABFFABFF" w:rsidRDefault="ABFFABFF" w:rsidP="ABFFABFF">
      <w:pPr>
        <w:pStyle w:val="ARCATSubPara"/>
        <w:numPr>
          <w:ilvl w:val="3"/>
          <w:numId w:val="1"/>
        </w:numPr>
        <w:rPr/>
      </w:pPr>
      <w:r>
        <w:rPr/>
        <w:t>Finish Type: Solid stain.</w:t>
      </w:r>
    </w:p>
    <w:p w:rsidR="ABFFABFF" w:rsidRDefault="ABFFABFF" w:rsidP="ABFFABFF">
      <w:pPr>
        <w:pStyle w:val="ARCATSubPara"/>
        <w:numPr>
          <w:ilvl w:val="3"/>
          <w:numId w:val="1"/>
        </w:numPr>
        <w:rPr/>
      </w:pPr>
      <w:r>
        <w:rPr/>
        <w:t>Finish Type: Paint.</w:t>
      </w:r>
    </w:p>
    <w:p>
      <w:pPr>
        <w:pStyle w:val="ARCATnote"/>
        <w:rPr/>
      </w:pPr>
      <w:r>
        <w:rPr/>
        <w:t>** NOTE TO SPECIFIER ** Delete the following paragraph if not required or delete color options not required.</w:t>
      </w:r>
    </w:p>
    <w:p w:rsidR="ABFFABFF" w:rsidRDefault="ABFFABFF" w:rsidP="ABFFABFF">
      <w:pPr>
        <w:pStyle w:val="ARCATSubPara"/>
        <w:numPr>
          <w:ilvl w:val="3"/>
          <w:numId w:val="1"/>
        </w:numPr>
        <w:rPr/>
      </w:pPr>
      <w:r>
        <w:rPr/>
        <w:t>For Solid Colors: </w:t>
      </w:r>
    </w:p>
    <w:p w:rsidR="ABFFABFF" w:rsidRDefault="ABFFABFF" w:rsidP="ABFFABFF">
      <w:pPr>
        <w:pStyle w:val="ARCATSubSub1"/>
        <w:numPr>
          <w:ilvl w:val="4"/>
          <w:numId w:val="1"/>
        </w:numPr>
        <w:rPr/>
      </w:pPr>
      <w:r>
        <w:rPr/>
        <w:t>Primer: Alkyd oil type is recommended.</w:t>
      </w:r>
    </w:p>
    <w:p w:rsidR="ABFFABFF" w:rsidRDefault="ABFFABFF" w:rsidP="ABFFABFF">
      <w:pPr>
        <w:pStyle w:val="ARCATSubSub1"/>
        <w:numPr>
          <w:ilvl w:val="4"/>
          <w:numId w:val="1"/>
        </w:numPr>
        <w:rPr/>
      </w:pPr>
      <w:r>
        <w:rPr/>
        <w:t>Topcoats: 100 percent acrylic latex.</w:t>
      </w:r>
    </w:p>
    <w:p w:rsidR="ABFFABFF" w:rsidRDefault="ABFFABFF" w:rsidP="ABFFABFF">
      <w:pPr>
        <w:pStyle w:val="ARCATSubSub1"/>
        <w:numPr>
          <w:ilvl w:val="4"/>
          <w:numId w:val="1"/>
        </w:numPr>
        <w:rPr/>
      </w:pPr>
      <w:r>
        <w:rPr/>
        <w:t>Color: ________. Manufactured By: ________.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designated on the Drawings.</w:t>
      </w:r>
    </w:p>
    <w:p w:rsidR="ABFFABFF" w:rsidRDefault="ABFFABFF" w:rsidP="ABFFABFF">
      <w:pPr>
        <w:pStyle w:val="ARCATParagraph"/>
        <w:numPr>
          <w:ilvl w:val="2"/>
          <w:numId w:val="1"/>
        </w:numPr>
        <w:rPr/>
      </w:pPr>
      <w:r>
        <w:rPr/>
        <w:t>Adhere to coating manufacturer's instructions.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Coordinate work with related trades. Allow installation of related work to avoid cutting and patching.</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Scribe and cope siding boards for accurate fit. </w:t>
      </w:r>
    </w:p>
    <w:p w:rsidR="ABFFABFF" w:rsidRDefault="ABFFABFF" w:rsidP="ABFFABFF">
      <w:pPr>
        <w:pStyle w:val="ARCATParagraph"/>
        <w:numPr>
          <w:ilvl w:val="2"/>
          <w:numId w:val="1"/>
        </w:numPr>
        <w:rPr/>
      </w:pPr>
      <w:r>
        <w:rPr/>
        <w:t>Select siding boards of longest possible lengths. Discard boards that are warped, twisted, bowed, crooked or otherwise defective.</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Install products according to Western Red Cedar Lumber Association installation guidelines and with adherence to local building codes and regulations where the Project is located.</w:t>
      </w:r>
    </w:p>
    <w:p w:rsidR="ABFFABFF" w:rsidRDefault="ABFFABFF" w:rsidP="ABFFABFF">
      <w:pPr>
        <w:pStyle w:val="ARCATSubPara"/>
        <w:numPr>
          <w:ilvl w:val="3"/>
          <w:numId w:val="1"/>
        </w:numPr>
        <w:rPr/>
      </w:pPr>
      <w:r>
        <w:rPr/>
        <w:t>Follow installation instructions specified in the Western Red Cedar Lumber Association's Installing Cedar Siding publication.</w:t>
      </w:r>
    </w:p>
    <w:p w:rsidR="ABFFABFF" w:rsidRDefault="ABFFABFF" w:rsidP="ABFFABFF">
      <w:pPr>
        <w:pStyle w:val="ARCATParagraph"/>
        <w:numPr>
          <w:ilvl w:val="2"/>
          <w:numId w:val="1"/>
        </w:numPr>
        <w:rPr/>
      </w:pPr>
      <w:r>
        <w:rPr/>
        <w:t>Finish materials on all sides and ends. Apply touch up coating on new cuts. </w:t>
      </w:r>
    </w:p>
    <w:p w:rsidR="ABFFABFF" w:rsidRDefault="ABFFABFF" w:rsidP="ABFFABFF">
      <w:pPr>
        <w:pStyle w:val="ARCATSubPara"/>
        <w:numPr>
          <w:ilvl w:val="3"/>
          <w:numId w:val="1"/>
        </w:numPr>
        <w:rPr/>
      </w:pPr>
      <w:r>
        <w:rPr/>
        <w:t>Factory primed or finishing is preferred.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As work proceeds, maintain premises free of unnecessary accumulation of tools, equipment, surplus materials, and debris related to this work.</w:t>
      </w:r>
    </w:p>
    <w:p w:rsidR="ABFFABFF" w:rsidRDefault="ABFFABFF" w:rsidP="ABFFABFF">
      <w:pPr>
        <w:pStyle w:val="ARCATParagraph"/>
        <w:numPr>
          <w:ilvl w:val="2"/>
          <w:numId w:val="1"/>
        </w:numPr>
        <w:rPr/>
      </w:pPr>
      <w:r>
        <w:rPr/>
        <w:t>Clean cedar siding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MAINTENANCE</w:t>
      </w:r>
    </w:p>
    <w:p w:rsidR="ABFFABFF" w:rsidRDefault="ABFFABFF" w:rsidP="ABFFABFF">
      <w:pPr>
        <w:pStyle w:val="ARCATParagraph"/>
        <w:numPr>
          <w:ilvl w:val="2"/>
          <w:numId w:val="1"/>
        </w:numPr>
        <w:rPr/>
      </w:pPr>
      <w:r>
        <w:rPr/>
        <w:t>Explain proper maintenance procedures to owner or owner's representative at project closeout.</w:t>
      </w:r>
    </w:p>
    <w:p w:rsidR="ABFFABFF" w:rsidRDefault="ABFFABFF" w:rsidP="ABFFABFF">
      <w:pPr>
        <w:pStyle w:val="ARCATParagraph"/>
        <w:numPr>
          <w:ilvl w:val="2"/>
          <w:numId w:val="1"/>
        </w:numPr>
        <w:rPr/>
      </w:pPr>
      <w:r>
        <w:rPr/>
        <w:t>Visually inspect siding, caulking, flashing annually for overall condition. Re-apply caulking and coating, as necessary. Adjust flashing as required.</w:t>
      </w:r>
    </w:p>
    <w:p w:rsidR="ABFFABFF" w:rsidRDefault="ABFFABFF" w:rsidP="ABFFABFF">
      <w:pPr>
        <w:pStyle w:val="ARCATParagraph"/>
        <w:numPr>
          <w:ilvl w:val="2"/>
          <w:numId w:val="1"/>
        </w:numPr>
        <w:rPr/>
      </w:pPr>
      <w:r>
        <w:rPr/>
        <w:t>The use of pressure washers is not recommended.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Relationship Id="rId97E87C71" Type="http://schemas.openxmlformats.org/officeDocument/2006/relationships/image" Target="https://www.arcat.com/clients/gfx/westernr.png" TargetMode="External" /><Relationship Id="rId7657062C_1" Type="http://schemas.openxmlformats.org/officeDocument/2006/relationships/hyperlink" Target="https://www.realcedar.com/architects-builders" TargetMode="External" /><Relationship Id="rIdFF356C08_1" Type="http://schemas.openxmlformats.org/officeDocument/2006/relationships/hyperlink" Target="https://admin.arcat.com/users.pl?action=UserEmail&amp;company=Western+Red+Cedar+Lumber+Association&amp;coid=36505&amp;rep=&amp;fax=&amp;message=RE:%20Spec%20Question%20(07462wcr):%20%20&amp;mf=" TargetMode="External" /><Relationship Id="rIdFF356C08_2" Type="http://schemas.openxmlformats.org/officeDocument/2006/relationships/hyperlink" Target="https://www.realcedar.com/architects-builder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