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oyalbui.png&quot; \* MERGEFORMAT \d  \x \y">
        <w:r>
          <w:drawing>
            <wp:inline distT="0" distB="0" distL="0" distR="0">
              <wp:extent cx="2057400" cy="457200"/>
              <wp:effectExtent l="0" t="0" r="0" b="0"/>
              <wp:docPr id="1" name="Picture rIdE762C024" descr="https://www.arcat.com/clients/gfx/royalb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762C024" descr="https://www.arcat.com/clients/gfx/royalbui.png"/>
                      <pic:cNvPicPr>
                        <a:picLocks noChangeAspect="1" noChangeArrowheads="1"/>
                      </pic:cNvPicPr>
                    </pic:nvPicPr>
                    <pic:blipFill>
                      <a:blip r:link="rIdE762C024"/>
                      <a:srcRect/>
                      <a:stretch>
                        <a:fillRect/>
                      </a:stretch>
                    </pic:blipFill>
                    <pic:spPr bwMode="auto">
                      <a:xfrm>
                        <a:off x="0" y="0"/>
                        <a:ext cx="2057400" cy="457200"/>
                      </a:xfrm>
                      <a:prstGeom prst="rect">
                        <a:avLst/>
                      </a:prstGeom>
                      <a:noFill/>
                    </pic:spPr>
                  </pic:pic>
                </a:graphicData>
              </a:graphic>
            </wp:inline>
          </w:drawing>
        </w:r>
      </w:fldSimple>
    </w:p>
    <w:p>
      <w:pPr>
        <w:pStyle w:val="ARCATTitle"/>
        <w:jc w:val="center"/>
        <w:rPr/>
      </w:pPr>
      <w:r>
        <w:rPr/>
        <w:t>SECTION 07 46 35</w:t>
      </w:r>
    </w:p>
    <w:p>
      <w:pPr>
        <w:pStyle w:val="ARCATTitle"/>
        <w:jc w:val="center"/>
        <w:rPr/>
      </w:pPr>
      <w:r>
        <w:rPr/>
        <w:t>INSULATED VINYL SIDING</w:t>
      </w:r>
    </w:p>
    <w:p>
      <w:pPr>
        <w:pStyle w:val="ARCATnote"/>
        <w:rPr/>
      </w:pPr>
      <w:r>
        <w:rPr/>
        <w:t>** NOTE TO SPECIFIER ** Royal Building Products - Siding &amp; Trim Board; Haven Insulated vinyl siding products.</w:t>
      </w:r>
      <w:r>
        <w:rPr/>
        <w:br/>
        <w:t>This section is based on the products of  Royal Building Products - Siding &amp; Trim Board, which is located at:</w:t>
      </w:r>
      <w:r>
        <w:rPr/>
        <w:br/>
        <w:t>91 Royal Group Crescent</w:t>
      </w:r>
      <w:r>
        <w:rPr/>
        <w:br/>
        <w:t>Woodbridge, ON, Canada L4H 1X9</w:t>
      </w:r>
      <w:r>
        <w:rPr/>
        <w:br/>
        <w:t>Toll Free Tel: 800-387-2789</w:t>
      </w:r>
      <w:r>
        <w:rPr/>
        <w:br/>
        <w:t>Tel: 905-850-9700</w:t>
      </w:r>
      <w:r>
        <w:rPr/>
        <w:br/>
        <w:t>Fax: 905-850-9184</w:t>
      </w:r>
      <w:r>
        <w:rPr/>
        <w:br/>
        <w:t>Email: </w:t>
      </w:r>
      <w:hyperlink r:id="rId706A59C5_1" w:history="1">
        <w:r>
          <w:rPr>
            <w:color w:val="802020"/>
            <w:u w:val="single"/>
          </w:rPr>
          <w:t>request info (RBPCustomerCare@royalbuildingproducts.com)</w:t>
        </w:r>
      </w:hyperlink>
      <w:r>
        <w:rPr/>
        <w:t/>
      </w:r>
      <w:r>
        <w:rPr/>
        <w:br/>
        <w:t>Web: </w:t>
      </w:r>
      <w:hyperlink r:id="rId706A59C5_2" w:history="1">
        <w:r>
          <w:rPr>
            <w:color w:val="802020"/>
            <w:u w:val="single"/>
          </w:rPr>
          <w:t>http://www.royalbuildingproducts.com/siding/?LangType=1033</w:t>
        </w:r>
      </w:hyperlink>
      <w:r>
        <w:rPr/>
        <w:t>  </w:t>
      </w:r>
      <w:r>
        <w:rPr/>
        <w:br/>
        <w:t/>
      </w:r>
      <w:r>
        <w:rPr/>
        <w:br/>
        <w:t> [ </w:t>
      </w:r>
      <w:hyperlink r:id="rId706A59C5_3" w:history="1">
        <w:r>
          <w:rPr>
            <w:color w:val="802020"/>
            <w:u w:val="single"/>
          </w:rPr>
          <w:t>Click Here</w:t>
        </w:r>
      </w:hyperlink>
      <w:r>
        <w:rPr/>
        <w:t> ] for additional information.</w:t>
      </w:r>
      <w:r>
        <w:rPr/>
        <w:br/>
        <w:t/>
      </w:r>
      <w:r>
        <w:rPr/>
        <w:br/>
        <w:t>Royal Building Products offers a variety of building products to complement any home including Premium Vinyl Siding, Soffit, Shutters, Mounts &amp; Vents, Vinyl &amp; Aluminum Columns, and Accessories, all backed by the most powerful warranties in the business. This specification includes Haven insulated siding that combines the looks of real wood and offers the energy efficiency of industry-leading insulation technology. Our graphite enhanced EPS insulation is made with Neopor® from BASF SE.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Insulated Vinyl siding.</w:t>
      </w:r>
    </w:p>
    <w:p w:rsidR="ABFFABFF" w:rsidRDefault="ABFFABFF" w:rsidP="ABFFABFF">
      <w:pPr>
        <w:pStyle w:val="ARCATParagraph"/>
        <w:numPr>
          <w:ilvl w:val="2"/>
          <w:numId w:val="1"/>
        </w:numPr>
        <w:rPr/>
      </w:pPr>
      <w:r>
        <w:rPr/>
        <w:t>Insulated Vinyl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272 - Test Method for Water Absorption of Core Materials for Structural Sandwich Construction. </w:t>
      </w:r>
    </w:p>
    <w:p w:rsidR="ABFFABFF" w:rsidRDefault="ABFFABFF" w:rsidP="ABFFABFF">
      <w:pPr>
        <w:pStyle w:val="ARCATParagraph"/>
        <w:numPr>
          <w:ilvl w:val="2"/>
          <w:numId w:val="1"/>
        </w:numPr>
        <w:rPr/>
      </w:pPr>
      <w:r>
        <w:rPr/>
        <w:t>ASTM C 303 - Standard Test Method for Dimensions and Density of Preformed Block and Board-Type Thermal Insulation.</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C 1363 - Standard Test Method for Thermal Performance of Building Materials and Envelope Assemblies by Means of a Hot Box Apparatus</w:t>
      </w:r>
    </w:p>
    <w:p w:rsidR="ABFFABFF" w:rsidRDefault="ABFFABFF" w:rsidP="ABFFABFF">
      <w:pPr>
        <w:pStyle w:val="ARCATParagraph"/>
        <w:numPr>
          <w:ilvl w:val="2"/>
          <w:numId w:val="1"/>
        </w:numPr>
        <w:rPr/>
      </w:pPr>
      <w:r>
        <w:rPr/>
        <w:t>ASTM D 635 - Test Method for Rate of Burning and/or Extent and Time of Burning of Self-Supported Plastics in a Horizontal Position.</w:t>
      </w:r>
    </w:p>
    <w:p w:rsidR="ABFFABFF" w:rsidRDefault="ABFFABFF" w:rsidP="ABFFABFF">
      <w:pPr>
        <w:pStyle w:val="ARCATParagraph"/>
        <w:numPr>
          <w:ilvl w:val="2"/>
          <w:numId w:val="1"/>
        </w:numPr>
        <w:rPr/>
      </w:pPr>
      <w:r>
        <w:rPr/>
        <w:t>ASTM D 638 - Test Method for Tensile Properties of Plastics.</w:t>
      </w:r>
    </w:p>
    <w:p w:rsidR="ABFFABFF" w:rsidRDefault="ABFFABFF" w:rsidP="ABFFABFF">
      <w:pPr>
        <w:pStyle w:val="ARCATParagraph"/>
        <w:numPr>
          <w:ilvl w:val="2"/>
          <w:numId w:val="1"/>
        </w:numPr>
        <w:rPr/>
      </w:pPr>
      <w:r>
        <w:rPr/>
        <w:t>ASTM D 696 - Test Method for Coefficient of Linear Expansion of Plastics.</w:t>
      </w:r>
    </w:p>
    <w:p w:rsidR="ABFFABFF" w:rsidRDefault="ABFFABFF" w:rsidP="ABFFABFF">
      <w:pPr>
        <w:pStyle w:val="ARCATParagraph"/>
        <w:numPr>
          <w:ilvl w:val="2"/>
          <w:numId w:val="1"/>
        </w:numPr>
        <w:rPr/>
      </w:pPr>
      <w:r>
        <w:rPr/>
        <w:t>ASTM D 1929 - Test Method for Ignition Properties of Plastics.</w:t>
      </w:r>
    </w:p>
    <w:p w:rsidR="ABFFABFF" w:rsidRDefault="ABFFABFF" w:rsidP="ABFFABFF">
      <w:pPr>
        <w:pStyle w:val="ARCATParagraph"/>
        <w:numPr>
          <w:ilvl w:val="2"/>
          <w:numId w:val="1"/>
        </w:numPr>
        <w:rPr/>
      </w:pPr>
      <w:r>
        <w:rPr/>
        <w:t>ASTM D 3679 - Specification for Rigid Poly Vinyl Chloride (PVC) Siding.</w:t>
      </w:r>
    </w:p>
    <w:p w:rsidR="ABFFABFF" w:rsidRDefault="ABFFABFF" w:rsidP="ABFFABFF">
      <w:pPr>
        <w:pStyle w:val="ARCATParagraph"/>
        <w:numPr>
          <w:ilvl w:val="2"/>
          <w:numId w:val="1"/>
        </w:numPr>
        <w:rPr/>
      </w:pPr>
      <w:r>
        <w:rPr/>
        <w:t>ASTM D 5206 - Standard Test Method For Windload Resistance of Rigid Plastic Siding.</w:t>
      </w:r>
    </w:p>
    <w:p w:rsidR="ABFFABFF" w:rsidRDefault="ABFFABFF" w:rsidP="ABFFABFF">
      <w:pPr>
        <w:pStyle w:val="ARCATParagraph"/>
        <w:numPr>
          <w:ilvl w:val="2"/>
          <w:numId w:val="1"/>
        </w:numPr>
        <w:rPr/>
      </w:pPr>
      <w:r>
        <w:rPr/>
        <w:t>ASTM E 84 - Test Method for Surface Burning Characteristics of Building Materials.</w:t>
      </w:r>
    </w:p>
    <w:p w:rsidR="ABFFABFF" w:rsidRDefault="ABFFABFF" w:rsidP="ABFFABFF">
      <w:pPr>
        <w:pStyle w:val="ARCATParagraph"/>
        <w:numPr>
          <w:ilvl w:val="2"/>
          <w:numId w:val="1"/>
        </w:numPr>
        <w:rPr/>
      </w:pPr>
      <w:r>
        <w:rPr/>
        <w:t>ASTM E 96/E 96M - Standard Test Methods for Water Vapor Transmission of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Maintain rigorous production quality control standards to ensure that vinyl siding will perform as expected for its intended use. Products meet or exceed the requirements of ICC and VSI and listed by ICC International Code Council and VSI Vinyl Siding Certification Programs</w:t>
      </w:r>
    </w:p>
    <w:p w:rsidR="ABFFABFF" w:rsidRDefault="ABFFABFF" w:rsidP="ABFFABFF">
      <w:pPr>
        <w:pStyle w:val="ARCATParagraph"/>
        <w:numPr>
          <w:ilvl w:val="2"/>
          <w:numId w:val="1"/>
        </w:numPr>
        <w:rPr/>
      </w:pPr>
      <w:r>
        <w:rPr/>
        <w:t>Installer Qualifications: Installer with not less than three years documented experience with products specified or who has passed the Vinyl Siding Institute's (VSI) Certified Installer Program.</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Reinstall mock-up area as required to produce acceptable work.</w:t>
      </w:r>
    </w:p>
    <w:p w:rsidR="ABFFABFF" w:rsidRDefault="ABFFABFF" w:rsidP="ABFFABFF">
      <w:pPr>
        <w:pStyle w:val="ARCATParagraph"/>
        <w:numPr>
          <w:ilvl w:val="2"/>
          <w:numId w:val="1"/>
        </w:numPr>
        <w:rPr/>
      </w:pPr>
      <w:r>
        <w:rPr/>
        <w:t>Regulatory Requirements:</w:t>
      </w:r>
    </w:p>
    <w:p>
      <w:pPr>
        <w:pStyle w:val="ARCATnote"/>
        <w:rPr/>
      </w:pPr>
      <w:r>
        <w:rPr/>
        <w:t>** NOTE TO SPECIFIER ** Delete requirements below that do not apply to the project. Add others as required. </w:t>
      </w:r>
    </w:p>
    <w:p w:rsidR="ABFFABFF" w:rsidRDefault="ABFFABFF" w:rsidP="ABFFABFF">
      <w:pPr>
        <w:pStyle w:val="ARCATSubPara"/>
        <w:numPr>
          <w:ilvl w:val="3"/>
          <w:numId w:val="1"/>
        </w:numPr>
        <w:rPr/>
      </w:pPr>
      <w:r>
        <w:rPr/>
        <w:t>International Building Code (IBC) - TER 1301-03 - 2006, 2009 and 2012</w:t>
      </w:r>
    </w:p>
    <w:p w:rsidR="ABFFABFF" w:rsidRDefault="ABFFABFF" w:rsidP="ABFFABFF">
      <w:pPr>
        <w:pStyle w:val="ARCATSubPara"/>
        <w:numPr>
          <w:ilvl w:val="3"/>
          <w:numId w:val="1"/>
        </w:numPr>
        <w:rPr/>
      </w:pPr>
      <w:r>
        <w:rPr/>
        <w:t>International Residential Code (IRC) - TER 1301-03 - 2006, 2009 and 2012</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vinyl siding, soffits and accessories in clean, dry area, out of direct sunlight.</w:t>
      </w:r>
    </w:p>
    <w:p w:rsidR="ABFFABFF" w:rsidRDefault="ABFFABFF" w:rsidP="ABFFABFF">
      <w:pPr>
        <w:pStyle w:val="ARCATParagraph"/>
        <w:numPr>
          <w:ilvl w:val="2"/>
          <w:numId w:val="1"/>
        </w:numPr>
        <w:rPr/>
      </w:pPr>
      <w:r>
        <w:rPr/>
        <w:t>Handle material to prevent damage. Do not allow cartons to crease.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limited lifetime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Royal Building Products - Siding &amp; Trim Board, which is located at: 91 Royal Group Crescent; Woodbridge, ON, Canada L4H 1X9; Toll Free Tel: 800-387-2789; Tel: 905-850-9700; Fax: 905-850-9184; Email: </w:t>
      </w:r>
      <w:hyperlink r:id="rIdF5A35528_1" w:history="1">
        <w:r>
          <w:rPr>
            <w:color w:val="802020"/>
            <w:u w:val="single"/>
          </w:rPr>
          <w:t>request info (RBPCustomerCare@royalbuildingproducts.com)</w:t>
        </w:r>
      </w:hyperlink>
      <w:r>
        <w:rPr/>
        <w:t>; Web: </w:t>
      </w:r>
      <w:hyperlink r:id="rIdF5A35528_2" w:history="1">
        <w:r>
          <w:rPr>
            <w:color w:val="802020"/>
            <w:u w:val="single"/>
          </w:rPr>
          <w:t>http://www.royalbuildingproducts.com/siding/?LangType=1033</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Polyvinyl Chloride Characteristics:</w:t>
      </w:r>
    </w:p>
    <w:p w:rsidR="ABFFABFF" w:rsidRDefault="ABFFABFF" w:rsidP="ABFFABFF">
      <w:pPr>
        <w:pStyle w:val="ARCATSubPara"/>
        <w:numPr>
          <w:ilvl w:val="3"/>
          <w:numId w:val="1"/>
        </w:numPr>
        <w:rPr/>
      </w:pPr>
      <w:r>
        <w:rPr/>
        <w:t>Impact Resistance: &gt; 60 ft-lb (ASTM D 4226</w:t>
      </w:r>
    </w:p>
    <w:p w:rsidR="ABFFABFF" w:rsidRDefault="ABFFABFF" w:rsidP="ABFFABFF">
      <w:pPr>
        <w:pStyle w:val="ARCATSubPara"/>
        <w:numPr>
          <w:ilvl w:val="3"/>
          <w:numId w:val="1"/>
        </w:numPr>
        <w:rPr/>
      </w:pPr>
      <w:r>
        <w:rPr/>
        <w:t>Tensile Strength: &gt; 6000 psi (ASTM D 638)</w:t>
      </w:r>
    </w:p>
    <w:p w:rsidR="ABFFABFF" w:rsidRDefault="ABFFABFF" w:rsidP="ABFFABFF">
      <w:pPr>
        <w:pStyle w:val="ARCATSubPara"/>
        <w:numPr>
          <w:ilvl w:val="3"/>
          <w:numId w:val="1"/>
        </w:numPr>
        <w:rPr/>
      </w:pPr>
      <w:r>
        <w:rPr/>
        <w:t>Modulus of Elasticity: 365,000 psi (ASTM D 638)</w:t>
      </w:r>
    </w:p>
    <w:p w:rsidR="ABFFABFF" w:rsidRDefault="ABFFABFF" w:rsidP="ABFFABFF">
      <w:pPr>
        <w:pStyle w:val="ARCATSubPara"/>
        <w:numPr>
          <w:ilvl w:val="3"/>
          <w:numId w:val="1"/>
        </w:numPr>
        <w:rPr/>
      </w:pPr>
      <w:r>
        <w:rPr/>
        <w:t>Coefficient of Linear Expansion: &lt; 3.5 x 10-5 in./in degrees F (ASTM D 696)</w:t>
      </w:r>
    </w:p>
    <w:p w:rsidR="ABFFABFF" w:rsidRDefault="ABFFABFF" w:rsidP="ABFFABFF">
      <w:pPr>
        <w:pStyle w:val="ARCATSubPara"/>
        <w:numPr>
          <w:ilvl w:val="3"/>
          <w:numId w:val="1"/>
        </w:numPr>
        <w:rPr/>
      </w:pPr>
      <w:r>
        <w:rPr/>
        <w:t>Camber: &lt; 1/8 in. (ASTM D 3679)</w:t>
      </w:r>
    </w:p>
    <w:p w:rsidR="ABFFABFF" w:rsidRDefault="ABFFABFF" w:rsidP="ABFFABFF">
      <w:pPr>
        <w:pStyle w:val="ARCATSubPara"/>
        <w:numPr>
          <w:ilvl w:val="3"/>
          <w:numId w:val="1"/>
        </w:numPr>
        <w:rPr/>
      </w:pPr>
      <w:r>
        <w:rPr/>
        <w:t>Heat Shrinkage: 0.00 (ASTM D 3679)</w:t>
      </w:r>
    </w:p>
    <w:p w:rsidR="ABFFABFF" w:rsidRDefault="ABFFABFF" w:rsidP="ABFFABFF">
      <w:pPr>
        <w:pStyle w:val="ARCATSubPara"/>
        <w:numPr>
          <w:ilvl w:val="3"/>
          <w:numId w:val="1"/>
        </w:numPr>
        <w:rPr/>
      </w:pPr>
      <w:r>
        <w:rPr/>
        <w:t>Surface Distortion: No distortion at 120 degrees F (ASTM D 3679)</w:t>
      </w:r>
    </w:p>
    <w:p w:rsidR="ABFFABFF" w:rsidRDefault="ABFFABFF" w:rsidP="ABFFABFF">
      <w:pPr>
        <w:pStyle w:val="ARCATParagraph"/>
        <w:numPr>
          <w:ilvl w:val="2"/>
          <w:numId w:val="1"/>
        </w:numPr>
        <w:rPr/>
      </w:pPr>
      <w:r>
        <w:rPr/>
        <w:t>Fire Resistance Characteristics:</w:t>
      </w:r>
    </w:p>
    <w:p w:rsidR="ABFFABFF" w:rsidRDefault="ABFFABFF" w:rsidP="ABFFABFF">
      <w:pPr>
        <w:pStyle w:val="ARCATSubPara"/>
        <w:numPr>
          <w:ilvl w:val="3"/>
          <w:numId w:val="1"/>
        </w:numPr>
        <w:rPr/>
      </w:pPr>
      <w:r>
        <w:rPr/>
        <w:t>Average Time of Burning: &lt; 5 sec. (ASTM D 635)</w:t>
      </w:r>
    </w:p>
    <w:p w:rsidR="ABFFABFF" w:rsidRDefault="ABFFABFF" w:rsidP="ABFFABFF">
      <w:pPr>
        <w:pStyle w:val="ARCATSubPara"/>
        <w:numPr>
          <w:ilvl w:val="3"/>
          <w:numId w:val="1"/>
        </w:numPr>
        <w:rPr/>
      </w:pPr>
      <w:r>
        <w:rPr/>
        <w:t>Average Extent of Burning: &lt; 10 mm (ASTM D 635)</w:t>
      </w:r>
    </w:p>
    <w:p w:rsidR="ABFFABFF" w:rsidRDefault="ABFFABFF" w:rsidP="ABFFABFF">
      <w:pPr>
        <w:pStyle w:val="ARCATSubPara"/>
        <w:numPr>
          <w:ilvl w:val="3"/>
          <w:numId w:val="1"/>
        </w:numPr>
        <w:rPr/>
      </w:pPr>
      <w:r>
        <w:rPr/>
        <w:t>Flame Spread- PVC: &lt; 25 (ASTM E 84)</w:t>
      </w:r>
    </w:p>
    <w:p w:rsidR="ABFFABFF" w:rsidRDefault="ABFFABFF" w:rsidP="ABFFABFF">
      <w:pPr>
        <w:pStyle w:val="ARCATSubPara"/>
        <w:numPr>
          <w:ilvl w:val="3"/>
          <w:numId w:val="1"/>
        </w:numPr>
        <w:rPr/>
      </w:pPr>
      <w:r>
        <w:rPr/>
        <w:t>Smoke Density- PVC: 460 (ASTM E 84)</w:t>
      </w:r>
    </w:p>
    <w:p w:rsidR="ABFFABFF" w:rsidRDefault="ABFFABFF" w:rsidP="ABFFABFF">
      <w:pPr>
        <w:pStyle w:val="ARCATSubPara"/>
        <w:numPr>
          <w:ilvl w:val="3"/>
          <w:numId w:val="1"/>
        </w:numPr>
        <w:rPr/>
      </w:pPr>
      <w:r>
        <w:rPr/>
        <w:t>Flame Spread-Foam: &lt; 75 (ASTM E 84)</w:t>
      </w:r>
    </w:p>
    <w:p w:rsidR="ABFFABFF" w:rsidRDefault="ABFFABFF" w:rsidP="ABFFABFF">
      <w:pPr>
        <w:pStyle w:val="ARCATSubPara"/>
        <w:numPr>
          <w:ilvl w:val="3"/>
          <w:numId w:val="1"/>
        </w:numPr>
        <w:rPr/>
      </w:pPr>
      <w:r>
        <w:rPr/>
        <w:t>Smoke Density-Foam: 90 (ASTM E 84)</w:t>
      </w:r>
    </w:p>
    <w:p w:rsidR="ABFFABFF" w:rsidRDefault="ABFFABFF" w:rsidP="ABFFABFF">
      <w:pPr>
        <w:pStyle w:val="ARCATSubPara"/>
        <w:numPr>
          <w:ilvl w:val="3"/>
          <w:numId w:val="1"/>
        </w:numPr>
        <w:rPr/>
      </w:pPr>
      <w:r>
        <w:rPr/>
        <w:t>Ignition Properties: Self Ignition did not occur. At 797 degrees F sample began to smolder and continued until consumed (ASTM D 1929)</w:t>
      </w:r>
    </w:p>
    <w:p w:rsidR="ABFFABFF" w:rsidRDefault="ABFFABFF" w:rsidP="ABFFABFF">
      <w:pPr>
        <w:pStyle w:val="ARCATParagraph"/>
        <w:numPr>
          <w:ilvl w:val="2"/>
          <w:numId w:val="1"/>
        </w:numPr>
        <w:rPr/>
      </w:pPr>
      <w:r>
        <w:rPr/>
        <w:t>Foam Backed Siding:</w:t>
      </w:r>
    </w:p>
    <w:p w:rsidR="ABFFABFF" w:rsidRDefault="ABFFABFF" w:rsidP="ABFFABFF">
      <w:pPr>
        <w:pStyle w:val="ARCATSubPara"/>
        <w:numPr>
          <w:ilvl w:val="3"/>
          <w:numId w:val="1"/>
        </w:numPr>
        <w:rPr/>
      </w:pPr>
      <w:r>
        <w:rPr/>
        <w:t>Polystyrene Density: 1.0 lb./cu.ft. minimum (ASTM C 303)</w:t>
      </w:r>
    </w:p>
    <w:p w:rsidR="ABFFABFF" w:rsidRDefault="ABFFABFF" w:rsidP="ABFFABFF">
      <w:pPr>
        <w:pStyle w:val="ARCATSubPara"/>
        <w:numPr>
          <w:ilvl w:val="3"/>
          <w:numId w:val="1"/>
        </w:numPr>
        <w:rPr/>
      </w:pPr>
      <w:r>
        <w:rPr/>
        <w:t>System R-Value: Up to 2.7 (ASTM C 1363) (R-Values vary slightly depending upon profile).</w:t>
      </w:r>
    </w:p>
    <w:p w:rsidR="ABFFABFF" w:rsidRDefault="ABFFABFF" w:rsidP="ABFFABFF">
      <w:pPr>
        <w:pStyle w:val="ARCATSubPara"/>
        <w:numPr>
          <w:ilvl w:val="3"/>
          <w:numId w:val="1"/>
        </w:numPr>
        <w:rPr/>
      </w:pPr>
      <w:r>
        <w:rPr/>
        <w:t>Water Permeability: 5.0 perm/inch Maximum (ASTM E 96)</w:t>
      </w:r>
    </w:p>
    <w:p w:rsidR="ABFFABFF" w:rsidRDefault="ABFFABFF" w:rsidP="ABFFABFF">
      <w:pPr>
        <w:pStyle w:val="ARCATSubPara"/>
        <w:numPr>
          <w:ilvl w:val="3"/>
          <w:numId w:val="1"/>
        </w:numPr>
        <w:rPr/>
      </w:pPr>
      <w:r>
        <w:rPr/>
        <w:t>Water Absorption for Expandable Polystyrene: &lt; 2.75 percent by volume (ASTM C 272)</w:t>
      </w:r>
    </w:p>
    <w:p w:rsidR="ABFFABFF" w:rsidRDefault="ABFFABFF" w:rsidP="ABFFABFF">
      <w:pPr>
        <w:pStyle w:val="ARCATSubPara"/>
        <w:numPr>
          <w:ilvl w:val="3"/>
          <w:numId w:val="1"/>
        </w:numPr>
        <w:rPr/>
      </w:pPr>
      <w:r>
        <w:rPr/>
        <w:t>Impact Resistance: &lt; 200 in. x lb. (ASTM D 4226)</w:t>
      </w:r>
    </w:p>
    <w:p w:rsidR="ABFFABFF" w:rsidRDefault="ABFFABFF" w:rsidP="ABFFABFF">
      <w:pPr>
        <w:pStyle w:val="ARCATArticle"/>
        <w:numPr>
          <w:ilvl w:val="1"/>
          <w:numId w:val="1"/>
        </w:numPr>
        <w:rPr/>
      </w:pPr>
      <w:r>
        <w:rPr/>
        <w:t>INSULATED VINYL SIDING</w:t>
      </w:r>
    </w:p>
    <w:p w:rsidR="ABFFABFF" w:rsidRDefault="ABFFABFF" w:rsidP="ABFFABFF">
      <w:pPr>
        <w:pStyle w:val="ARCATParagraph"/>
        <w:numPr>
          <w:ilvl w:val="2"/>
          <w:numId w:val="1"/>
        </w:numPr>
        <w:rPr/>
      </w:pPr>
      <w:r>
        <w:rPr/>
        <w:t>Haven Double 6 inch Traditional Horizontal Siding: </w:t>
      </w:r>
    </w:p>
    <w:p w:rsidR="ABFFABFF" w:rsidRDefault="ABFFABFF" w:rsidP="ABFFABFF">
      <w:pPr>
        <w:pStyle w:val="ARCATSubPara"/>
        <w:numPr>
          <w:ilvl w:val="3"/>
          <w:numId w:val="1"/>
        </w:numPr>
        <w:rPr/>
      </w:pPr>
      <w:r>
        <w:rPr/>
        <w:t>Profile: 6 inch (152 mm) clapboard profile.</w:t>
      </w:r>
    </w:p>
    <w:p w:rsidR="ABFFABFF" w:rsidRDefault="ABFFABFF" w:rsidP="ABFFABFF">
      <w:pPr>
        <w:pStyle w:val="ARCATSubPara"/>
        <w:numPr>
          <w:ilvl w:val="3"/>
          <w:numId w:val="1"/>
        </w:numPr>
        <w:rPr/>
      </w:pPr>
      <w:r>
        <w:rPr/>
        <w:t>Interlocking Profile.</w:t>
      </w:r>
    </w:p>
    <w:p w:rsidR="ABFFABFF" w:rsidRDefault="ABFFABFF" w:rsidP="ABFFABFF">
      <w:pPr>
        <w:pStyle w:val="ARCATSubPara"/>
        <w:numPr>
          <w:ilvl w:val="3"/>
          <w:numId w:val="1"/>
        </w:numPr>
        <w:rPr/>
      </w:pPr>
      <w:r>
        <w:rPr/>
        <w:t>Panel Projection: 1-1/8 inches (28.5 mm)</w:t>
      </w:r>
    </w:p>
    <w:p w:rsidR="ABFFABFF" w:rsidRDefault="ABFFABFF" w:rsidP="ABFFABFF">
      <w:pPr>
        <w:pStyle w:val="ARCATSubPara"/>
        <w:numPr>
          <w:ilvl w:val="3"/>
          <w:numId w:val="1"/>
        </w:numPr>
        <w:rPr/>
      </w:pPr>
      <w:r>
        <w:rPr/>
        <w:t>Panel Height: 12 inches (305 mm).</w:t>
      </w:r>
    </w:p>
    <w:p w:rsidR="ABFFABFF" w:rsidRDefault="ABFFABFF" w:rsidP="ABFFABFF">
      <w:pPr>
        <w:pStyle w:val="ARCATSubPara"/>
        <w:numPr>
          <w:ilvl w:val="3"/>
          <w:numId w:val="1"/>
        </w:numPr>
        <w:rPr/>
      </w:pPr>
      <w:r>
        <w:rPr/>
        <w:t>Length: </w:t>
      </w:r>
    </w:p>
    <w:p>
      <w:pPr>
        <w:pStyle w:val="ARCATnote"/>
        <w:rPr/>
      </w:pPr>
      <w:r>
        <w:rPr/>
        <w:t>** NOTE TO SPECIFIER ** Select one of the following paragraphs for length and delete the not one not required.</w:t>
      </w:r>
    </w:p>
    <w:p w:rsidR="ABFFABFF" w:rsidRDefault="ABFFABFF" w:rsidP="ABFFABFF">
      <w:pPr>
        <w:pStyle w:val="ARCATSubSub1"/>
        <w:numPr>
          <w:ilvl w:val="4"/>
          <w:numId w:val="1"/>
        </w:numPr>
        <w:rPr/>
      </w:pPr>
      <w:r>
        <w:rPr/>
        <w:t>12 feet 6 inches (3.81 m).</w:t>
      </w:r>
    </w:p>
    <w:p w:rsidR="ABFFABFF" w:rsidRDefault="ABFFABFF" w:rsidP="ABFFABFF">
      <w:pPr>
        <w:pStyle w:val="ARCATSubSub1"/>
        <w:numPr>
          <w:ilvl w:val="4"/>
          <w:numId w:val="1"/>
        </w:numPr>
        <w:rPr/>
      </w:pPr>
      <w:r>
        <w:rPr/>
        <w:t>16 feet 6 inches (5.03 m).</w:t>
      </w:r>
    </w:p>
    <w:p w:rsidR="ABFFABFF" w:rsidRDefault="ABFFABFF" w:rsidP="ABFFABFF">
      <w:pPr>
        <w:pStyle w:val="ARCATSubPara"/>
        <w:numPr>
          <w:ilvl w:val="3"/>
          <w:numId w:val="1"/>
        </w:numPr>
        <w:rPr/>
      </w:pPr>
      <w:r>
        <w:rPr/>
        <w:t>System R-Value with White EPS: 2.2.</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minus 65 psf with standard installation. </w:t>
      </w:r>
    </w:p>
    <w:p w:rsidR="ABFFABFF" w:rsidRDefault="ABFFABFF" w:rsidP="ABFFABFF">
      <w:pPr>
        <w:pStyle w:val="ARCATSubPara"/>
        <w:numPr>
          <w:ilvl w:val="3"/>
          <w:numId w:val="1"/>
        </w:numPr>
        <w:rPr/>
      </w:pPr>
      <w:r>
        <w:rPr/>
        <w:t>Finish: Woodgrain.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Haven Double 7 inch Horizontal Siding: </w:t>
      </w:r>
    </w:p>
    <w:p w:rsidR="ABFFABFF" w:rsidRDefault="ABFFABFF" w:rsidP="ABFFABFF">
      <w:pPr>
        <w:pStyle w:val="ARCATSubPara"/>
        <w:numPr>
          <w:ilvl w:val="3"/>
          <w:numId w:val="1"/>
        </w:numPr>
        <w:rPr/>
      </w:pPr>
      <w:r>
        <w:rPr/>
        <w:t>Profile: 7 inch (179 mm) clapboard profile.</w:t>
      </w:r>
    </w:p>
    <w:p w:rsidR="ABFFABFF" w:rsidRDefault="ABFFABFF" w:rsidP="ABFFABFF">
      <w:pPr>
        <w:pStyle w:val="ARCATSubPara"/>
        <w:numPr>
          <w:ilvl w:val="3"/>
          <w:numId w:val="1"/>
        </w:numPr>
        <w:rPr/>
      </w:pPr>
      <w:r>
        <w:rPr/>
        <w:t>Interlocking Profile.</w:t>
      </w:r>
    </w:p>
    <w:p w:rsidR="ABFFABFF" w:rsidRDefault="ABFFABFF" w:rsidP="ABFFABFF">
      <w:pPr>
        <w:pStyle w:val="ARCATSubPara"/>
        <w:numPr>
          <w:ilvl w:val="3"/>
          <w:numId w:val="1"/>
        </w:numPr>
        <w:rPr/>
      </w:pPr>
      <w:r>
        <w:rPr/>
        <w:t>Panel Projection: 1-1/8 inches (28.5 mm)</w:t>
      </w:r>
    </w:p>
    <w:p w:rsidR="ABFFABFF" w:rsidRDefault="ABFFABFF" w:rsidP="ABFFABFF">
      <w:pPr>
        <w:pStyle w:val="ARCATSubPara"/>
        <w:numPr>
          <w:ilvl w:val="3"/>
          <w:numId w:val="1"/>
        </w:numPr>
        <w:rPr/>
      </w:pPr>
      <w:r>
        <w:rPr/>
        <w:t>Panel Height: 7 inches (179 mm).</w:t>
      </w:r>
    </w:p>
    <w:p w:rsidR="ABFFABFF" w:rsidRDefault="ABFFABFF" w:rsidP="ABFFABFF">
      <w:pPr>
        <w:pStyle w:val="ARCATSubPara"/>
        <w:numPr>
          <w:ilvl w:val="3"/>
          <w:numId w:val="1"/>
        </w:numPr>
        <w:rPr/>
      </w:pPr>
      <w:r>
        <w:rPr/>
        <w:t>Length: 12 feet 2 inches (3.71 m).</w:t>
      </w:r>
    </w:p>
    <w:p w:rsidR="ABFFABFF" w:rsidRDefault="ABFFABFF" w:rsidP="ABFFABFF">
      <w:pPr>
        <w:pStyle w:val="ARCATSubPara"/>
        <w:numPr>
          <w:ilvl w:val="3"/>
          <w:numId w:val="1"/>
        </w:numPr>
        <w:rPr/>
      </w:pPr>
      <w:r>
        <w:rPr/>
        <w:t>System R-Value with White EPS: 2.4.</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minus 44 psf with standard installation. </w:t>
      </w:r>
    </w:p>
    <w:p w:rsidR="ABFFABFF" w:rsidRDefault="ABFFABFF" w:rsidP="ABFFABFF">
      <w:pPr>
        <w:pStyle w:val="ARCATSubPara"/>
        <w:numPr>
          <w:ilvl w:val="3"/>
          <w:numId w:val="1"/>
        </w:numPr>
        <w:rPr/>
      </w:pPr>
      <w:r>
        <w:rPr/>
        <w:t>Finish: Woodgrain.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Haven Double 4-1/2 inch Designer Horizontal Siding: </w:t>
      </w:r>
    </w:p>
    <w:p w:rsidR="ABFFABFF" w:rsidRDefault="ABFFABFF" w:rsidP="ABFFABFF">
      <w:pPr>
        <w:pStyle w:val="ARCATSubPara"/>
        <w:numPr>
          <w:ilvl w:val="3"/>
          <w:numId w:val="1"/>
        </w:numPr>
        <w:rPr/>
      </w:pPr>
      <w:r>
        <w:rPr/>
        <w:t>Profile: 4-1/2 inch (114 mm) clapboard profile.</w:t>
      </w:r>
    </w:p>
    <w:p w:rsidR="ABFFABFF" w:rsidRDefault="ABFFABFF" w:rsidP="ABFFABFF">
      <w:pPr>
        <w:pStyle w:val="ARCATSubPara"/>
        <w:numPr>
          <w:ilvl w:val="3"/>
          <w:numId w:val="1"/>
        </w:numPr>
        <w:rPr/>
      </w:pPr>
      <w:r>
        <w:rPr/>
        <w:t>Interlocking Profile.</w:t>
      </w:r>
    </w:p>
    <w:p w:rsidR="ABFFABFF" w:rsidRDefault="ABFFABFF" w:rsidP="ABFFABFF">
      <w:pPr>
        <w:pStyle w:val="ARCATSubPara"/>
        <w:numPr>
          <w:ilvl w:val="3"/>
          <w:numId w:val="1"/>
        </w:numPr>
        <w:rPr/>
      </w:pPr>
      <w:r>
        <w:rPr/>
        <w:t>Panel Projection: 1-1/8 inches (28.5 mm)</w:t>
      </w:r>
    </w:p>
    <w:p w:rsidR="ABFFABFF" w:rsidRDefault="ABFFABFF" w:rsidP="ABFFABFF">
      <w:pPr>
        <w:pStyle w:val="ARCATSubPara"/>
        <w:numPr>
          <w:ilvl w:val="3"/>
          <w:numId w:val="1"/>
        </w:numPr>
        <w:rPr/>
      </w:pPr>
      <w:r>
        <w:rPr/>
        <w:t>Panel Height: 9 inches (228 mm).</w:t>
      </w:r>
    </w:p>
    <w:p w:rsidR="ABFFABFF" w:rsidRDefault="ABFFABFF" w:rsidP="ABFFABFF">
      <w:pPr>
        <w:pStyle w:val="ARCATSubPara"/>
        <w:numPr>
          <w:ilvl w:val="3"/>
          <w:numId w:val="1"/>
        </w:numPr>
        <w:rPr/>
      </w:pPr>
      <w:r>
        <w:rPr/>
        <w:t>Length: 12 feet 0 inches (3.05 m).</w:t>
      </w:r>
    </w:p>
    <w:p w:rsidR="ABFFABFF" w:rsidRDefault="ABFFABFF" w:rsidP="ABFFABFF">
      <w:pPr>
        <w:pStyle w:val="ARCATSubPara"/>
        <w:numPr>
          <w:ilvl w:val="3"/>
          <w:numId w:val="1"/>
        </w:numPr>
        <w:rPr/>
      </w:pPr>
      <w:r>
        <w:rPr/>
        <w:t>System R-Value with White EPS: 2.7.</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minus 60 psf with standard installation. </w:t>
      </w:r>
    </w:p>
    <w:p w:rsidR="ABFFABFF" w:rsidRDefault="ABFFABFF" w:rsidP="ABFFABFF">
      <w:pPr>
        <w:pStyle w:val="ARCATSubPara"/>
        <w:numPr>
          <w:ilvl w:val="3"/>
          <w:numId w:val="1"/>
        </w:numPr>
        <w:rPr/>
      </w:pPr>
      <w:r>
        <w:rPr/>
        <w:t>Finish: Woodgrain.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Haven Board and Batten Vertical Siding: </w:t>
      </w:r>
    </w:p>
    <w:p w:rsidR="ABFFABFF" w:rsidRDefault="ABFFABFF" w:rsidP="ABFFABFF">
      <w:pPr>
        <w:pStyle w:val="ARCATSubPara"/>
        <w:numPr>
          <w:ilvl w:val="3"/>
          <w:numId w:val="1"/>
        </w:numPr>
        <w:rPr/>
      </w:pPr>
      <w:r>
        <w:rPr/>
        <w:t>Profile: 10 inch (254mm) board and batten profile.</w:t>
      </w:r>
    </w:p>
    <w:p w:rsidR="ABFFABFF" w:rsidRDefault="ABFFABFF" w:rsidP="ABFFABFF">
      <w:pPr>
        <w:pStyle w:val="ARCATSubPara"/>
        <w:numPr>
          <w:ilvl w:val="3"/>
          <w:numId w:val="1"/>
        </w:numPr>
        <w:rPr/>
      </w:pPr>
      <w:r>
        <w:rPr/>
        <w:t>Interlocking Profile.</w:t>
      </w:r>
    </w:p>
    <w:p w:rsidR="ABFFABFF" w:rsidRDefault="ABFFABFF" w:rsidP="ABFFABFF">
      <w:pPr>
        <w:pStyle w:val="ARCATSubPara"/>
        <w:numPr>
          <w:ilvl w:val="3"/>
          <w:numId w:val="1"/>
        </w:numPr>
        <w:rPr/>
      </w:pPr>
      <w:r>
        <w:rPr/>
        <w:t>Panel Projection: 1-1/8 inches (28.5 mm)</w:t>
      </w:r>
    </w:p>
    <w:p w:rsidR="ABFFABFF" w:rsidRDefault="ABFFABFF" w:rsidP="ABFFABFF">
      <w:pPr>
        <w:pStyle w:val="ARCATSubPara"/>
        <w:numPr>
          <w:ilvl w:val="3"/>
          <w:numId w:val="1"/>
        </w:numPr>
        <w:rPr/>
      </w:pPr>
      <w:r>
        <w:rPr/>
        <w:t>Panel Width: 20 inches (508 mm).</w:t>
      </w:r>
    </w:p>
    <w:p w:rsidR="ABFFABFF" w:rsidRDefault="ABFFABFF" w:rsidP="ABFFABFF">
      <w:pPr>
        <w:pStyle w:val="ARCATSubPara"/>
        <w:numPr>
          <w:ilvl w:val="3"/>
          <w:numId w:val="1"/>
        </w:numPr>
        <w:rPr/>
      </w:pPr>
      <w:r>
        <w:rPr/>
        <w:t>Length: 10 feet 0 inches (3.05 m).</w:t>
      </w:r>
    </w:p>
    <w:p w:rsidR="ABFFABFF" w:rsidRDefault="ABFFABFF" w:rsidP="ABFFABFF">
      <w:pPr>
        <w:pStyle w:val="ARCATSubPara"/>
        <w:numPr>
          <w:ilvl w:val="3"/>
          <w:numId w:val="1"/>
        </w:numPr>
        <w:rPr/>
      </w:pPr>
      <w:r>
        <w:rPr/>
        <w:t>System R-Value with White EPS: 2.1.</w:t>
      </w:r>
    </w:p>
    <w:p w:rsidR="ABFFABFF" w:rsidRDefault="ABFFABFF" w:rsidP="ABFFABFF">
      <w:pPr>
        <w:pStyle w:val="ARCATSubPara"/>
        <w:numPr>
          <w:ilvl w:val="3"/>
          <w:numId w:val="1"/>
        </w:numPr>
        <w:rPr/>
      </w:pPr>
      <w:r>
        <w:rPr/>
        <w:t>Sound Performance: STC of 16 and an OITC of 12.</w:t>
      </w:r>
    </w:p>
    <w:p w:rsidR="ABFFABFF" w:rsidRDefault="ABFFABFF" w:rsidP="ABFFABFF">
      <w:pPr>
        <w:pStyle w:val="ARCATSubPara"/>
        <w:numPr>
          <w:ilvl w:val="3"/>
          <w:numId w:val="1"/>
        </w:numPr>
        <w:rPr/>
      </w:pPr>
      <w:r>
        <w:rPr/>
        <w:t>TXL Lamination Technology.</w:t>
      </w:r>
    </w:p>
    <w:p w:rsidR="ABFFABFF" w:rsidRDefault="ABFFABFF" w:rsidP="ABFFABFF">
      <w:pPr>
        <w:pStyle w:val="ARCATSubPara"/>
        <w:numPr>
          <w:ilvl w:val="3"/>
          <w:numId w:val="1"/>
        </w:numPr>
        <w:rPr/>
      </w:pPr>
      <w:r>
        <w:rPr/>
        <w:t>Wind Resistance: design pressure of minus 42 psf with standard installation. </w:t>
      </w:r>
    </w:p>
    <w:p w:rsidR="ABFFABFF" w:rsidRDefault="ABFFABFF" w:rsidP="ABFFABFF">
      <w:pPr>
        <w:pStyle w:val="ARCATSubPara"/>
        <w:numPr>
          <w:ilvl w:val="3"/>
          <w:numId w:val="1"/>
        </w:numPr>
        <w:rPr/>
      </w:pPr>
      <w:r>
        <w:rPr/>
        <w:t>Finish: Woodgrain.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Article"/>
        <w:numPr>
          <w:ilvl w:val="1"/>
          <w:numId w:val="1"/>
        </w:numPr>
        <w:rPr/>
      </w:pPr>
      <w:r>
        <w:rPr/>
        <w:t>ACCESSORlES</w:t>
      </w:r>
    </w:p>
    <w:p>
      <w:pPr>
        <w:pStyle w:val="ARCATnote"/>
        <w:rPr/>
      </w:pPr>
      <w:r>
        <w:rPr/>
        <w:t>** NOTE TO SPECIFIER ** See manufacturer's Product Guide for available accessories and colors</w:t>
      </w:r>
    </w:p>
    <w:p w:rsidR="ABFFABFF" w:rsidRDefault="ABFFABFF" w:rsidP="ABFFABFF">
      <w:pPr>
        <w:pStyle w:val="ARCATParagraph"/>
        <w:numPr>
          <w:ilvl w:val="2"/>
          <w:numId w:val="1"/>
        </w:numPr>
        <w:rPr/>
      </w:pPr>
      <w:r>
        <w:rPr/>
        <w:t>Standard Siding Accessories: Provide inside corners, outside corners, j-channels, etc as indicated on the Drawing or as required for the project.</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Repair substrate flaws or defects before applying siding or trim.</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siding and trim in accordance with the latest edition of the manufacturer's Installation Instructions.</w:t>
      </w:r>
    </w:p>
    <w:p w:rsidR="ABFFABFF" w:rsidRDefault="ABFFABFF" w:rsidP="ABFFABFF">
      <w:pPr>
        <w:pStyle w:val="ARCATParagraph"/>
        <w:numPr>
          <w:ilvl w:val="2"/>
          <w:numId w:val="1"/>
        </w:numPr>
        <w:rPr/>
      </w:pPr>
      <w:r>
        <w:rPr/>
        <w:t>Install cellular siding, trim and accessories in accordance with best practice, with all joint members plumb and true.</w:t>
      </w:r>
    </w:p>
    <w:p w:rsidR="ABFFABFF" w:rsidRDefault="ABFFABFF" w:rsidP="ABFFABFF">
      <w:pPr>
        <w:pStyle w:val="ARCATParagraph"/>
        <w:numPr>
          <w:ilvl w:val="2"/>
          <w:numId w:val="1"/>
        </w:numPr>
        <w:rPr/>
      </w:pPr>
      <w:r>
        <w:rPr/>
        <w:t>Securely attach siding using methods and materials recommended by siding manufacturer for wind load conditions at project site.</w:t>
      </w:r>
    </w:p>
    <w:p w:rsidR="ABFFABFF" w:rsidRDefault="ABFFABFF" w:rsidP="ABFFABFF">
      <w:pPr>
        <w:pStyle w:val="ARCATParagraph"/>
        <w:numPr>
          <w:ilvl w:val="2"/>
          <w:numId w:val="1"/>
        </w:numPr>
        <w:rPr/>
      </w:pPr>
      <w:r>
        <w:rPr/>
        <w:t>Install siding and accessories with all joint members plumb and true.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trim, check entire surface for obvious flaws or defects.</w:t>
      </w:r>
    </w:p>
    <w:p w:rsidR="ABFFABFF" w:rsidRDefault="ABFFABFF" w:rsidP="ABFFABFF">
      <w:pPr>
        <w:pStyle w:val="ARCATParagraph"/>
        <w:numPr>
          <w:ilvl w:val="2"/>
          <w:numId w:val="1"/>
        </w:numPr>
        <w:rPr/>
      </w:pPr>
      <w:r>
        <w:rPr/>
        <w:t>Replace and repair any problem areas.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application of siding and trim,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35 -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762C024" Type="http://schemas.openxmlformats.org/officeDocument/2006/relationships/image" Target="https://www.arcat.com/clients/gfx/royalbui.png" TargetMode="External" /><Relationship Id="rId706A59C5_1" Type="http://schemas.openxmlformats.org/officeDocument/2006/relationships/hyperlink" Target="https://admin.arcat.com/users.pl?action=UserEmail&amp;company=Royal+Building+Products+-+Siding+%26+Trim+Board&amp;coid=46961&amp;rep=&amp;fax=905-850-9184&amp;message=RE:%20Spec%20Question%20(07466rbp):%20%20&amp;mf=" TargetMode="External" /><Relationship Id="rId706A59C5_2" Type="http://schemas.openxmlformats.org/officeDocument/2006/relationships/hyperlink" Target="http://www.royalbuildingproducts.com/siding/?LangType=1033" TargetMode="External" /><Relationship Id="rId706A59C5_3" Type="http://schemas.openxmlformats.org/officeDocument/2006/relationships/hyperlink" Target="https://www.arcat.com/arcatcos/cos46/arc46961.html" TargetMode="External" /><Relationship Id="rIdF5A35528_1" Type="http://schemas.openxmlformats.org/officeDocument/2006/relationships/hyperlink" Target="https://admin.arcat.com/users.pl?action=UserEmail&amp;company=Royal+Building+Products+-+Siding+%26+Trim+Board&amp;coid=46961&amp;rep=&amp;fax=905-850-9184&amp;message=RE:%20Spec%20Question%20(07466rbp):%20%20&amp;mf=" TargetMode="External" /><Relationship Id="rIdF5A35528_2" Type="http://schemas.openxmlformats.org/officeDocument/2006/relationships/hyperlink" Target="http://www.royalbuildingproducts.com/siding/?LangType=103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