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lygem_ca.png&quot; \* MERGEFORMAT \d  \x \y">
        <w:r>
          <w:drawing>
            <wp:inline distT="0" distB="0" distL="0" distR="0">
              <wp:extent cx="4857750" cy="2428875"/>
              <wp:effectExtent l="0" t="0" r="0" b="0"/>
              <wp:docPr id="1" name="Picture rId4AFB5DCD" descr="https://www.arcat.com/clients/gfx/plygem_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AFB5DCD" descr="https://www.arcat.com/clients/gfx/plygem_ca.png"/>
                      <pic:cNvPicPr>
                        <a:picLocks noChangeAspect="1" noChangeArrowheads="1"/>
                      </pic:cNvPicPr>
                    </pic:nvPicPr>
                    <pic:blipFill>
                      <a:blip r:link="rId4AFB5DCD"/>
                      <a:srcRect/>
                      <a:stretch>
                        <a:fillRect/>
                      </a:stretch>
                    </pic:blipFill>
                    <pic:spPr bwMode="auto">
                      <a:xfrm>
                        <a:off x="0" y="0"/>
                        <a:ext cx="4857750" cy="2428875"/>
                      </a:xfrm>
                      <a:prstGeom prst="rect">
                        <a:avLst/>
                      </a:prstGeom>
                      <a:noFill/>
                    </pic:spPr>
                  </pic:pic>
                </a:graphicData>
              </a:graphic>
            </wp:inline>
          </w:drawing>
        </w:r>
      </w:fldSimple>
    </w:p>
    <w:p>
      <w:pPr>
        <w:pStyle w:val="ARCATTitle"/>
        <w:jc w:val="center"/>
        <w:rPr/>
      </w:pPr>
      <w:r>
        <w:rPr/>
        <w:t>SECTION 08 10 00</w:t>
      </w:r>
    </w:p>
    <w:p>
      <w:pPr>
        <w:pStyle w:val="ARCATTitle"/>
        <w:jc w:val="center"/>
        <w:rPr/>
      </w:pPr>
      <w:r>
        <w:rPr/>
        <w:t>ENTRY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2017 - 2022 ARCAT, Inc. - All rights reserved</w:t>
      </w:r>
    </w:p>
    <w:p>
      <w:pPr>
        <w:pStyle w:val="ARCATNormal"/>
        <w:rPr/>
      </w:pPr>
    </w:p>
    <w:p>
      <w:pPr>
        <w:pStyle w:val="ARCATnote"/>
        <w:rPr/>
      </w:pPr>
      <w:r>
        <w:rPr/>
        <w:t>** NOTE TO SPECIFIER ** Ply Gem Canada Windows &amp; Doors ; windows, doors, patio doors, and siding.</w:t>
      </w:r>
      <w:r>
        <w:rPr/>
        <w:br/>
        <w:t>This section is based on the products of Ply Gem Canada Windows &amp; Doors , which is located at:</w:t>
      </w:r>
      <w:r>
        <w:rPr/>
        <w:br/>
        <w:t>7140 40 St. S.E.</w:t>
      </w:r>
      <w:r>
        <w:rPr/>
        <w:br/>
        <w:t>Calgary, AB, Canada T2C 2B6</w:t>
      </w:r>
      <w:r>
        <w:rPr/>
        <w:br/>
        <w:t>Toll Free Tel: 800-297-6102</w:t>
      </w:r>
      <w:r>
        <w:rPr/>
        <w:br/>
        <w:t>Email: </w:t>
      </w:r>
      <w:hyperlink r:id="rId815A884B_1" w:history="1">
        <w:r>
          <w:rPr>
            <w:color w:val="802020"/>
            <w:u w:val="single"/>
          </w:rPr>
          <w:t>request info (canada@plygem.com)</w:t>
        </w:r>
      </w:hyperlink>
      <w:r>
        <w:rPr/>
        <w:t/>
      </w:r>
      <w:r>
        <w:rPr/>
        <w:br/>
        <w:t>Web: </w:t>
      </w:r>
      <w:hyperlink r:id="rId815A884B_2" w:history="1">
        <w:r>
          <w:rPr>
            <w:color w:val="802020"/>
            <w:u w:val="single"/>
          </w:rPr>
          <w:t>http://www.plygem.ca</w:t>
        </w:r>
      </w:hyperlink>
      <w:r>
        <w:rPr/>
        <w:t>  </w:t>
      </w:r>
      <w:r>
        <w:rPr/>
        <w:br/>
        <w:t> [ </w:t>
      </w:r>
      <w:hyperlink r:id="rId815A884B_3" w:history="1">
        <w:r>
          <w:rPr>
            <w:color w:val="802020"/>
            <w:u w:val="single"/>
          </w:rPr>
          <w:t>Click Here</w:t>
        </w:r>
      </w:hyperlink>
      <w:r>
        <w:rPr/>
        <w:t> ] for additional information.</w:t>
      </w:r>
      <w:r>
        <w:rPr/>
        <w:br/>
        <w:t>For more than 75 years, Ply Gem Canada has led the industry with a portfolio that is unmatched: #1 for windows and doors.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Steel entry doors.</w:t>
      </w:r>
    </w:p>
    <w:p w:rsidR="ABFFABFF" w:rsidRDefault="ABFFABFF" w:rsidP="ABFFABFF">
      <w:pPr>
        <w:pStyle w:val="ARCATParagraph"/>
        <w:numPr>
          <w:ilvl w:val="2"/>
          <w:numId w:val="1"/>
        </w:numPr>
        <w:rPr/>
      </w:pPr>
      <w:r>
        <w:rPr/>
        <w:t>Fiberglass entry doors.</w:t>
      </w:r>
    </w:p>
    <w:p>
      <w:pPr>
        <w:pStyle w:val="ARCATnote"/>
        <w:rPr/>
      </w:pPr>
      <w:r>
        <w:rPr/>
        <w:t>** NOTE TO SPECIFIER ** Delete items below not required for project.</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AAMA/WDMA/CSA 101/I.S.2/A440 - NAFS - North American Fenestration Standard/Specification for windows, doors, and skylights.</w:t>
      </w:r>
    </w:p>
    <w:p w:rsidR="ABFFABFF" w:rsidRDefault="ABFFABFF" w:rsidP="ABFFABFF">
      <w:pPr>
        <w:pStyle w:val="ARCATParagraph"/>
        <w:numPr>
          <w:ilvl w:val="2"/>
          <w:numId w:val="1"/>
        </w:numPr>
        <w:rPr/>
      </w:pPr>
      <w:r>
        <w:rPr/>
        <w:t>CSA A440S1 - Canadian Supplement to AAMA/WDMA/CSA 101/I.S.2/A440 - NAFS</w:t>
      </w:r>
    </w:p>
    <w:p w:rsidR="ABFFABFF" w:rsidRDefault="ABFFABFF" w:rsidP="ABFFABFF">
      <w:pPr>
        <w:pStyle w:val="ARCATParagraph"/>
        <w:numPr>
          <w:ilvl w:val="2"/>
          <w:numId w:val="1"/>
        </w:numPr>
        <w:rPr/>
      </w:pPr>
      <w:r>
        <w:rPr/>
        <w:t>U.S. Department of Energy - Energy Star Windows Program</w:t>
      </w:r>
    </w:p>
    <w:p w:rsidR="ABFFABFF" w:rsidRDefault="ABFFABFF" w:rsidP="ABFFABFF">
      <w:pPr>
        <w:pStyle w:val="ARCATParagraph"/>
        <w:numPr>
          <w:ilvl w:val="2"/>
          <w:numId w:val="1"/>
        </w:numPr>
        <w:rPr/>
      </w:pPr>
      <w:r>
        <w:rPr/>
        <w:t>National Resources Canada - Energy Star Windows Program</w:t>
      </w:r>
    </w:p>
    <w:p w:rsidR="ABFFABFF" w:rsidRDefault="ABFFABFF" w:rsidP="ABFFABFF">
      <w:pPr>
        <w:pStyle w:val="ARCATParagraph"/>
        <w:numPr>
          <w:ilvl w:val="2"/>
          <w:numId w:val="1"/>
        </w:numPr>
        <w:rPr/>
      </w:pPr>
      <w:r>
        <w:rPr/>
        <w:t>National Fenestration Rating Council (NFRC) 100 - Procedure for Determining Fenestration Product U-factors</w:t>
      </w:r>
    </w:p>
    <w:p w:rsidR="ABFFABFF" w:rsidRDefault="ABFFABFF" w:rsidP="ABFFABFF">
      <w:pPr>
        <w:pStyle w:val="ARCATParagraph"/>
        <w:numPr>
          <w:ilvl w:val="2"/>
          <w:numId w:val="1"/>
        </w:numPr>
        <w:rPr/>
      </w:pPr>
      <w:r>
        <w:rPr/>
        <w:t>National Fenestration Rating Council (NFRC) 200 - Procedure for Determining Fenestration Product Solar Heat Gain Coefficient and Visible Transmittance at Normal Incidence </w:t>
      </w:r>
    </w:p>
    <w:p w:rsidR="ABFFABFF" w:rsidRDefault="ABFFABFF" w:rsidP="ABFFABFF">
      <w:pPr>
        <w:pStyle w:val="ARCATParagraph"/>
        <w:numPr>
          <w:ilvl w:val="2"/>
          <w:numId w:val="1"/>
        </w:numPr>
        <w:rPr/>
      </w:pPr>
      <w:r>
        <w:rPr/>
        <w:t>National Fenestration Rating Council (NFRC) 700 - Product Certification Program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drawing elevations of each opening with details of rough openings, anchorage and installation.</w:t>
      </w:r>
    </w:p>
    <w:p>
      <w:pPr>
        <w:pStyle w:val="ARCATnote"/>
        <w:rPr/>
      </w:pPr>
      <w:r>
        <w:rPr/>
        <w:t>** NOTE TO SPECIFIER ** Delete selection samples if colours have already been selected.</w:t>
      </w:r>
    </w:p>
    <w:p w:rsidR="ABFFABFF" w:rsidRDefault="ABFFABFF" w:rsidP="ABFFABFF">
      <w:pPr>
        <w:pStyle w:val="ARCATParagraph"/>
        <w:numPr>
          <w:ilvl w:val="2"/>
          <w:numId w:val="1"/>
        </w:numPr>
        <w:rPr/>
      </w:pPr>
      <w:r>
        <w:rPr/>
        <w:t>Selection Samples: For each finish product specified, two complete sets of colour chips representing manufacturer's full range of available colours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colour,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warrants the following for its door products:</w:t>
      </w:r>
    </w:p>
    <w:p w:rsidR="ABFFABFF" w:rsidRDefault="ABFFABFF" w:rsidP="ABFFABFF">
      <w:pPr>
        <w:pStyle w:val="ARCATSubPara"/>
        <w:numPr>
          <w:ilvl w:val="3"/>
          <w:numId w:val="1"/>
        </w:numPr>
        <w:rPr/>
      </w:pPr>
      <w:r>
        <w:rPr/>
        <w:t>Unless otherwise specifically noted, skilled labor to repair or replace any affected component shall be provided for two years from the date of delivery.</w:t>
      </w:r>
    </w:p>
    <w:p w:rsidR="ABFFABFF" w:rsidRDefault="ABFFABFF" w:rsidP="ABFFABFF">
      <w:pPr>
        <w:pStyle w:val="ARCATSubPara"/>
        <w:numPr>
          <w:ilvl w:val="3"/>
          <w:numId w:val="1"/>
        </w:numPr>
        <w:rPr/>
      </w:pPr>
      <w:r>
        <w:rPr/>
        <w:t>IGU failure (evidenced by moisture within the IGU caused by failure of the hermetic seal), manufacturer shall supply a replacement unit (or complete sash, including IGU, at manufacturer's discretion) for the failed unit free of charge for as long as the ownership of the home by the purchaser.</w:t>
      </w:r>
    </w:p>
    <w:p w:rsidR="ABFFABFF" w:rsidRDefault="ABFFABFF" w:rsidP="ABFFABFF">
      <w:pPr>
        <w:pStyle w:val="ARCATSubPara"/>
        <w:numPr>
          <w:ilvl w:val="3"/>
          <w:numId w:val="1"/>
        </w:numPr>
        <w:rPr/>
      </w:pPr>
      <w:r>
        <w:rPr/>
        <w:t>Factory Painted Aluminum Extrusions: Peeling, cracking, flaking or blistering under normal use, application and proper care are warranted for ten years from the date of delivery.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Ply Gem Canada Windows &amp; Doors , which is located at: 7140 40 St. S.E.; Calgary, AB, Canada T2C 2B6; Toll Free Tel: 800-297-6102; Email: </w:t>
      </w:r>
      <w:hyperlink r:id="rId901039B5_1" w:history="1">
        <w:r>
          <w:rPr>
            <w:color w:val="802020"/>
            <w:u w:val="single"/>
          </w:rPr>
          <w:t>request info (canada@plygem.com)</w:t>
        </w:r>
      </w:hyperlink>
      <w:r>
        <w:rPr/>
        <w:t>; Web: </w:t>
      </w:r>
      <w:hyperlink r:id="rId901039B5_2" w:history="1">
        <w:r>
          <w:rPr>
            <w:color w:val="802020"/>
            <w:u w:val="single"/>
          </w:rPr>
          <w:t>http://www.plygem.ca</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Entrance Doors: For centuries, doors have been a focal point in the design of a quality home. After all, the front door creates the first impression for visitors and sets the tone for the style of both the exterior and interior of the home. By combining doors, sidelites, and transoms, and selecting from hundreds of slab and doorlite alternatives, you can create spectacular entrance systems that complement the architectural style of your home.</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Product Standard: Comply with AAMA/WDMA/CSA 101/I.S.2/A440 for minimum standards of performance, materials, components, accessories, and fabrication unless more stringent requirements are indicated.</w:t>
      </w:r>
    </w:p>
    <w:p w:rsidR="ABFFABFF" w:rsidRDefault="ABFFABFF" w:rsidP="ABFFABFF">
      <w:pPr>
        <w:pStyle w:val="ARCATParagraph"/>
        <w:numPr>
          <w:ilvl w:val="2"/>
          <w:numId w:val="1"/>
        </w:numPr>
        <w:rPr/>
      </w:pPr>
      <w:r>
        <w:rPr/>
        <w:t>Performance Class and Grade: Rated per AAMA/WDMA/CSA 101/I.S.2/A440.</w:t>
      </w:r>
    </w:p>
    <w:p w:rsidR="ABFFABFF" w:rsidRDefault="ABFFABFF" w:rsidP="ABFFABFF">
      <w:pPr>
        <w:pStyle w:val="ARCATSubPara"/>
        <w:numPr>
          <w:ilvl w:val="3"/>
          <w:numId w:val="1"/>
        </w:numPr>
        <w:rPr/>
      </w:pPr>
      <w:r>
        <w:rPr/>
        <w:t>In Canada, Performance Grades for windows, doors and skylights shall be selected according to the Canadian Supplement A440S1 so as to be appropriate for the conditions and geographic location in which the window, door or skylight will be installed.</w:t>
      </w:r>
    </w:p>
    <w:p w:rsidR="ABFFABFF" w:rsidRDefault="ABFFABFF" w:rsidP="ABFFABFF">
      <w:pPr>
        <w:pStyle w:val="ARCATParagraph"/>
        <w:numPr>
          <w:ilvl w:val="2"/>
          <w:numId w:val="1"/>
        </w:numPr>
        <w:rPr/>
      </w:pPr>
      <w:r>
        <w:rPr/>
        <w:t>Thermal Transmittance: Tested and certified per NFRC 100 maximum total fenestration product U-factor.</w:t>
      </w:r>
    </w:p>
    <w:p w:rsidR="ABFFABFF" w:rsidRDefault="ABFFABFF" w:rsidP="ABFFABFF">
      <w:pPr>
        <w:pStyle w:val="ARCATParagraph"/>
        <w:numPr>
          <w:ilvl w:val="2"/>
          <w:numId w:val="1"/>
        </w:numPr>
        <w:rPr/>
      </w:pPr>
      <w:r>
        <w:rPr/>
        <w:t>Solar Heat-Gain Coefficient (SHGC): Tested and certified per NFRC 200 maximum total fenestration product SHGC.</w:t>
      </w:r>
    </w:p>
    <w:p w:rsidR="ABFFABFF" w:rsidRDefault="ABFFABFF" w:rsidP="ABFFABFF">
      <w:pPr>
        <w:pStyle w:val="ARCATArticle"/>
        <w:numPr>
          <w:ilvl w:val="1"/>
          <w:numId w:val="1"/>
        </w:numPr>
        <w:rPr/>
      </w:pPr>
      <w:r>
        <w:rPr/>
        <w:t>ENTRY DOORS</w:t>
      </w:r>
    </w:p>
    <w:p>
      <w:pPr>
        <w:pStyle w:val="ARCATnote"/>
        <w:rPr/>
      </w:pPr>
      <w:r>
        <w:rPr/>
        <w:t>** NOTE TO SPECIFIER ** Choose a door that's compatible with your home's architectural style. Embossed panel doors enhance the look of traditional style homes. Flush or slab doors have a more contemporary look. Most styles are available with or without glass. Delete style not required.</w:t>
      </w:r>
    </w:p>
    <w:p w:rsidR="ABFFABFF" w:rsidRDefault="ABFFABFF" w:rsidP="ABFFABFF">
      <w:pPr>
        <w:pStyle w:val="ARCATParagraph"/>
        <w:numPr>
          <w:ilvl w:val="2"/>
          <w:numId w:val="1"/>
        </w:numPr>
        <w:rPr/>
      </w:pPr>
      <w:r>
        <w:rPr/>
        <w:t>Style: Arts and Crafts Series:</w:t>
      </w:r>
    </w:p>
    <w:p>
      <w:pPr>
        <w:pStyle w:val="ARCATnote"/>
        <w:rPr/>
      </w:pPr>
      <w:r>
        <w:rPr/>
        <w:t>** NOTE TO SPECIFIER ** Delete design not required. </w:t>
      </w:r>
    </w:p>
    <w:p w:rsidR="ABFFABFF" w:rsidRDefault="ABFFABFF" w:rsidP="ABFFABFF">
      <w:pPr>
        <w:pStyle w:val="ARCATSubPara"/>
        <w:numPr>
          <w:ilvl w:val="3"/>
          <w:numId w:val="1"/>
        </w:numPr>
        <w:rPr/>
      </w:pPr>
      <w:r>
        <w:rPr/>
        <w:t>Design: Craftsman.</w:t>
      </w:r>
    </w:p>
    <w:p w:rsidR="ABFFABFF" w:rsidRDefault="ABFFABFF" w:rsidP="ABFFABFF">
      <w:pPr>
        <w:pStyle w:val="ARCATSubPara"/>
        <w:numPr>
          <w:ilvl w:val="3"/>
          <w:numId w:val="1"/>
        </w:numPr>
        <w:rPr/>
      </w:pPr>
      <w:r>
        <w:rPr/>
        <w:t>Design: Prairie.</w:t>
      </w:r>
    </w:p>
    <w:p w:rsidR="ABFFABFF" w:rsidRDefault="ABFFABFF" w:rsidP="ABFFABFF">
      <w:pPr>
        <w:pStyle w:val="ARCATSubPara"/>
        <w:numPr>
          <w:ilvl w:val="3"/>
          <w:numId w:val="1"/>
        </w:numPr>
        <w:rPr/>
      </w:pPr>
      <w:r>
        <w:rPr/>
        <w:t>Design: Bungalow.</w:t>
      </w:r>
    </w:p>
    <w:p w:rsidR="ABFFABFF" w:rsidRDefault="ABFFABFF" w:rsidP="ABFFABFF">
      <w:pPr>
        <w:pStyle w:val="ARCATSubPara"/>
        <w:numPr>
          <w:ilvl w:val="3"/>
          <w:numId w:val="1"/>
        </w:numPr>
        <w:rPr/>
      </w:pPr>
      <w:r>
        <w:rPr/>
        <w:t>Design: Ranch.</w:t>
      </w:r>
    </w:p>
    <w:p w:rsidR="ABFFABFF" w:rsidRDefault="ABFFABFF" w:rsidP="ABFFABFF">
      <w:pPr>
        <w:pStyle w:val="ARCATParagraph"/>
        <w:numPr>
          <w:ilvl w:val="2"/>
          <w:numId w:val="1"/>
        </w:numPr>
        <w:rPr/>
      </w:pPr>
      <w:r>
        <w:rPr/>
        <w:t>Style: Traditional Series:</w:t>
      </w:r>
    </w:p>
    <w:p>
      <w:pPr>
        <w:pStyle w:val="ARCATnote"/>
        <w:rPr/>
      </w:pPr>
      <w:r>
        <w:rPr/>
        <w:t>** NOTE TO SPECIFIER ** Delete design not required. </w:t>
      </w:r>
    </w:p>
    <w:p w:rsidR="ABFFABFF" w:rsidRDefault="ABFFABFF" w:rsidP="ABFFABFF">
      <w:pPr>
        <w:pStyle w:val="ARCATSubPara"/>
        <w:numPr>
          <w:ilvl w:val="3"/>
          <w:numId w:val="1"/>
        </w:numPr>
        <w:rPr/>
      </w:pPr>
      <w:r>
        <w:rPr/>
        <w:t>Design: Colonial.</w:t>
      </w:r>
    </w:p>
    <w:p w:rsidR="ABFFABFF" w:rsidRDefault="ABFFABFF" w:rsidP="ABFFABFF">
      <w:pPr>
        <w:pStyle w:val="ARCATSubPara"/>
        <w:numPr>
          <w:ilvl w:val="3"/>
          <w:numId w:val="1"/>
        </w:numPr>
        <w:rPr/>
      </w:pPr>
      <w:r>
        <w:rPr/>
        <w:t>Design: Victorian.</w:t>
      </w:r>
    </w:p>
    <w:p w:rsidR="ABFFABFF" w:rsidRDefault="ABFFABFF" w:rsidP="ABFFABFF">
      <w:pPr>
        <w:pStyle w:val="ARCATSubPara"/>
        <w:numPr>
          <w:ilvl w:val="3"/>
          <w:numId w:val="1"/>
        </w:numPr>
        <w:rPr/>
      </w:pPr>
      <w:r>
        <w:rPr/>
        <w:t>Design: Shingle.</w:t>
      </w:r>
    </w:p>
    <w:p w:rsidR="ABFFABFF" w:rsidRDefault="ABFFABFF" w:rsidP="ABFFABFF">
      <w:pPr>
        <w:pStyle w:val="ARCATSubPara"/>
        <w:numPr>
          <w:ilvl w:val="3"/>
          <w:numId w:val="1"/>
        </w:numPr>
        <w:rPr/>
      </w:pPr>
      <w:r>
        <w:rPr/>
        <w:t>Design: Tudor.</w:t>
      </w:r>
    </w:p>
    <w:p w:rsidR="ABFFABFF" w:rsidRDefault="ABFFABFF" w:rsidP="ABFFABFF">
      <w:pPr>
        <w:pStyle w:val="ARCATParagraph"/>
        <w:numPr>
          <w:ilvl w:val="2"/>
          <w:numId w:val="1"/>
        </w:numPr>
        <w:rPr/>
      </w:pPr>
      <w:r>
        <w:rPr/>
        <w:t>Style: Modern Series:</w:t>
      </w:r>
    </w:p>
    <w:p>
      <w:pPr>
        <w:pStyle w:val="ARCATnote"/>
        <w:rPr/>
      </w:pPr>
      <w:r>
        <w:rPr/>
        <w:t>** NOTE TO SPECIFIER ** Delete design not required. </w:t>
      </w:r>
    </w:p>
    <w:p w:rsidR="ABFFABFF" w:rsidRDefault="ABFFABFF" w:rsidP="ABFFABFF">
      <w:pPr>
        <w:pStyle w:val="ARCATSubPara"/>
        <w:numPr>
          <w:ilvl w:val="3"/>
          <w:numId w:val="1"/>
        </w:numPr>
        <w:rPr/>
      </w:pPr>
      <w:r>
        <w:rPr/>
        <w:t>Design: Modern.</w:t>
      </w:r>
    </w:p>
    <w:p w:rsidR="ABFFABFF" w:rsidRDefault="ABFFABFF" w:rsidP="ABFFABFF">
      <w:pPr>
        <w:pStyle w:val="ARCATSubPara"/>
        <w:numPr>
          <w:ilvl w:val="3"/>
          <w:numId w:val="1"/>
        </w:numPr>
        <w:rPr/>
      </w:pPr>
      <w:r>
        <w:rPr/>
        <w:t>Design: post Modern.</w:t>
      </w:r>
    </w:p>
    <w:p w:rsidR="ABFFABFF" w:rsidRDefault="ABFFABFF" w:rsidP="ABFFABFF">
      <w:pPr>
        <w:pStyle w:val="ARCATSubPara"/>
        <w:numPr>
          <w:ilvl w:val="3"/>
          <w:numId w:val="1"/>
        </w:numPr>
        <w:rPr/>
      </w:pPr>
      <w:r>
        <w:rPr/>
        <w:t>Design: Contemporary.</w:t>
      </w:r>
    </w:p>
    <w:p w:rsidR="ABFFABFF" w:rsidRDefault="ABFFABFF" w:rsidP="ABFFABFF">
      <w:pPr>
        <w:pStyle w:val="ARCATSubPara"/>
        <w:numPr>
          <w:ilvl w:val="3"/>
          <w:numId w:val="1"/>
        </w:numPr>
        <w:rPr/>
      </w:pPr>
      <w:r>
        <w:rPr/>
        <w:t>* NOTE TO SPECIFIER ** Our steel panel entry doors combine a durable steel skin with a polyurethane foam core. They hold paint better than wood and provide superior insulation. Available in flush or embossed panel designs, they can be painted to match your home's colour scheme. Delete if not required.</w:t>
      </w:r>
    </w:p>
    <w:p w:rsidR="ABFFABFF" w:rsidRDefault="ABFFABFF" w:rsidP="ABFFABFF">
      <w:pPr>
        <w:pStyle w:val="ARCATParagraph"/>
        <w:numPr>
          <w:ilvl w:val="2"/>
          <w:numId w:val="1"/>
        </w:numPr>
        <w:rPr/>
      </w:pPr>
      <w:r>
        <w:rPr/>
        <w:t>Material: Steel panel.</w:t>
      </w:r>
    </w:p>
    <w:p w:rsidR="ABFFABFF" w:rsidRDefault="ABFFABFF" w:rsidP="ABFFABFF">
      <w:pPr>
        <w:pStyle w:val="ARCATSubPara"/>
        <w:numPr>
          <w:ilvl w:val="3"/>
          <w:numId w:val="1"/>
        </w:numPr>
        <w:rPr/>
      </w:pPr>
      <w:r>
        <w:rPr/>
        <w:t>Steel Skin: 24-gauge galvanized steel.</w:t>
      </w:r>
    </w:p>
    <w:p w:rsidR="ABFFABFF" w:rsidRDefault="ABFFABFF" w:rsidP="ABFFABFF">
      <w:pPr>
        <w:pStyle w:val="ARCATSubPara"/>
        <w:numPr>
          <w:ilvl w:val="3"/>
          <w:numId w:val="1"/>
        </w:numPr>
        <w:rPr/>
      </w:pPr>
      <w:r>
        <w:rPr/>
        <w:t>Core: Rigid polyurethane.</w:t>
      </w:r>
    </w:p>
    <w:p w:rsidR="ABFFABFF" w:rsidRDefault="ABFFABFF" w:rsidP="ABFFABFF">
      <w:pPr>
        <w:pStyle w:val="ARCATSubPara"/>
        <w:numPr>
          <w:ilvl w:val="3"/>
          <w:numId w:val="1"/>
        </w:numPr>
        <w:rPr/>
      </w:pPr>
      <w:r>
        <w:rPr/>
        <w:t>* NOTE TO SPECIFIER ** We love the natural look of traditional wood doors. But in our climate, wood is prone to warping and rot. Our fiberglass entry doors are constructed to prevent warping, corrosion and rotting. They're more durable than wood and require less maintenance. Modeled from traditional wood panel doors, they look identical to wood stained or painted. And provide up to six times the insulation. Delete if not required.</w:t>
      </w:r>
    </w:p>
    <w:p w:rsidR="ABFFABFF" w:rsidRDefault="ABFFABFF" w:rsidP="ABFFABFF">
      <w:pPr>
        <w:pStyle w:val="ARCATParagraph"/>
        <w:numPr>
          <w:ilvl w:val="2"/>
          <w:numId w:val="1"/>
        </w:numPr>
        <w:rPr/>
      </w:pPr>
      <w:r>
        <w:rPr/>
        <w:t>Material; Fiberglass.</w:t>
      </w:r>
    </w:p>
    <w:p>
      <w:pPr>
        <w:pStyle w:val="ARCATnote"/>
        <w:rPr/>
      </w:pPr>
      <w:r>
        <w:rPr/>
        <w:t>** NOTE TO SPECIFIER ** Delete if required. </w:t>
      </w:r>
    </w:p>
    <w:p w:rsidR="ABFFABFF" w:rsidRDefault="ABFFABFF" w:rsidP="ABFFABFF">
      <w:pPr>
        <w:pStyle w:val="ARCATSubPara"/>
        <w:numPr>
          <w:ilvl w:val="3"/>
          <w:numId w:val="1"/>
        </w:numPr>
        <w:rPr/>
      </w:pPr>
      <w:r>
        <w:rPr/>
        <w:t>Provide Fiber Stain Fiberglass Doors as manufactured by Ply Gem Canada </w:t>
      </w:r>
    </w:p>
    <w:p w:rsidR="ABFFABFF" w:rsidRDefault="ABFFABFF" w:rsidP="ABFFABFF">
      <w:pPr>
        <w:pStyle w:val="ARCATSubSub1"/>
        <w:numPr>
          <w:ilvl w:val="4"/>
          <w:numId w:val="1"/>
        </w:numPr>
        <w:rPr/>
      </w:pPr>
      <w:r>
        <w:rPr/>
        <w:t>Design: Entry doors and sidelights where indicated as scheduled.</w:t>
      </w:r>
    </w:p>
    <w:p w:rsidR="ABFFABFF" w:rsidRDefault="ABFFABFF" w:rsidP="ABFFABFF">
      <w:pPr>
        <w:pStyle w:val="ARCATSubSub2"/>
        <w:numPr>
          <w:ilvl w:val="5"/>
          <w:numId w:val="1"/>
        </w:numPr>
        <w:rPr/>
      </w:pPr>
      <w:r>
        <w:rPr/>
        <w:t>* NOTE TO SPECIFIER ** Delete if door or design is elevated on the drawings. Refer to manufacturer's product information for design numbers.</w:t>
      </w:r>
    </w:p>
    <w:p w:rsidR="ABFFABFF" w:rsidRDefault="ABFFABFF" w:rsidP="ABFFABFF">
      <w:pPr>
        <w:pStyle w:val="ARCATSubSub3"/>
        <w:numPr>
          <w:ilvl w:val="6"/>
          <w:numId w:val="1"/>
        </w:numPr>
        <w:rPr/>
      </w:pPr>
      <w:r>
        <w:rPr/>
        <w:t>Ply Gem Canada No.: ___.</w:t>
      </w:r>
    </w:p>
    <w:p w:rsidR="ABFFABFF" w:rsidRDefault="ABFFABFF" w:rsidP="ABFFABFF">
      <w:pPr>
        <w:pStyle w:val="ARCATSubSub3"/>
        <w:numPr>
          <w:ilvl w:val="6"/>
          <w:numId w:val="1"/>
        </w:numPr>
        <w:rPr/>
      </w:pPr>
      <w:r>
        <w:rPr/>
        <w:t>* NOTE TO SPECIFIER ** Delete grain pattern not required:</w:t>
      </w:r>
    </w:p>
    <w:p w:rsidR="ABFFABFF" w:rsidRDefault="ABFFABFF" w:rsidP="ABFFABFF">
      <w:pPr>
        <w:pStyle w:val="ARCATSubSub1"/>
        <w:numPr>
          <w:ilvl w:val="4"/>
          <w:numId w:val="1"/>
        </w:numPr>
        <w:rPr/>
      </w:pPr>
      <w:r>
        <w:rPr/>
        <w:t>Grain Pattern: Fir - The fine grain of Douglas fir.</w:t>
      </w:r>
    </w:p>
    <w:p w:rsidR="ABFFABFF" w:rsidRDefault="ABFFABFF" w:rsidP="ABFFABFF">
      <w:pPr>
        <w:pStyle w:val="ARCATSubSub1"/>
        <w:numPr>
          <w:ilvl w:val="4"/>
          <w:numId w:val="1"/>
        </w:numPr>
        <w:rPr/>
      </w:pPr>
      <w:r>
        <w:rPr/>
        <w:t>Grain Pattern: Rustic - A deep grain and plank detail that resembles distressed wood.</w:t>
      </w:r>
    </w:p>
    <w:p w:rsidR="ABFFABFF" w:rsidRDefault="ABFFABFF" w:rsidP="ABFFABFF">
      <w:pPr>
        <w:pStyle w:val="ARCATSubSub1"/>
        <w:numPr>
          <w:ilvl w:val="4"/>
          <w:numId w:val="1"/>
        </w:numPr>
        <w:rPr/>
      </w:pPr>
      <w:r>
        <w:rPr/>
        <w:t>Grain Pattern: Mahogany - A tight hardwood grain that produces a rich finish.</w:t>
      </w:r>
    </w:p>
    <w:p w:rsidR="ABFFABFF" w:rsidRDefault="ABFFABFF" w:rsidP="ABFFABFF">
      <w:pPr>
        <w:pStyle w:val="ARCATSubSub1"/>
        <w:numPr>
          <w:ilvl w:val="4"/>
          <w:numId w:val="1"/>
        </w:numPr>
        <w:rPr/>
      </w:pPr>
      <w:r>
        <w:rPr/>
        <w:t>Grain Pattern: Oak - A distinctive oak grain pattern.</w:t>
      </w:r>
    </w:p>
    <w:p>
      <w:pPr>
        <w:pStyle w:val="ARCATnote"/>
        <w:rPr/>
      </w:pPr>
      <w:r>
        <w:rPr/>
        <w:t>** NOTE TO SPECIFIER ** Delete if required. </w:t>
      </w:r>
    </w:p>
    <w:p w:rsidR="ABFFABFF" w:rsidRDefault="ABFFABFF" w:rsidP="ABFFABFF">
      <w:pPr>
        <w:pStyle w:val="ARCATSubPara"/>
        <w:numPr>
          <w:ilvl w:val="3"/>
          <w:numId w:val="1"/>
        </w:numPr>
        <w:rPr/>
      </w:pPr>
      <w:r>
        <w:rPr/>
        <w:t>Provide Fiber Tuff Fiberglass Doors as manufactured by Ply Gem Canada.</w:t>
      </w:r>
    </w:p>
    <w:p w:rsidR="ABFFABFF" w:rsidRDefault="ABFFABFF" w:rsidP="ABFFABFF">
      <w:pPr>
        <w:pStyle w:val="ARCATSubSub1"/>
        <w:numPr>
          <w:ilvl w:val="4"/>
          <w:numId w:val="1"/>
        </w:numPr>
        <w:rPr/>
      </w:pPr>
      <w:r>
        <w:rPr/>
        <w:t>Design: Entry doors and sidelights where indicated as scheduled.</w:t>
      </w:r>
    </w:p>
    <w:p w:rsidR="ABFFABFF" w:rsidRDefault="ABFFABFF" w:rsidP="ABFFABFF">
      <w:pPr>
        <w:pStyle w:val="ARCATSubSub2"/>
        <w:numPr>
          <w:ilvl w:val="5"/>
          <w:numId w:val="1"/>
        </w:numPr>
        <w:rPr/>
      </w:pPr>
      <w:r>
        <w:rPr/>
        <w:t>* NOTE TO SPECIFIER ** Delete if door or design is elevated on the drawings. Refer to manufacturer's product information for design numbers.</w:t>
      </w:r>
    </w:p>
    <w:p w:rsidR="ABFFABFF" w:rsidRDefault="ABFFABFF" w:rsidP="ABFFABFF">
      <w:pPr>
        <w:pStyle w:val="ARCATSubSub3"/>
        <w:numPr>
          <w:ilvl w:val="6"/>
          <w:numId w:val="1"/>
        </w:numPr>
        <w:rPr/>
      </w:pPr>
      <w:r>
        <w:rPr/>
        <w:t>Ply Gem Canada No.: ___.</w:t>
      </w:r>
    </w:p>
    <w:p>
      <w:pPr>
        <w:pStyle w:val="ARCATnote"/>
        <w:rPr/>
      </w:pPr>
      <w:r>
        <w:rPr/>
        <w:t>** NOTE TO SPECIFIER ** Delete if required. </w:t>
      </w:r>
    </w:p>
    <w:p w:rsidR="ABFFABFF" w:rsidRDefault="ABFFABFF" w:rsidP="ABFFABFF">
      <w:pPr>
        <w:pStyle w:val="ARCATParagraph"/>
        <w:numPr>
          <w:ilvl w:val="2"/>
          <w:numId w:val="1"/>
        </w:numPr>
        <w:rPr/>
      </w:pPr>
      <w:r>
        <w:rPr/>
        <w:t>Door Lites:</w:t>
      </w:r>
    </w:p>
    <w:p w:rsidR="ABFFABFF" w:rsidRDefault="ABFFABFF" w:rsidP="ABFFABFF">
      <w:pPr>
        <w:pStyle w:val="ARCATSubPara"/>
        <w:numPr>
          <w:ilvl w:val="3"/>
          <w:numId w:val="1"/>
        </w:numPr>
        <w:rPr/>
      </w:pPr>
      <w:r>
        <w:rPr/>
        <w:t>Design as indicated or scheduled.</w:t>
      </w:r>
    </w:p>
    <w:p w:rsidR="ABFFABFF" w:rsidRDefault="ABFFABFF" w:rsidP="ABFFABFF">
      <w:pPr>
        <w:pStyle w:val="ARCATSubSub2"/>
        <w:numPr>
          <w:ilvl w:val="5"/>
          <w:numId w:val="1"/>
        </w:numPr>
        <w:rPr/>
      </w:pPr>
      <w:r>
        <w:rPr/>
        <w:t>* NOTE TO SPECIFIER ** Delete if door or design is elevated on the drawings. Refer to manufacturer's product information for design numbers.</w:t>
      </w:r>
    </w:p>
    <w:p w:rsidR="ABFFABFF" w:rsidRDefault="ABFFABFF" w:rsidP="ABFFABFF">
      <w:pPr>
        <w:pStyle w:val="ARCATSubSub1"/>
        <w:numPr>
          <w:ilvl w:val="4"/>
          <w:numId w:val="1"/>
        </w:numPr>
        <w:rPr/>
      </w:pPr>
      <w:r>
        <w:rPr/>
        <w:t>Ply Gem Canada No.: ___.</w:t>
      </w:r>
    </w:p>
    <w:p>
      <w:pPr>
        <w:pStyle w:val="ARCATnote"/>
        <w:rPr/>
      </w:pPr>
      <w:r>
        <w:rPr/>
        <w:t>** NOTE TO SPECIFIER ** Delete if required. </w:t>
      </w:r>
    </w:p>
    <w:p w:rsidR="ABFFABFF" w:rsidRDefault="ABFFABFF" w:rsidP="ABFFABFF">
      <w:pPr>
        <w:pStyle w:val="ARCATParagraph"/>
        <w:numPr>
          <w:ilvl w:val="2"/>
          <w:numId w:val="1"/>
        </w:numPr>
        <w:rPr/>
      </w:pPr>
      <w:r>
        <w:rPr/>
        <w:t>Internal Blinds:</w:t>
      </w:r>
    </w:p>
    <w:p w:rsidR="ABFFABFF" w:rsidRDefault="ABFFABFF" w:rsidP="ABFFABFF">
      <w:pPr>
        <w:pStyle w:val="ARCATSubPara"/>
        <w:numPr>
          <w:ilvl w:val="3"/>
          <w:numId w:val="1"/>
        </w:numPr>
        <w:rPr/>
      </w:pPr>
      <w:r>
        <w:rPr/>
        <w:t>Door lites with internal blinds are sealed in a dust-free environment. Blinds are raised and lowered and tilted available in white (W) or tan (T), with double glazing.</w:t>
      </w:r>
    </w:p>
    <w:p w:rsidR="ABFFABFF" w:rsidRDefault="ABFFABFF" w:rsidP="ABFFABFF">
      <w:pPr>
        <w:pStyle w:val="ARCATSubPara"/>
        <w:numPr>
          <w:ilvl w:val="3"/>
          <w:numId w:val="1"/>
        </w:numPr>
        <w:rPr/>
      </w:pPr>
      <w:r>
        <w:rPr/>
        <w:t>Design as indicated or scheduled. </w:t>
      </w:r>
    </w:p>
    <w:p w:rsidR="ABFFABFF" w:rsidRDefault="ABFFABFF" w:rsidP="ABFFABFF">
      <w:pPr>
        <w:pStyle w:val="ARCATSubSub2"/>
        <w:numPr>
          <w:ilvl w:val="5"/>
          <w:numId w:val="1"/>
        </w:numPr>
        <w:rPr/>
      </w:pPr>
      <w:r>
        <w:rPr/>
        <w:t>* NOTE TO SPECIFIER ** Delete if door or design is elevated on the drawings. Refer to manufacturer's product information for design numbers.</w:t>
      </w:r>
    </w:p>
    <w:p w:rsidR="ABFFABFF" w:rsidRDefault="ABFFABFF" w:rsidP="ABFFABFF">
      <w:pPr>
        <w:pStyle w:val="ARCATSubSub1"/>
        <w:numPr>
          <w:ilvl w:val="4"/>
          <w:numId w:val="1"/>
        </w:numPr>
        <w:rPr/>
      </w:pPr>
      <w:r>
        <w:rPr/>
        <w:t>Ply Gem Canada No.: ___.</w:t>
      </w:r>
    </w:p>
    <w:p>
      <w:pPr>
        <w:pStyle w:val="ARCATnote"/>
        <w:rPr/>
      </w:pPr>
      <w:r>
        <w:rPr/>
        <w:t>** NOTE TO SPECIFIER ** Delete if required. </w:t>
      </w:r>
    </w:p>
    <w:p w:rsidR="ABFFABFF" w:rsidRDefault="ABFFABFF" w:rsidP="ABFFABFF">
      <w:pPr>
        <w:pStyle w:val="ARCATParagraph"/>
        <w:numPr>
          <w:ilvl w:val="2"/>
          <w:numId w:val="1"/>
        </w:numPr>
        <w:rPr/>
      </w:pPr>
      <w:r>
        <w:rPr/>
        <w:t>Provide venting sash as indicated or scheduled:</w:t>
      </w:r>
    </w:p>
    <w:p w:rsidR="ABFFABFF" w:rsidRDefault="ABFFABFF" w:rsidP="ABFFABFF">
      <w:pPr>
        <w:pStyle w:val="ARCATSubPara"/>
        <w:numPr>
          <w:ilvl w:val="3"/>
          <w:numId w:val="1"/>
        </w:numPr>
        <w:rPr/>
      </w:pPr>
      <w:r>
        <w:rPr/>
        <w:t>Available with clear or Low-E argon glass.</w:t>
      </w:r>
    </w:p>
    <w:p w:rsidR="ABFFABFF" w:rsidRDefault="ABFFABFF" w:rsidP="ABFFABFF">
      <w:pPr>
        <w:pStyle w:val="ARCATSubSub2"/>
        <w:numPr>
          <w:ilvl w:val="5"/>
          <w:numId w:val="1"/>
        </w:numPr>
        <w:rPr/>
      </w:pPr>
      <w:r>
        <w:rPr/>
        <w:t>* NOTE TO SPECIFIER ** Delete if door or design is elevated on the drawings. Refer to manufacturer's product information for design numbers.</w:t>
      </w:r>
    </w:p>
    <w:p w:rsidR="ABFFABFF" w:rsidRDefault="ABFFABFF" w:rsidP="ABFFABFF">
      <w:pPr>
        <w:pStyle w:val="ARCATSubSub1"/>
        <w:numPr>
          <w:ilvl w:val="4"/>
          <w:numId w:val="1"/>
        </w:numPr>
        <w:rPr/>
      </w:pPr>
      <w:r>
        <w:rPr/>
        <w:t>Ply Gem Canada No.: ___.</w:t>
      </w:r>
    </w:p>
    <w:p>
      <w:pPr>
        <w:pStyle w:val="ARCATnote"/>
        <w:rPr/>
      </w:pPr>
      <w:r>
        <w:rPr/>
        <w:t>** NOTE TO SPECIFIER ** Delete if required. </w:t>
      </w:r>
    </w:p>
    <w:p w:rsidR="ABFFABFF" w:rsidRDefault="ABFFABFF" w:rsidP="ABFFABFF">
      <w:pPr>
        <w:pStyle w:val="ARCATParagraph"/>
        <w:numPr>
          <w:ilvl w:val="2"/>
          <w:numId w:val="1"/>
        </w:numPr>
        <w:rPr/>
      </w:pPr>
      <w:r>
        <w:rPr/>
        <w:t>Provide decorative glass as indicated or scheduled:</w:t>
      </w:r>
    </w:p>
    <w:p w:rsidR="ABFFABFF" w:rsidRDefault="ABFFABFF" w:rsidP="ABFFABFF">
      <w:pPr>
        <w:pStyle w:val="ARCATSubSub2"/>
        <w:numPr>
          <w:ilvl w:val="5"/>
          <w:numId w:val="1"/>
        </w:numPr>
        <w:rPr/>
      </w:pPr>
      <w:r>
        <w:rPr/>
        <w:t>* NOTE TO SPECIFIER ** Delete if door or design is elevated on the drawings. Refer to manufacturer's product information for design numbers.</w:t>
      </w:r>
    </w:p>
    <w:p w:rsidR="ABFFABFF" w:rsidRDefault="ABFFABFF" w:rsidP="ABFFABFF">
      <w:pPr>
        <w:pStyle w:val="ARCATSubSub1"/>
        <w:numPr>
          <w:ilvl w:val="4"/>
          <w:numId w:val="1"/>
        </w:numPr>
        <w:rPr/>
      </w:pPr>
      <w:r>
        <w:rPr/>
        <w:t>Ply Gem Canada No.: ___.</w:t>
      </w:r>
    </w:p>
    <w:p w:rsidR="ABFFABFF" w:rsidRDefault="ABFFABFF" w:rsidP="ABFFABFF">
      <w:pPr>
        <w:pStyle w:val="ARCATArticle"/>
        <w:numPr>
          <w:ilvl w:val="1"/>
          <w:numId w:val="1"/>
        </w:numPr>
        <w:rPr/>
      </w:pPr>
      <w:r>
        <w:rPr/>
        <w:t>FRAME</w:t>
      </w:r>
    </w:p>
    <w:p w:rsidR="ABFFABFF" w:rsidRDefault="ABFFABFF" w:rsidP="ABFFABFF">
      <w:pPr>
        <w:pStyle w:val="ARCATParagraph"/>
        <w:numPr>
          <w:ilvl w:val="2"/>
          <w:numId w:val="1"/>
        </w:numPr>
        <w:rPr/>
      </w:pPr>
      <w:r>
        <w:rPr/>
        <w:t>Interior Frame:</w:t>
      </w:r>
    </w:p>
    <w:p>
      <w:pPr>
        <w:pStyle w:val="ARCATnote"/>
        <w:rPr/>
      </w:pPr>
      <w:r>
        <w:rPr/>
        <w:t>** NOTE TO SPECIFIER ** Delete finish not required. </w:t>
      </w:r>
    </w:p>
    <w:p w:rsidR="ABFFABFF" w:rsidRDefault="ABFFABFF" w:rsidP="ABFFABFF">
      <w:pPr>
        <w:pStyle w:val="ARCATSubPara"/>
        <w:numPr>
          <w:ilvl w:val="3"/>
          <w:numId w:val="1"/>
        </w:numPr>
        <w:rPr/>
      </w:pPr>
      <w:r>
        <w:rPr/>
        <w:t>Interior Finish: Paint Grade Wood.</w:t>
      </w:r>
    </w:p>
    <w:p w:rsidR="ABFFABFF" w:rsidRDefault="ABFFABFF" w:rsidP="ABFFABFF">
      <w:pPr>
        <w:pStyle w:val="ARCATSubPara"/>
        <w:numPr>
          <w:ilvl w:val="3"/>
          <w:numId w:val="1"/>
        </w:numPr>
        <w:rPr/>
      </w:pPr>
      <w:r>
        <w:rPr/>
        <w:t>Interior Finish: Stain Grade Hem-Fir.</w:t>
      </w:r>
    </w:p>
    <w:p w:rsidR="ABFFABFF" w:rsidRDefault="ABFFABFF" w:rsidP="ABFFABFF">
      <w:pPr>
        <w:pStyle w:val="ARCATSubPara"/>
        <w:numPr>
          <w:ilvl w:val="3"/>
          <w:numId w:val="1"/>
        </w:numPr>
        <w:rPr/>
      </w:pPr>
      <w:r>
        <w:rPr/>
        <w:t>Interior Finish: Vinyl Wrapped White (prefinished).</w:t>
      </w:r>
    </w:p>
    <w:p w:rsidR="ABFFABFF" w:rsidRDefault="ABFFABFF" w:rsidP="ABFFABFF">
      <w:pPr>
        <w:pStyle w:val="ARCATParagraph"/>
        <w:numPr>
          <w:ilvl w:val="2"/>
          <w:numId w:val="1"/>
        </w:numPr>
        <w:rPr/>
      </w:pPr>
      <w:r>
        <w:rPr/>
        <w:t>Exterior Frame: </w:t>
      </w:r>
    </w:p>
    <w:p>
      <w:pPr>
        <w:pStyle w:val="ARCATnote"/>
        <w:rPr/>
      </w:pPr>
      <w:r>
        <w:rPr/>
        <w:t>** NOTE TO SPECIFIER ** Delete exterior not required. </w:t>
      </w:r>
    </w:p>
    <w:p w:rsidR="ABFFABFF" w:rsidRDefault="ABFFABFF" w:rsidP="ABFFABFF">
      <w:pPr>
        <w:pStyle w:val="ARCATSubPara"/>
        <w:numPr>
          <w:ilvl w:val="3"/>
          <w:numId w:val="1"/>
        </w:numPr>
        <w:rPr/>
      </w:pPr>
      <w:r>
        <w:rPr/>
        <w:t>Exterior: Aluminum Clad</w:t>
      </w:r>
    </w:p>
    <w:p>
      <w:pPr>
        <w:pStyle w:val="ARCATnote"/>
        <w:rPr/>
      </w:pPr>
      <w:r>
        <w:rPr/>
        <w:t>** NOTE TO SPECIFIER ** Delete colour not required. </w:t>
      </w:r>
    </w:p>
    <w:p w:rsidR="ABFFABFF" w:rsidRDefault="ABFFABFF" w:rsidP="ABFFABFF">
      <w:pPr>
        <w:pStyle w:val="ARCATSubSub1"/>
        <w:numPr>
          <w:ilvl w:val="4"/>
          <w:numId w:val="1"/>
        </w:numPr>
        <w:rPr/>
      </w:pPr>
      <w:r>
        <w:rPr/>
        <w:t>Colour: White.</w:t>
      </w:r>
    </w:p>
    <w:p w:rsidR="ABFFABFF" w:rsidRDefault="ABFFABFF" w:rsidP="ABFFABFF">
      <w:pPr>
        <w:pStyle w:val="ARCATSubSub1"/>
        <w:numPr>
          <w:ilvl w:val="4"/>
          <w:numId w:val="1"/>
        </w:numPr>
        <w:rPr/>
      </w:pPr>
      <w:r>
        <w:rPr/>
        <w:t>Colour: Cashmere.</w:t>
      </w:r>
    </w:p>
    <w:p w:rsidR="ABFFABFF" w:rsidRDefault="ABFFABFF" w:rsidP="ABFFABFF">
      <w:pPr>
        <w:pStyle w:val="ARCATSubSub1"/>
        <w:numPr>
          <w:ilvl w:val="4"/>
          <w:numId w:val="1"/>
        </w:numPr>
        <w:rPr/>
      </w:pPr>
      <w:r>
        <w:rPr/>
        <w:t>Colour: Beige.</w:t>
      </w:r>
    </w:p>
    <w:p w:rsidR="ABFFABFF" w:rsidRDefault="ABFFABFF" w:rsidP="ABFFABFF">
      <w:pPr>
        <w:pStyle w:val="ARCATSubSub1"/>
        <w:numPr>
          <w:ilvl w:val="4"/>
          <w:numId w:val="1"/>
        </w:numPr>
        <w:rPr/>
      </w:pPr>
      <w:r>
        <w:rPr/>
        <w:t>Colour: Sable. </w:t>
      </w:r>
    </w:p>
    <w:p w:rsidR="ABFFABFF" w:rsidRDefault="ABFFABFF" w:rsidP="ABFFABFF">
      <w:pPr>
        <w:pStyle w:val="ARCATSubSub1"/>
        <w:numPr>
          <w:ilvl w:val="4"/>
          <w:numId w:val="1"/>
        </w:numPr>
        <w:rPr/>
      </w:pPr>
      <w:r>
        <w:rPr/>
        <w:t>Colour: Slate Grey.</w:t>
      </w:r>
    </w:p>
    <w:p w:rsidR="ABFFABFF" w:rsidRDefault="ABFFABFF" w:rsidP="ABFFABFF">
      <w:pPr>
        <w:pStyle w:val="ARCATSubSub1"/>
        <w:numPr>
          <w:ilvl w:val="4"/>
          <w:numId w:val="1"/>
        </w:numPr>
        <w:rPr/>
      </w:pPr>
      <w:r>
        <w:rPr/>
        <w:t>Colour: Clear Anodized.</w:t>
      </w:r>
    </w:p>
    <w:p w:rsidR="ABFFABFF" w:rsidRDefault="ABFFABFF" w:rsidP="ABFFABFF">
      <w:pPr>
        <w:pStyle w:val="ARCATSubSub1"/>
        <w:numPr>
          <w:ilvl w:val="4"/>
          <w:numId w:val="1"/>
        </w:numPr>
        <w:rPr/>
      </w:pPr>
      <w:r>
        <w:rPr/>
        <w:t>Colour: Taupe.</w:t>
      </w:r>
    </w:p>
    <w:p w:rsidR="ABFFABFF" w:rsidRDefault="ABFFABFF" w:rsidP="ABFFABFF">
      <w:pPr>
        <w:pStyle w:val="ARCATSubSub1"/>
        <w:numPr>
          <w:ilvl w:val="4"/>
          <w:numId w:val="1"/>
        </w:numPr>
        <w:rPr/>
      </w:pPr>
      <w:r>
        <w:rPr/>
        <w:t>Colour: Hunter Green.</w:t>
      </w:r>
    </w:p>
    <w:p w:rsidR="ABFFABFF" w:rsidRDefault="ABFFABFF" w:rsidP="ABFFABFF">
      <w:pPr>
        <w:pStyle w:val="ARCATSubSub1"/>
        <w:numPr>
          <w:ilvl w:val="4"/>
          <w:numId w:val="1"/>
        </w:numPr>
        <w:rPr/>
      </w:pPr>
      <w:r>
        <w:rPr/>
        <w:t>Colour: Redwood.</w:t>
      </w:r>
    </w:p>
    <w:p w:rsidR="ABFFABFF" w:rsidRDefault="ABFFABFF" w:rsidP="ABFFABFF">
      <w:pPr>
        <w:pStyle w:val="ARCATSubSub1"/>
        <w:numPr>
          <w:ilvl w:val="4"/>
          <w:numId w:val="1"/>
        </w:numPr>
        <w:rPr/>
      </w:pPr>
      <w:r>
        <w:rPr/>
        <w:t>Colour: Brown.</w:t>
      </w:r>
    </w:p>
    <w:p w:rsidR="ABFFABFF" w:rsidRDefault="ABFFABFF" w:rsidP="ABFFABFF">
      <w:pPr>
        <w:pStyle w:val="ARCATSubSub1"/>
        <w:numPr>
          <w:ilvl w:val="4"/>
          <w:numId w:val="1"/>
        </w:numPr>
        <w:rPr/>
      </w:pPr>
      <w:r>
        <w:rPr/>
        <w:t>Colour: Black.</w:t>
      </w:r>
    </w:p>
    <w:p w:rsidR="ABFFABFF" w:rsidRDefault="ABFFABFF" w:rsidP="ABFFABFF">
      <w:pPr>
        <w:pStyle w:val="ARCATSubPara"/>
        <w:numPr>
          <w:ilvl w:val="3"/>
          <w:numId w:val="1"/>
        </w:numPr>
        <w:rPr/>
      </w:pPr>
      <w:r>
        <w:rPr/>
        <w:t>Exterior: Primed Brickmould. 2 inches (51 mm) and 3-1/4 inches (83 mm) as indicated.</w:t>
      </w:r>
    </w:p>
    <w:p w:rsidR="ABFFABFF" w:rsidRDefault="ABFFABFF" w:rsidP="ABFFABFF">
      <w:pPr>
        <w:pStyle w:val="ARCATSubPara"/>
        <w:numPr>
          <w:ilvl w:val="3"/>
          <w:numId w:val="1"/>
        </w:numPr>
        <w:rPr/>
      </w:pPr>
      <w:r>
        <w:rPr/>
        <w:t>Exterior: Stain Grade Brickmould - 2 inches (51 mm) and 3-1/4 inches (83 mm) as indicated.</w:t>
      </w:r>
    </w:p>
    <w:p w:rsidR="ABFFABFF" w:rsidRDefault="ABFFABFF" w:rsidP="ABFFABFF">
      <w:pPr>
        <w:pStyle w:val="ARCATSubPara"/>
        <w:numPr>
          <w:ilvl w:val="3"/>
          <w:numId w:val="1"/>
        </w:numPr>
        <w:rPr/>
      </w:pPr>
      <w:r>
        <w:rPr/>
        <w:t>Exterior: Vinyl Wrapped White Brickmould - 2 inches (51 mm) and 3-1/4 inches (83 mm) as indicated. Pre-finished.</w:t>
      </w:r>
    </w:p>
    <w:p w:rsidR="ABFFABFF" w:rsidRDefault="ABFFABFF" w:rsidP="ABFFABFF">
      <w:pPr>
        <w:pStyle w:val="ARCATSubPara"/>
        <w:numPr>
          <w:ilvl w:val="3"/>
          <w:numId w:val="1"/>
        </w:numPr>
        <w:rPr/>
      </w:pPr>
      <w:r>
        <w:rPr/>
        <w:t>Exterior: Renovation Aluminum Clad Brickmould 2 inches (51 mm):</w:t>
      </w:r>
    </w:p>
    <w:p>
      <w:pPr>
        <w:pStyle w:val="ARCATnote"/>
        <w:rPr/>
      </w:pPr>
      <w:r>
        <w:rPr/>
        <w:t>** NOTE TO SPECIFIER ** Delete colour not required. </w:t>
      </w:r>
    </w:p>
    <w:p w:rsidR="ABFFABFF" w:rsidRDefault="ABFFABFF" w:rsidP="ABFFABFF">
      <w:pPr>
        <w:pStyle w:val="ARCATSubSub1"/>
        <w:numPr>
          <w:ilvl w:val="4"/>
          <w:numId w:val="1"/>
        </w:numPr>
        <w:rPr/>
      </w:pPr>
      <w:r>
        <w:rPr/>
        <w:t>Colour: White.</w:t>
      </w:r>
    </w:p>
    <w:p w:rsidR="ABFFABFF" w:rsidRDefault="ABFFABFF" w:rsidP="ABFFABFF">
      <w:pPr>
        <w:pStyle w:val="ARCATSubSub1"/>
        <w:numPr>
          <w:ilvl w:val="4"/>
          <w:numId w:val="1"/>
        </w:numPr>
        <w:rPr/>
      </w:pPr>
      <w:r>
        <w:rPr/>
        <w:t>Colour: Cashmere.</w:t>
      </w:r>
    </w:p>
    <w:p w:rsidR="ABFFABFF" w:rsidRDefault="ABFFABFF" w:rsidP="ABFFABFF">
      <w:pPr>
        <w:pStyle w:val="ARCATSubSub1"/>
        <w:numPr>
          <w:ilvl w:val="4"/>
          <w:numId w:val="1"/>
        </w:numPr>
        <w:rPr/>
      </w:pPr>
      <w:r>
        <w:rPr/>
        <w:t>Colour: Beige.</w:t>
      </w:r>
    </w:p>
    <w:p w:rsidR="ABFFABFF" w:rsidRDefault="ABFFABFF" w:rsidP="ABFFABFF">
      <w:pPr>
        <w:pStyle w:val="ARCATSubSub1"/>
        <w:numPr>
          <w:ilvl w:val="4"/>
          <w:numId w:val="1"/>
        </w:numPr>
        <w:rPr/>
      </w:pPr>
      <w:r>
        <w:rPr/>
        <w:t>Colour: Sable. </w:t>
      </w:r>
    </w:p>
    <w:p w:rsidR="ABFFABFF" w:rsidRDefault="ABFFABFF" w:rsidP="ABFFABFF">
      <w:pPr>
        <w:pStyle w:val="ARCATSubSub1"/>
        <w:numPr>
          <w:ilvl w:val="4"/>
          <w:numId w:val="1"/>
        </w:numPr>
        <w:rPr/>
      </w:pPr>
      <w:r>
        <w:rPr/>
        <w:t>Colour: Slate Grey.</w:t>
      </w:r>
    </w:p>
    <w:p w:rsidR="ABFFABFF" w:rsidRDefault="ABFFABFF" w:rsidP="ABFFABFF">
      <w:pPr>
        <w:pStyle w:val="ARCATSubSub1"/>
        <w:numPr>
          <w:ilvl w:val="4"/>
          <w:numId w:val="1"/>
        </w:numPr>
        <w:rPr/>
      </w:pPr>
      <w:r>
        <w:rPr/>
        <w:t>Colour: Clear Anodized.</w:t>
      </w:r>
    </w:p>
    <w:p w:rsidR="ABFFABFF" w:rsidRDefault="ABFFABFF" w:rsidP="ABFFABFF">
      <w:pPr>
        <w:pStyle w:val="ARCATSubSub1"/>
        <w:numPr>
          <w:ilvl w:val="4"/>
          <w:numId w:val="1"/>
        </w:numPr>
        <w:rPr/>
      </w:pPr>
      <w:r>
        <w:rPr/>
        <w:t>Colour: Taupe.</w:t>
      </w:r>
    </w:p>
    <w:p w:rsidR="ABFFABFF" w:rsidRDefault="ABFFABFF" w:rsidP="ABFFABFF">
      <w:pPr>
        <w:pStyle w:val="ARCATSubSub1"/>
        <w:numPr>
          <w:ilvl w:val="4"/>
          <w:numId w:val="1"/>
        </w:numPr>
        <w:rPr/>
      </w:pPr>
      <w:r>
        <w:rPr/>
        <w:t>Colour: Hunter Green.</w:t>
      </w:r>
    </w:p>
    <w:p w:rsidR="ABFFABFF" w:rsidRDefault="ABFFABFF" w:rsidP="ABFFABFF">
      <w:pPr>
        <w:pStyle w:val="ARCATSubSub1"/>
        <w:numPr>
          <w:ilvl w:val="4"/>
          <w:numId w:val="1"/>
        </w:numPr>
        <w:rPr/>
      </w:pPr>
      <w:r>
        <w:rPr/>
        <w:t>Colour: Redwood.</w:t>
      </w:r>
    </w:p>
    <w:p w:rsidR="ABFFABFF" w:rsidRDefault="ABFFABFF" w:rsidP="ABFFABFF">
      <w:pPr>
        <w:pStyle w:val="ARCATSubSub1"/>
        <w:numPr>
          <w:ilvl w:val="4"/>
          <w:numId w:val="1"/>
        </w:numPr>
        <w:rPr/>
      </w:pPr>
      <w:r>
        <w:rPr/>
        <w:t>Colour: Brown.</w:t>
      </w:r>
    </w:p>
    <w:p w:rsidR="ABFFABFF" w:rsidRDefault="ABFFABFF" w:rsidP="ABFFABFF">
      <w:pPr>
        <w:pStyle w:val="ARCATSubSub1"/>
        <w:numPr>
          <w:ilvl w:val="4"/>
          <w:numId w:val="1"/>
        </w:numPr>
        <w:rPr/>
      </w:pPr>
      <w:r>
        <w:rPr/>
        <w:t>Colour: Black.</w:t>
      </w:r>
    </w:p>
    <w:p w:rsidR="ABFFABFF" w:rsidRDefault="ABFFABFF" w:rsidP="ABFFABFF">
      <w:pPr>
        <w:pStyle w:val="ARCATParagraph"/>
        <w:numPr>
          <w:ilvl w:val="2"/>
          <w:numId w:val="1"/>
        </w:numPr>
        <w:rPr/>
      </w:pPr>
      <w:r>
        <w:rPr/>
        <w:t>Hinge: </w:t>
      </w:r>
    </w:p>
    <w:p>
      <w:pPr>
        <w:pStyle w:val="ARCATnote"/>
        <w:rPr/>
      </w:pPr>
      <w:r>
        <w:rPr/>
        <w:t>** NOTE TO SPECIFIER ** Delete grade not required. </w:t>
      </w:r>
    </w:p>
    <w:p w:rsidR="ABFFABFF" w:rsidRDefault="ABFFABFF" w:rsidP="ABFFABFF">
      <w:pPr>
        <w:pStyle w:val="ARCATSubPara"/>
        <w:numPr>
          <w:ilvl w:val="3"/>
          <w:numId w:val="1"/>
        </w:numPr>
        <w:rPr/>
      </w:pPr>
      <w:r>
        <w:rPr/>
        <w:t>Grade: Standard.</w:t>
      </w:r>
    </w:p>
    <w:p w:rsidR="ABFFABFF" w:rsidRDefault="ABFFABFF" w:rsidP="ABFFABFF">
      <w:pPr>
        <w:pStyle w:val="ARCATSubPara"/>
        <w:numPr>
          <w:ilvl w:val="3"/>
          <w:numId w:val="1"/>
        </w:numPr>
        <w:rPr/>
      </w:pPr>
      <w:r>
        <w:rPr/>
        <w:t>Grade: Ball bearing.</w:t>
      </w:r>
    </w:p>
    <w:p w:rsidR="ABFFABFF" w:rsidRDefault="ABFFABFF" w:rsidP="ABFFABFF">
      <w:pPr>
        <w:pStyle w:val="ARCATSubPara"/>
        <w:numPr>
          <w:ilvl w:val="3"/>
          <w:numId w:val="1"/>
        </w:numPr>
        <w:rPr/>
      </w:pPr>
      <w:r>
        <w:rPr/>
        <w:t>Grade: Adjustable.</w:t>
      </w:r>
    </w:p>
    <w:p>
      <w:pPr>
        <w:pStyle w:val="ARCATnote"/>
        <w:rPr/>
      </w:pPr>
      <w:r>
        <w:rPr/>
        <w:t>** NOTE TO SPECIFIER ** Delete finish required. </w:t>
      </w:r>
    </w:p>
    <w:p w:rsidR="ABFFABFF" w:rsidRDefault="ABFFABFF" w:rsidP="ABFFABFF">
      <w:pPr>
        <w:pStyle w:val="ARCATSubPara"/>
        <w:numPr>
          <w:ilvl w:val="3"/>
          <w:numId w:val="1"/>
        </w:numPr>
        <w:rPr/>
      </w:pPr>
      <w:r>
        <w:rPr/>
        <w:t>Finish: Painted.</w:t>
      </w:r>
    </w:p>
    <w:p w:rsidR="ABFFABFF" w:rsidRDefault="ABFFABFF" w:rsidP="ABFFABFF">
      <w:pPr>
        <w:pStyle w:val="ARCATSubPara"/>
        <w:numPr>
          <w:ilvl w:val="3"/>
          <w:numId w:val="1"/>
        </w:numPr>
        <w:rPr/>
      </w:pPr>
      <w:r>
        <w:rPr/>
        <w:t>* NOTE TO SPECIFIER ** Delete if finish is on the drawings. Refer to manufacturer's product information for design numbers.</w:t>
      </w:r>
    </w:p>
    <w:p w:rsidR="ABFFABFF" w:rsidRDefault="ABFFABFF" w:rsidP="ABFFABFF">
      <w:pPr>
        <w:pStyle w:val="ARCATSubSub1"/>
        <w:numPr>
          <w:ilvl w:val="4"/>
          <w:numId w:val="1"/>
        </w:numPr>
        <w:rPr/>
      </w:pPr>
      <w:r>
        <w:rPr/>
        <w:t>Ply Gem Canada No.: ___.</w:t>
      </w:r>
    </w:p>
    <w:p w:rsidR="ABFFABFF" w:rsidRDefault="ABFFABFF" w:rsidP="ABFFABFF">
      <w:pPr>
        <w:pStyle w:val="ARCATSubPara"/>
        <w:numPr>
          <w:ilvl w:val="3"/>
          <w:numId w:val="1"/>
        </w:numPr>
        <w:rPr/>
      </w:pPr>
      <w:r>
        <w:rPr/>
        <w:t>Finish: Plated.</w:t>
      </w:r>
    </w:p>
    <w:p w:rsidR="ABFFABFF" w:rsidRDefault="ABFFABFF" w:rsidP="ABFFABFF">
      <w:pPr>
        <w:pStyle w:val="ARCATSubPara"/>
        <w:numPr>
          <w:ilvl w:val="3"/>
          <w:numId w:val="1"/>
        </w:numPr>
        <w:rPr/>
      </w:pPr>
      <w:r>
        <w:rPr/>
        <w:t>* NOTE TO SPECIFIER ** Delete if finish is on the drawings. Refer to manufacturer's product information for design numbers.</w:t>
      </w:r>
    </w:p>
    <w:p w:rsidR="ABFFABFF" w:rsidRDefault="ABFFABFF" w:rsidP="ABFFABFF">
      <w:pPr>
        <w:pStyle w:val="ARCATSubSub1"/>
        <w:numPr>
          <w:ilvl w:val="4"/>
          <w:numId w:val="1"/>
        </w:numPr>
        <w:rPr/>
      </w:pPr>
      <w:r>
        <w:rPr/>
        <w:t>Ply Gem Canada No.: ___.</w:t>
      </w:r>
    </w:p>
    <w:p>
      <w:pPr>
        <w:pStyle w:val="ARCATnote"/>
        <w:rPr/>
      </w:pPr>
      <w:r>
        <w:rPr/>
        <w:t>** NOTE TO SPECIFIER ** Delete if not required. </w:t>
      </w:r>
    </w:p>
    <w:p w:rsidR="ABFFABFF" w:rsidRDefault="ABFFABFF" w:rsidP="ABFFABFF">
      <w:pPr>
        <w:pStyle w:val="ARCATSubPara"/>
        <w:numPr>
          <w:ilvl w:val="3"/>
          <w:numId w:val="1"/>
        </w:numPr>
        <w:rPr/>
      </w:pPr>
      <w:r>
        <w:rPr/>
        <w:t>Provide Spring Hinge.</w:t>
      </w:r>
    </w:p>
    <w:p>
      <w:pPr>
        <w:pStyle w:val="ARCATnote"/>
        <w:rPr/>
      </w:pPr>
      <w:r>
        <w:rPr/>
        <w:t>** NOTE TO SPECIFIER ** Delete if not required. </w:t>
      </w:r>
    </w:p>
    <w:p w:rsidR="ABFFABFF" w:rsidRDefault="ABFFABFF" w:rsidP="ABFFABFF">
      <w:pPr>
        <w:pStyle w:val="ARCATSubPara"/>
        <w:numPr>
          <w:ilvl w:val="3"/>
          <w:numId w:val="1"/>
        </w:numPr>
        <w:rPr/>
      </w:pPr>
      <w:r>
        <w:rPr/>
        <w:t>Provide high performance door sill.</w:t>
      </w:r>
    </w:p>
    <w:p>
      <w:pPr>
        <w:pStyle w:val="ARCATnote"/>
        <w:rPr/>
      </w:pPr>
      <w:r>
        <w:rPr/>
        <w:t>** NOTE TO SPECIFIER ** Available for Fiberglass Doors only (not available in Steel). Delete if not required.</w:t>
      </w:r>
    </w:p>
    <w:p w:rsidR="ABFFABFF" w:rsidRDefault="ABFFABFF" w:rsidP="ABFFABFF">
      <w:pPr>
        <w:pStyle w:val="ARCATSubPara"/>
        <w:numPr>
          <w:ilvl w:val="3"/>
          <w:numId w:val="1"/>
        </w:numPr>
        <w:rPr/>
      </w:pPr>
      <w:r>
        <w:rPr/>
        <w:t>Provide Sentry Multi-Point lock with door hardware and handle sets as follows:</w:t>
      </w:r>
    </w:p>
    <w:p>
      <w:pPr>
        <w:pStyle w:val="ARCATnote"/>
        <w:rPr/>
      </w:pPr>
      <w:r>
        <w:rPr/>
        <w:t>** NOTE TO SPECIFIER ** Delete handle set style not required. </w:t>
      </w:r>
    </w:p>
    <w:p w:rsidR="ABFFABFF" w:rsidRDefault="ABFFABFF" w:rsidP="ABFFABFF">
      <w:pPr>
        <w:pStyle w:val="ARCATSubSub1"/>
        <w:numPr>
          <w:ilvl w:val="4"/>
          <w:numId w:val="1"/>
        </w:numPr>
        <w:rPr/>
      </w:pPr>
      <w:r>
        <w:rPr/>
        <w:t>Handle Set: Transitional.</w:t>
      </w:r>
    </w:p>
    <w:p w:rsidR="ABFFABFF" w:rsidRDefault="ABFFABFF" w:rsidP="ABFFABFF">
      <w:pPr>
        <w:pStyle w:val="ARCATSubSub1"/>
        <w:numPr>
          <w:ilvl w:val="4"/>
          <w:numId w:val="1"/>
        </w:numPr>
        <w:rPr/>
      </w:pPr>
      <w:r>
        <w:rPr/>
        <w:t>Handle Set: Traditional.</w:t>
      </w:r>
    </w:p>
    <w:p w:rsidR="ABFFABFF" w:rsidRDefault="ABFFABFF" w:rsidP="ABFFABFF">
      <w:pPr>
        <w:pStyle w:val="ARCATSubSub1"/>
        <w:numPr>
          <w:ilvl w:val="4"/>
          <w:numId w:val="1"/>
        </w:numPr>
        <w:rPr/>
      </w:pPr>
      <w:r>
        <w:rPr/>
        <w:t>Handle Set: Contemporary.</w:t>
      </w:r>
    </w:p>
    <w:p w:rsidR="ABFFABFF" w:rsidRDefault="ABFFABFF" w:rsidP="ABFFABFF">
      <w:pPr>
        <w:pStyle w:val="ARCATSubSub1"/>
        <w:numPr>
          <w:ilvl w:val="4"/>
          <w:numId w:val="1"/>
        </w:numPr>
        <w:rPr/>
      </w:pPr>
      <w:r>
        <w:rPr/>
        <w:t>Handle Set: Classic.</w:t>
      </w:r>
    </w:p>
    <w:p w:rsidR="ABFFABFF" w:rsidRDefault="ABFFABFF" w:rsidP="ABFFABFF">
      <w:pPr>
        <w:pStyle w:val="ARCATSubSub1"/>
        <w:numPr>
          <w:ilvl w:val="4"/>
          <w:numId w:val="1"/>
        </w:numPr>
        <w:rPr/>
      </w:pPr>
      <w:r>
        <w:rPr/>
        <w:t>Handle Set: Modern.</w:t>
      </w:r>
    </w:p>
    <w:p>
      <w:pPr>
        <w:pStyle w:val="ARCATnote"/>
        <w:rPr/>
      </w:pPr>
      <w:r>
        <w:rPr/>
        <w:t>** NOTE TO SPECIFIER ** Delete finish and colour not required. </w:t>
      </w:r>
    </w:p>
    <w:p w:rsidR="ABFFABFF" w:rsidRDefault="ABFFABFF" w:rsidP="ABFFABFF">
      <w:pPr>
        <w:pStyle w:val="ARCATSubSub1"/>
        <w:numPr>
          <w:ilvl w:val="4"/>
          <w:numId w:val="1"/>
        </w:numPr>
        <w:rPr/>
      </w:pPr>
      <w:r>
        <w:rPr/>
        <w:t>Finish: Painted.</w:t>
      </w:r>
    </w:p>
    <w:p w:rsidR="ABFFABFF" w:rsidRDefault="ABFFABFF" w:rsidP="ABFFABFF">
      <w:pPr>
        <w:pStyle w:val="ARCATSubSub3"/>
        <w:numPr>
          <w:ilvl w:val="6"/>
          <w:numId w:val="1"/>
        </w:numPr>
        <w:rPr/>
      </w:pPr>
      <w:r>
        <w:rPr/>
        <w:t>Colour: White.</w:t>
      </w:r>
    </w:p>
    <w:p w:rsidR="ABFFABFF" w:rsidRDefault="ABFFABFF" w:rsidP="ABFFABFF">
      <w:pPr>
        <w:pStyle w:val="ARCATSubSub3"/>
        <w:numPr>
          <w:ilvl w:val="6"/>
          <w:numId w:val="1"/>
        </w:numPr>
        <w:rPr/>
      </w:pPr>
      <w:r>
        <w:rPr/>
        <w:t>Colour: Beige.</w:t>
      </w:r>
    </w:p>
    <w:p w:rsidR="ABFFABFF" w:rsidRDefault="ABFFABFF" w:rsidP="ABFFABFF">
      <w:pPr>
        <w:pStyle w:val="ARCATSubSub3"/>
        <w:numPr>
          <w:ilvl w:val="6"/>
          <w:numId w:val="1"/>
        </w:numPr>
        <w:rPr/>
      </w:pPr>
      <w:r>
        <w:rPr/>
        <w:t>Colour: Faux Bronze.</w:t>
      </w:r>
    </w:p>
    <w:p w:rsidR="ABFFABFF" w:rsidRDefault="ABFFABFF" w:rsidP="ABFFABFF">
      <w:pPr>
        <w:pStyle w:val="ARCATSubSub3"/>
        <w:numPr>
          <w:ilvl w:val="6"/>
          <w:numId w:val="1"/>
        </w:numPr>
        <w:rPr/>
      </w:pPr>
      <w:r>
        <w:rPr/>
        <w:t>Colour: Matte Black.</w:t>
      </w:r>
    </w:p>
    <w:p w:rsidR="ABFFABFF" w:rsidRDefault="ABFFABFF" w:rsidP="ABFFABFF">
      <w:pPr>
        <w:pStyle w:val="ARCATSubSub1"/>
        <w:numPr>
          <w:ilvl w:val="4"/>
          <w:numId w:val="1"/>
        </w:numPr>
        <w:rPr/>
      </w:pPr>
      <w:r>
        <w:rPr/>
        <w:t>Finish: Plated.</w:t>
      </w:r>
    </w:p>
    <w:p w:rsidR="ABFFABFF" w:rsidRDefault="ABFFABFF" w:rsidP="ABFFABFF">
      <w:pPr>
        <w:pStyle w:val="ARCATSubSub3"/>
        <w:numPr>
          <w:ilvl w:val="6"/>
          <w:numId w:val="1"/>
        </w:numPr>
        <w:rPr/>
      </w:pPr>
      <w:r>
        <w:rPr/>
        <w:t>Colour: Brass</w:t>
      </w:r>
    </w:p>
    <w:p w:rsidR="ABFFABFF" w:rsidRDefault="ABFFABFF" w:rsidP="ABFFABFF">
      <w:pPr>
        <w:pStyle w:val="ARCATSubSub3"/>
        <w:numPr>
          <w:ilvl w:val="6"/>
          <w:numId w:val="1"/>
        </w:numPr>
        <w:rPr/>
      </w:pPr>
      <w:r>
        <w:rPr/>
        <w:t>Colour: Antique Brass.</w:t>
      </w:r>
    </w:p>
    <w:p w:rsidR="ABFFABFF" w:rsidRDefault="ABFFABFF" w:rsidP="ABFFABFF">
      <w:pPr>
        <w:pStyle w:val="ARCATSubSub3"/>
        <w:numPr>
          <w:ilvl w:val="6"/>
          <w:numId w:val="1"/>
        </w:numPr>
        <w:rPr/>
      </w:pPr>
      <w:r>
        <w:rPr/>
        <w:t>Colour: Brushed Chrome.</w:t>
      </w:r>
    </w:p>
    <w:p w:rsidR="ABFFABFF" w:rsidRDefault="ABFFABFF" w:rsidP="ABFFABFF">
      <w:pPr>
        <w:pStyle w:val="ARCATSubSub3"/>
        <w:numPr>
          <w:ilvl w:val="6"/>
          <w:numId w:val="1"/>
        </w:numPr>
        <w:rPr/>
      </w:pPr>
      <w:r>
        <w:rPr/>
        <w:t>Colour: Polished Chrome.</w:t>
      </w:r>
    </w:p>
    <w:p w:rsidR="ABFFABFF" w:rsidRDefault="ABFFABFF" w:rsidP="ABFFABFF">
      <w:pPr>
        <w:pStyle w:val="ARCATSubSub3"/>
        <w:numPr>
          <w:ilvl w:val="6"/>
          <w:numId w:val="1"/>
        </w:numPr>
        <w:rPr/>
      </w:pPr>
      <w:r>
        <w:rPr/>
        <w:t>Colour: Satin Nickel.</w:t>
      </w:r>
    </w:p>
    <w:p w:rsidR="ABFFABFF" w:rsidRDefault="ABFFABFF" w:rsidP="ABFFABFF">
      <w:pPr>
        <w:pStyle w:val="ARCATSubSub3"/>
        <w:numPr>
          <w:ilvl w:val="6"/>
          <w:numId w:val="1"/>
        </w:numPr>
        <w:rPr/>
      </w:pPr>
      <w:r>
        <w:rPr/>
        <w:t>Colour: Oil Rubbed Bronze.</w:t>
      </w:r>
    </w:p>
    <w:p w:rsidR="ABFFABFF" w:rsidRDefault="ABFFABFF" w:rsidP="ABFFABFF">
      <w:pPr>
        <w:pStyle w:val="ARCATArticle"/>
        <w:numPr>
          <w:ilvl w:val="1"/>
          <w:numId w:val="1"/>
        </w:numPr>
        <w:rPr/>
      </w:pPr>
      <w:r>
        <w:rPr/>
        <w:t>GLAZING</w:t>
      </w:r>
    </w:p>
    <w:p>
      <w:pPr>
        <w:pStyle w:val="ARCATnote"/>
        <w:rPr/>
      </w:pPr>
      <w:r>
        <w:rPr/>
        <w:t>** NOTE TO SPECIFIER ** Refer to manufacturer's literature for performance of glass required.</w:t>
      </w:r>
    </w:p>
    <w:p w:rsidR="ABFFABFF" w:rsidRDefault="ABFFABFF" w:rsidP="ABFFABFF">
      <w:pPr>
        <w:pStyle w:val="ARCATParagraph"/>
        <w:numPr>
          <w:ilvl w:val="2"/>
          <w:numId w:val="1"/>
        </w:numPr>
        <w:rPr/>
      </w:pPr>
      <w:r>
        <w:rPr/>
        <w:t>Energy Performance:</w:t>
      </w:r>
    </w:p>
    <w:p>
      <w:pPr>
        <w:pStyle w:val="ARCATnote"/>
        <w:rPr/>
      </w:pPr>
      <w:r>
        <w:rPr/>
        <w:t>** NOTE TO SPECIFIER ** Zone compliant glass performance, Refer to Energy Star Ratings for window series selected. Insert zone of building locale.</w:t>
      </w:r>
    </w:p>
    <w:p w:rsidR="ABFFABFF" w:rsidRDefault="ABFFABFF" w:rsidP="ABFFABFF">
      <w:pPr>
        <w:pStyle w:val="ARCATSubPara"/>
        <w:numPr>
          <w:ilvl w:val="3"/>
          <w:numId w:val="1"/>
        </w:numPr>
        <w:rPr/>
      </w:pPr>
      <w:r>
        <w:rPr/>
        <w:t>ENERGY STAR Zone- Canada (2015): _____.</w:t>
      </w:r>
    </w:p>
    <w:p>
      <w:pPr>
        <w:pStyle w:val="ARCATnote"/>
        <w:rPr/>
      </w:pPr>
      <w:r>
        <w:rPr/>
        <w:t>** NOTE TO SPECIFIER ** Zone compliant Section 9.36 energy performance</w:t>
      </w:r>
    </w:p>
    <w:p w:rsidR="ABFFABFF" w:rsidRDefault="ABFFABFF" w:rsidP="ABFFABFF">
      <w:pPr>
        <w:pStyle w:val="ARCATSubPara"/>
        <w:numPr>
          <w:ilvl w:val="3"/>
          <w:numId w:val="1"/>
        </w:numPr>
        <w:rPr/>
      </w:pPr>
      <w:r>
        <w:rPr/>
        <w:t>Section 9.36 Energy Efficiency_____.</w:t>
      </w:r>
    </w:p>
    <w:p w:rsidR="ABFFABFF" w:rsidRDefault="ABFFABFF" w:rsidP="ABFFABFF">
      <w:pPr>
        <w:pStyle w:val="ARCATSubPara"/>
        <w:numPr>
          <w:ilvl w:val="3"/>
          <w:numId w:val="1"/>
        </w:numPr>
        <w:rPr/>
      </w:pPr>
      <w:r>
        <w:rPr/>
        <w:t>U-Value Metric: _____.</w:t>
      </w:r>
    </w:p>
    <w:p w:rsidR="ABFFABFF" w:rsidRDefault="ABFFABFF" w:rsidP="ABFFABFF">
      <w:pPr>
        <w:pStyle w:val="ARCATSubPara"/>
        <w:numPr>
          <w:ilvl w:val="3"/>
          <w:numId w:val="1"/>
        </w:numPr>
        <w:rPr/>
      </w:pPr>
      <w:r>
        <w:rPr/>
        <w:t>Energy Rating: _____.</w:t>
      </w:r>
    </w:p>
    <w:p w:rsidR="ABFFABFF" w:rsidRDefault="ABFFABFF" w:rsidP="ABFFABFF">
      <w:pPr>
        <w:pStyle w:val="ARCATSubPara"/>
        <w:numPr>
          <w:ilvl w:val="3"/>
          <w:numId w:val="1"/>
        </w:numPr>
        <w:rPr/>
      </w:pPr>
      <w:r>
        <w:rPr/>
        <w:t>SHGC: _____.</w:t>
      </w:r>
    </w:p>
    <w:p w:rsidR="ABFFABFF" w:rsidRDefault="ABFFABFF" w:rsidP="ABFFABFF">
      <w:pPr>
        <w:pStyle w:val="ARCATParagraph"/>
        <w:numPr>
          <w:ilvl w:val="2"/>
          <w:numId w:val="1"/>
        </w:numPr>
        <w:rPr/>
      </w:pPr>
      <w:r>
        <w:rPr/>
        <w:t>IGU Unit Construction: </w:t>
      </w:r>
    </w:p>
    <w:p>
      <w:pPr>
        <w:pStyle w:val="ARCATnote"/>
        <w:rPr/>
      </w:pPr>
      <w:r>
        <w:rPr/>
        <w:t>** NOTE TO SPECIFIER ** Provides the highest levels of year-round comfort and energy savings, making it the perfect glass no matter where you live. It sports an unprecedented three layers of silver which reduce solar gain, reflect furnace heat back into the room and let light stream in. Delete if not required.</w:t>
      </w:r>
    </w:p>
    <w:p w:rsidR="ABFFABFF" w:rsidRDefault="ABFFABFF" w:rsidP="ABFFABFF">
      <w:pPr>
        <w:pStyle w:val="ARCATSubPara"/>
        <w:numPr>
          <w:ilvl w:val="3"/>
          <w:numId w:val="1"/>
        </w:numPr>
        <w:rPr/>
      </w:pPr>
      <w:r>
        <w:rPr/>
        <w:t>Eco Max Shield 366:</w:t>
      </w:r>
    </w:p>
    <w:p w:rsidR="ABFFABFF" w:rsidRDefault="ABFFABFF" w:rsidP="ABFFABFF">
      <w:pPr>
        <w:pStyle w:val="ARCATSubSub1"/>
        <w:numPr>
          <w:ilvl w:val="4"/>
          <w:numId w:val="1"/>
        </w:numPr>
        <w:rPr/>
      </w:pPr>
      <w:r>
        <w:rPr/>
        <w:t>Location/Elevation: _____.</w:t>
      </w:r>
    </w:p>
    <w:p w:rsidR="ABFFABFF" w:rsidRDefault="ABFFABFF" w:rsidP="ABFFABFF">
      <w:pPr>
        <w:pStyle w:val="ARCATSubSub1"/>
        <w:numPr>
          <w:ilvl w:val="4"/>
          <w:numId w:val="1"/>
        </w:numPr>
        <w:rPr/>
      </w:pPr>
      <w:r>
        <w:rPr/>
        <w:t>Glass Product: _____.</w:t>
      </w:r>
    </w:p>
    <w:p>
      <w:pPr>
        <w:pStyle w:val="ARCATnote"/>
        <w:rPr/>
      </w:pPr>
      <w:r>
        <w:rPr/>
        <w:t>** NOTE TO SPECIFIER ** Eco Glass Shield reduces solar heat gain coefficient by 50% or more compared to ordinary glass in the summer and keeps homes cozy by blocking heat loss in the winter. It blocks 86% of the sun's UV rays yet lets light stream in due to its exceptional clarity without a heavy bronze or smoke-coloured tint. Delete if not required.</w:t>
      </w:r>
    </w:p>
    <w:p w:rsidR="ABFFABFF" w:rsidRDefault="ABFFABFF" w:rsidP="ABFFABFF">
      <w:pPr>
        <w:pStyle w:val="ARCATSubPara"/>
        <w:numPr>
          <w:ilvl w:val="3"/>
          <w:numId w:val="1"/>
        </w:numPr>
        <w:rPr/>
      </w:pPr>
      <w:r>
        <w:rPr/>
        <w:t>Eco Shield 270:</w:t>
      </w:r>
    </w:p>
    <w:p w:rsidR="ABFFABFF" w:rsidRDefault="ABFFABFF" w:rsidP="ABFFABFF">
      <w:pPr>
        <w:pStyle w:val="ARCATSubSub1"/>
        <w:numPr>
          <w:ilvl w:val="4"/>
          <w:numId w:val="1"/>
        </w:numPr>
        <w:rPr/>
      </w:pPr>
      <w:r>
        <w:rPr/>
        <w:t>Location/Elevation: _____.</w:t>
      </w:r>
    </w:p>
    <w:p w:rsidR="ABFFABFF" w:rsidRDefault="ABFFABFF" w:rsidP="ABFFABFF">
      <w:pPr>
        <w:pStyle w:val="ARCATSubSub1"/>
        <w:numPr>
          <w:ilvl w:val="4"/>
          <w:numId w:val="1"/>
        </w:numPr>
        <w:rPr/>
      </w:pPr>
      <w:r>
        <w:rPr/>
        <w:t>Glass Product: _____.</w:t>
      </w:r>
    </w:p>
    <w:p>
      <w:pPr>
        <w:pStyle w:val="ARCATnote"/>
        <w:rPr/>
      </w:pPr>
      <w:r>
        <w:rPr/>
        <w:t>** NOTE TO SPECIFIER ** Eco Glass Gain provides excellent insulating capability by blocking heat loss to the outside and reflecting heat back into the room. It is the ideal glass for passive solar applications as it allows the winter sun's heat to pass into the home and provide "free heat." It also blocks 76% of the sun's harmful UV rays. Delete if not required.</w:t>
      </w:r>
    </w:p>
    <w:p w:rsidR="ABFFABFF" w:rsidRDefault="ABFFABFF" w:rsidP="ABFFABFF">
      <w:pPr>
        <w:pStyle w:val="ARCATSubPara"/>
        <w:numPr>
          <w:ilvl w:val="3"/>
          <w:numId w:val="1"/>
        </w:numPr>
        <w:rPr/>
      </w:pPr>
      <w:r>
        <w:rPr/>
        <w:t>Eco Gain 180:</w:t>
      </w:r>
    </w:p>
    <w:p w:rsidR="ABFFABFF" w:rsidRDefault="ABFFABFF" w:rsidP="ABFFABFF">
      <w:pPr>
        <w:pStyle w:val="ARCATSubSub1"/>
        <w:numPr>
          <w:ilvl w:val="4"/>
          <w:numId w:val="1"/>
        </w:numPr>
        <w:rPr/>
      </w:pPr>
      <w:r>
        <w:rPr/>
        <w:t>Location/Elevation: _____.</w:t>
      </w:r>
    </w:p>
    <w:p w:rsidR="ABFFABFF" w:rsidRDefault="ABFFABFF" w:rsidP="ABFFABFF">
      <w:pPr>
        <w:pStyle w:val="ARCATSubSub1"/>
        <w:numPr>
          <w:ilvl w:val="4"/>
          <w:numId w:val="1"/>
        </w:numPr>
        <w:rPr/>
      </w:pPr>
      <w:r>
        <w:rPr/>
        <w:t>Glass Product: 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Sealing options should be based on best practices and codes prevalent for each situation/installation.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10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AFB5DCD" Type="http://schemas.openxmlformats.org/officeDocument/2006/relationships/image" Target="https://www.arcat.com/clients/gfx/plygem_ca.png" TargetMode="External" /><Relationship Id="rId815A884B_1" Type="http://schemas.openxmlformats.org/officeDocument/2006/relationships/hyperlink" Target="https://admin.arcat.com/users.pl?action=UserEmail&amp;company=Ply+Gem+Canada+Windows+%26+Doors+&amp;coid=50344&amp;rep=&amp;fax=&amp;message=RE:%20Spec%20Question%20(08250ply):%20%20&amp;mf=" TargetMode="External" /><Relationship Id="rId815A884B_2" Type="http://schemas.openxmlformats.org/officeDocument/2006/relationships/hyperlink" Target="http://www.plygem.ca" TargetMode="External" /><Relationship Id="rId815A884B_3" Type="http://schemas.openxmlformats.org/officeDocument/2006/relationships/hyperlink" Target="https://www.arcat.com/arcatcos/cos50/arc50344.html" TargetMode="External" /><Relationship Id="rId901039B5_1" Type="http://schemas.openxmlformats.org/officeDocument/2006/relationships/hyperlink" Target="https://admin.arcat.com/users.pl?action=UserEmail&amp;company=Ply+Gem+Canada+Windows+%26+Doors+&amp;coid=50344&amp;rep=&amp;fax=&amp;message=RE:%20Spec%20Question%20(08250ply):%20%20&amp;mf=" TargetMode="External" /><Relationship Id="rId901039B5_2" Type="http://schemas.openxmlformats.org/officeDocument/2006/relationships/hyperlink" Target="http://www.plygem.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