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atnglo.png&quot; \* MERGEFORMAT \d  \x \y">
        <w:r>
          <w:drawing>
            <wp:inline distT="0" distB="0" distL="0" distR="0">
              <wp:extent cx="1666875" cy="295275"/>
              <wp:effectExtent l="0" t="0" r="0" b="0"/>
              <wp:docPr id="1" name="Picture rIdDDE9C801" descr="https://www.arcat.com/clients/gfx/heatn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E9C801" descr="https://www.arcat.com/clients/gfx/heatnglo.png"/>
                      <pic:cNvPicPr>
                        <a:picLocks noChangeAspect="1" noChangeArrowheads="1"/>
                      </pic:cNvPicPr>
                    </pic:nvPicPr>
                    <pic:blipFill>
                      <a:blip r:link="rIdDDE9C801"/>
                      <a:srcRect/>
                      <a:stretch>
                        <a:fillRect/>
                      </a:stretch>
                    </pic:blipFill>
                    <pic:spPr bwMode="auto">
                      <a:xfrm>
                        <a:off x="0" y="0"/>
                        <a:ext cx="1666875" cy="295275"/>
                      </a:xfrm>
                      <a:prstGeom prst="rect">
                        <a:avLst/>
                      </a:prstGeom>
                      <a:noFill/>
                    </pic:spPr>
                  </pic:pic>
                </a:graphicData>
              </a:graphic>
            </wp:inline>
          </w:drawing>
        </w:r>
      </w:fldSimple>
    </w:p>
    <w:p>
      <w:pPr>
        <w:pStyle w:val="ARCATTitle"/>
        <w:jc w:val="center"/>
        <w:rPr/>
      </w:pPr>
      <w:r>
        <w:rPr/>
        <w:t>SECTION 10 31 08</w:t>
      </w:r>
    </w:p>
    <w:p>
      <w:pPr>
        <w:pStyle w:val="ARCATTitle"/>
        <w:jc w:val="center"/>
        <w:rPr/>
      </w:pPr>
      <w:r>
        <w:rPr/>
        <w:t>MANUFACTURED ELECTRIC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Heat &amp; Glo</w:t>
      </w:r>
      <w:r>
        <w:rPr>
          <w:vertAlign w:val="superscript"/>
        </w:rPr>
        <w:t>®</w:t>
      </w:r>
      <w:r>
        <w:rPr/>
        <w:t>; wood, gas and electric sourced fireplaces.</w:t>
      </w:r>
      <w:r>
        <w:rPr/>
        <w:br/>
        <w:t>This section is based on the products of Heat &amp; Glo</w:t>
      </w:r>
      <w:r>
        <w:rPr>
          <w:vertAlign w:val="superscript"/>
        </w:rPr>
        <w:t>®</w:t>
      </w:r>
      <w:r>
        <w:rPr/>
        <w:t>, which is located at:</w:t>
      </w:r>
      <w:r>
        <w:rPr/>
        <w:br/>
        <w:t>7571 215th St. W.</w:t>
      </w:r>
      <w:r>
        <w:rPr/>
        <w:br/>
        <w:t>Lakeville, MN 55044</w:t>
      </w:r>
      <w:r>
        <w:rPr/>
        <w:br/>
        <w:t>Toll Free Tel: 800-669-HEAT (4328)</w:t>
      </w:r>
      <w:r>
        <w:rPr/>
        <w:br/>
        <w:t>Email: </w:t>
      </w:r>
      <w:hyperlink r:id="rId5FDFB904_1" w:history="1">
        <w:r>
          <w:rPr>
            <w:color w:val="802020"/>
            <w:u w:val="single"/>
          </w:rPr>
          <w:t>request info (swansonm@hearthnhome.com)</w:t>
        </w:r>
      </w:hyperlink>
      <w:r>
        <w:rPr/>
        <w:t/>
      </w:r>
      <w:r>
        <w:rPr/>
        <w:br/>
        <w:t>Web: </w:t>
      </w:r>
      <w:hyperlink r:id="rId5FDFB904_2" w:history="1">
        <w:r>
          <w:rPr>
            <w:color w:val="802020"/>
            <w:u w:val="single"/>
          </w:rPr>
          <w:t>http://pro.heatnglo.com</w:t>
        </w:r>
      </w:hyperlink>
      <w:r>
        <w:rPr/>
        <w:t>  </w:t>
      </w:r>
      <w:r>
        <w:rPr/>
        <w:br/>
        <w:t> [ </w:t>
      </w:r>
      <w:hyperlink r:id="rId5FDFB904_3" w:history="1">
        <w:r>
          <w:rPr>
            <w:color w:val="802020"/>
            <w:u w:val="single"/>
          </w:rPr>
          <w:t>Click Here</w:t>
        </w:r>
      </w:hyperlink>
      <w:r>
        <w:rPr/>
        <w:t> ] for additional information.</w:t>
      </w:r>
      <w:r>
        <w:rP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Manufactured electric fireplaces.</w:t>
      </w:r>
    </w:p>
    <w:p w:rsidR="ABFFABFF" w:rsidRDefault="ABFFABFF" w:rsidP="ABFFABFF">
      <w:pPr>
        <w:pStyle w:val="ARCATParagraph"/>
        <w:numPr>
          <w:ilvl w:val="2"/>
          <w:numId w:val="1"/>
        </w:numPr>
        <w:rPr/>
      </w:pPr>
      <w:r>
        <w:rPr/>
        <w:t>Fireplace mantels and fireplace surrounds.</w:t>
      </w:r>
    </w:p>
    <w:p w:rsidR="ABFFABFF" w:rsidRDefault="ABFFABFF" w:rsidP="ABFFABFF">
      <w:pPr>
        <w:pStyle w:val="ARCATParagraph"/>
        <w:numPr>
          <w:ilvl w:val="2"/>
          <w:numId w:val="1"/>
        </w:numPr>
        <w:rPr/>
      </w:pPr>
      <w:r>
        <w:rPr/>
        <w:t>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26 00 - Gypsum Board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 &amp; Glo</w:t>
      </w:r>
      <w:r>
        <w:rPr>
          <w:vertAlign w:val="superscript"/>
        </w:rPr>
        <w:t>®</w:t>
      </w:r>
      <w:r>
        <w:rPr/>
        <w:t>, which is located at: 7571 215th St. W.; Lakeville, MN 55044; Toll Free Tel: 800-669-HEAT (4328); Email: </w:t>
      </w:r>
      <w:hyperlink r:id="rId3FF6ED12_1" w:history="1">
        <w:r>
          <w:rPr>
            <w:color w:val="802020"/>
            <w:u w:val="single"/>
          </w:rPr>
          <w:t>request info (swansonm@hearthnhome.com)</w:t>
        </w:r>
      </w:hyperlink>
      <w:r>
        <w:rPr/>
        <w:t>; Web: </w:t>
      </w:r>
      <w:hyperlink r:id="rId3FF6ED12_2" w:history="1">
        <w:r>
          <w:rPr>
            <w:color w:val="802020"/>
            <w:u w:val="single"/>
          </w:rPr>
          <w:t>http://pro.heatnglo.com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MANUFACTURED ELECTRIC FIREPLACES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UL listed.</w:t>
      </w:r>
    </w:p>
    <w:p>
      <w:pPr>
        <w:pStyle w:val="ARCATnote"/>
        <w:rPr/>
      </w:pPr>
      <w:r>
        <w:rPr/>
        <w:t>** NOTE TO SPECIFIER ** Simplifire Built-In Overview Traditional has never been this easy. A detailed masonry-style interior, textured log set and 4 flame height adjustments enhance the appeal of these two classic Built-In models. Enjoy the ambiancewith or without the heat. Experience "Fire Made Simple." No venting required. 100% efficient, adjustable heat. Delete if not required. </w:t>
      </w:r>
    </w:p>
    <w:p w:rsidR="ABFFABFF" w:rsidRDefault="ABFFABFF" w:rsidP="ABFFABFF">
      <w:pPr>
        <w:pStyle w:val="ARCATParagraph"/>
        <w:numPr>
          <w:ilvl w:val="2"/>
          <w:numId w:val="1"/>
        </w:numPr>
        <w:rPr/>
      </w:pPr>
      <w:r>
        <w:rPr/>
        <w:t>SimpliFire Built-In Series:</w:t>
      </w:r>
    </w:p>
    <w:p w:rsidR="ABFFABFF" w:rsidRDefault="ABFFABFF" w:rsidP="ABFFABFF">
      <w:pPr>
        <w:pStyle w:val="ARCATSubPara"/>
        <w:numPr>
          <w:ilvl w:val="3"/>
          <w:numId w:val="1"/>
        </w:numPr>
        <w:rPr/>
      </w:pPr>
      <w:r>
        <w:rPr/>
        <w:t>Remote Control: Multi-function remote comes standard.</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Delete model not required.</w:t>
      </w:r>
    </w:p>
    <w:p w:rsidR="ABFFABFF" w:rsidRDefault="ABFFABFF" w:rsidP="ABFFABFF">
      <w:pPr>
        <w:pStyle w:val="ARCATSubPara"/>
        <w:numPr>
          <w:ilvl w:val="3"/>
          <w:numId w:val="1"/>
        </w:numPr>
        <w:rPr/>
      </w:pPr>
      <w:r>
        <w:rPr/>
        <w:t>Model 30-Inch Built-In as manufactured by Heat &amp; Glo.</w:t>
      </w:r>
    </w:p>
    <w:p w:rsidR="ABFFABFF" w:rsidRDefault="ABFFABFF" w:rsidP="ABFFABFF">
      <w:pPr>
        <w:pStyle w:val="ARCATSubSub1"/>
        <w:numPr>
          <w:ilvl w:val="4"/>
          <w:numId w:val="1"/>
        </w:numPr>
        <w:rPr/>
      </w:pPr>
      <w:r>
        <w:rPr/>
        <w:t>Front Width: 31-1/8 inches (791 mm).</w:t>
      </w:r>
    </w:p>
    <w:p w:rsidR="ABFFABFF" w:rsidRDefault="ABFFABFF" w:rsidP="ABFFABFF">
      <w:pPr>
        <w:pStyle w:val="ARCATSubSub1"/>
        <w:numPr>
          <w:ilvl w:val="4"/>
          <w:numId w:val="1"/>
        </w:numPr>
        <w:rPr/>
      </w:pPr>
      <w:r>
        <w:rPr/>
        <w:t>Rear Width: 24 inches (610 mm).</w:t>
      </w:r>
    </w:p>
    <w:p w:rsidR="ABFFABFF" w:rsidRDefault="ABFFABFF" w:rsidP="ABFFABFF">
      <w:pPr>
        <w:pStyle w:val="ARCATSubSub1"/>
        <w:numPr>
          <w:ilvl w:val="4"/>
          <w:numId w:val="1"/>
        </w:numPr>
        <w:rPr/>
      </w:pPr>
      <w:r>
        <w:rPr/>
        <w:t>Height: 26-3/4 inches (679 mm).</w:t>
      </w:r>
    </w:p>
    <w:p w:rsidR="ABFFABFF" w:rsidRDefault="ABFFABFF" w:rsidP="ABFFABFF">
      <w:pPr>
        <w:pStyle w:val="ARCATSubSub1"/>
        <w:numPr>
          <w:ilvl w:val="4"/>
          <w:numId w:val="1"/>
        </w:numPr>
        <w:rPr/>
      </w:pPr>
      <w:r>
        <w:rPr/>
        <w:t>Depth: 11-13/16 inches (300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36-Inch Built-In as manufactured by Heat &amp; Glo.</w:t>
      </w:r>
    </w:p>
    <w:p w:rsidR="ABFFABFF" w:rsidRDefault="ABFFABFF" w:rsidP="ABFFABFF">
      <w:pPr>
        <w:pStyle w:val="ARCATSubSub1"/>
        <w:numPr>
          <w:ilvl w:val="4"/>
          <w:numId w:val="1"/>
        </w:numPr>
        <w:rPr/>
      </w:pPr>
      <w:r>
        <w:rPr/>
        <w:t>Front Width: 37 inches (940 mm).</w:t>
      </w:r>
    </w:p>
    <w:p w:rsidR="ABFFABFF" w:rsidRDefault="ABFFABFF" w:rsidP="ABFFABFF">
      <w:pPr>
        <w:pStyle w:val="ARCATSubSub1"/>
        <w:numPr>
          <w:ilvl w:val="4"/>
          <w:numId w:val="1"/>
        </w:numPr>
        <w:rPr/>
      </w:pPr>
      <w:r>
        <w:rPr/>
        <w:t>Rear Width: 29-7/8 inches (759 mm).</w:t>
      </w:r>
    </w:p>
    <w:p w:rsidR="ABFFABFF" w:rsidRDefault="ABFFABFF" w:rsidP="ABFFABFF">
      <w:pPr>
        <w:pStyle w:val="ARCATSubSub1"/>
        <w:numPr>
          <w:ilvl w:val="4"/>
          <w:numId w:val="1"/>
        </w:numPr>
        <w:rPr/>
      </w:pPr>
      <w:r>
        <w:rPr/>
        <w:t>Height: 31-1/4 inches (794 mm).</w:t>
      </w:r>
    </w:p>
    <w:p w:rsidR="ABFFABFF" w:rsidRDefault="ABFFABFF" w:rsidP="ABFFABFF">
      <w:pPr>
        <w:pStyle w:val="ARCATSubSub1"/>
        <w:numPr>
          <w:ilvl w:val="4"/>
          <w:numId w:val="1"/>
        </w:numPr>
        <w:rPr/>
      </w:pPr>
      <w:r>
        <w:rPr/>
        <w:t>Depth: 11-13/16 inches (300 mm).</w:t>
      </w:r>
    </w:p>
    <w:p w:rsidR="ABFFABFF" w:rsidRDefault="ABFFABFF" w:rsidP="ABFFABFF">
      <w:pPr>
        <w:pStyle w:val="ARCATSubSub1"/>
        <w:numPr>
          <w:ilvl w:val="4"/>
          <w:numId w:val="1"/>
        </w:numPr>
        <w:rPr/>
      </w:pPr>
      <w:r>
        <w:rPr/>
        <w:t>BTU/Hour Input: 4,800 (1.4 kW).</w:t>
      </w:r>
    </w:p>
    <w:p>
      <w:pPr>
        <w:pStyle w:val="ARCATnote"/>
        <w:rPr/>
      </w:pPr>
      <w:r>
        <w:rPr/>
        <w:t>** NOTE TO SPECIFIER ** Create a distinct contemporary look. Four wall-mount electric fireplace models provide an instant upgrade to any space. Simply hang these units on the wall and plug them in. Delete if not required.</w:t>
      </w:r>
    </w:p>
    <w:p w:rsidR="ABFFABFF" w:rsidRDefault="ABFFABFF" w:rsidP="ABFFABFF">
      <w:pPr>
        <w:pStyle w:val="ARCATParagraph"/>
        <w:numPr>
          <w:ilvl w:val="2"/>
          <w:numId w:val="1"/>
        </w:numPr>
        <w:rPr/>
      </w:pPr>
      <w:r>
        <w:rPr/>
        <w:t>SimpliFire Wall-Mount Series:</w:t>
      </w:r>
    </w:p>
    <w:p w:rsidR="ABFFABFF" w:rsidRDefault="ABFFABFF" w:rsidP="ABFFABFF">
      <w:pPr>
        <w:pStyle w:val="ARCATSubPara"/>
        <w:numPr>
          <w:ilvl w:val="3"/>
          <w:numId w:val="1"/>
        </w:numPr>
        <w:rPr/>
      </w:pPr>
      <w:r>
        <w:rPr/>
        <w:t>100% efficient, adjustable heat.</w:t>
      </w:r>
    </w:p>
    <w:p w:rsidR="ABFFABFF" w:rsidRDefault="ABFFABFF" w:rsidP="ABFFABFF">
      <w:pPr>
        <w:pStyle w:val="ARCATSubPara"/>
        <w:numPr>
          <w:ilvl w:val="3"/>
          <w:numId w:val="1"/>
        </w:numPr>
        <w:rPr/>
      </w:pPr>
      <w:r>
        <w:rPr/>
        <w:t>Multi-colored LED backlighting.</w:t>
      </w:r>
    </w:p>
    <w:p w:rsidR="ABFFABFF" w:rsidRDefault="ABFFABFF" w:rsidP="ABFFABFF">
      <w:pPr>
        <w:pStyle w:val="ARCATSubPara"/>
        <w:numPr>
          <w:ilvl w:val="3"/>
          <w:numId w:val="1"/>
        </w:numPr>
        <w:rPr/>
      </w:pPr>
      <w:r>
        <w:rPr/>
        <w:t>Multiple intensity adjustments.</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Remote Control: Multi-function remote (Visual).</w:t>
      </w:r>
    </w:p>
    <w:p w:rsidR="ABFFABFF" w:rsidRDefault="ABFFABFF" w:rsidP="ABFFABFF">
      <w:pPr>
        <w:pStyle w:val="ARCATSubPara"/>
        <w:numPr>
          <w:ilvl w:val="3"/>
          <w:numId w:val="1"/>
        </w:numPr>
        <w:rPr/>
      </w:pPr>
      <w:r>
        <w:rPr/>
        <w:t>Remote Control: Multi-function remote (Push Button).</w:t>
      </w:r>
    </w:p>
    <w:p>
      <w:pPr>
        <w:pStyle w:val="ARCATnote"/>
        <w:rPr/>
      </w:pPr>
      <w:r>
        <w:rPr/>
        <w:t>** NOTE TO SPECIFIER ** Delete model not required.</w:t>
      </w:r>
    </w:p>
    <w:p w:rsidR="ABFFABFF" w:rsidRDefault="ABFFABFF" w:rsidP="ABFFABFF">
      <w:pPr>
        <w:pStyle w:val="ARCATSubPara"/>
        <w:numPr>
          <w:ilvl w:val="3"/>
          <w:numId w:val="1"/>
        </w:numPr>
        <w:rPr/>
      </w:pPr>
      <w:r>
        <w:rPr/>
        <w:t>Model 38-inch Wall Mount as manufactured by Heat &amp; Glo.</w:t>
      </w:r>
    </w:p>
    <w:p w:rsidR="ABFFABFF" w:rsidRDefault="ABFFABFF" w:rsidP="ABFFABFF">
      <w:pPr>
        <w:pStyle w:val="ARCATSubSub1"/>
        <w:numPr>
          <w:ilvl w:val="4"/>
          <w:numId w:val="1"/>
        </w:numPr>
        <w:rPr/>
      </w:pPr>
      <w:r>
        <w:rPr/>
        <w:t>Front Width: 37-3/4 inches (959 mm).</w:t>
      </w:r>
    </w:p>
    <w:p w:rsidR="ABFFABFF" w:rsidRDefault="ABFFABFF" w:rsidP="ABFFABFF">
      <w:pPr>
        <w:pStyle w:val="ARCATSubSub1"/>
        <w:numPr>
          <w:ilvl w:val="4"/>
          <w:numId w:val="1"/>
        </w:numPr>
        <w:rPr/>
      </w:pPr>
      <w:r>
        <w:rPr/>
        <w:t>Front Height: 18 inches. (457 mm). 20-3/4 with stand</w:t>
      </w:r>
    </w:p>
    <w:p w:rsidR="ABFFABFF" w:rsidRDefault="ABFFABFF" w:rsidP="ABFFABFF">
      <w:pPr>
        <w:pStyle w:val="ARCATSubSub1"/>
        <w:numPr>
          <w:ilvl w:val="4"/>
          <w:numId w:val="1"/>
        </w:numPr>
        <w:rPr/>
      </w:pPr>
      <w:r>
        <w:rPr/>
        <w:t>Rear Height: 13-3/4 inches (349 mm).</w:t>
      </w:r>
    </w:p>
    <w:p w:rsidR="ABFFABFF" w:rsidRDefault="ABFFABFF" w:rsidP="ABFFABFF">
      <w:pPr>
        <w:pStyle w:val="ARCATSubSub1"/>
        <w:numPr>
          <w:ilvl w:val="4"/>
          <w:numId w:val="1"/>
        </w:numPr>
        <w:rPr/>
      </w:pPr>
      <w:r>
        <w:rPr/>
        <w:t>Depth: 4-1/2 inches (114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58-inch Wall Mount as manufactured by Heat &amp; Glo.</w:t>
      </w:r>
    </w:p>
    <w:p w:rsidR="ABFFABFF" w:rsidRDefault="ABFFABFF" w:rsidP="ABFFABFF">
      <w:pPr>
        <w:pStyle w:val="ARCATSubSub1"/>
        <w:numPr>
          <w:ilvl w:val="4"/>
          <w:numId w:val="1"/>
        </w:numPr>
        <w:rPr/>
      </w:pPr>
      <w:r>
        <w:rPr/>
        <w:t>Front Width: 58-1/4 inches (1480 mm).</w:t>
      </w:r>
    </w:p>
    <w:p w:rsidR="ABFFABFF" w:rsidRDefault="ABFFABFF" w:rsidP="ABFFABFF">
      <w:pPr>
        <w:pStyle w:val="ARCATSubSub1"/>
        <w:numPr>
          <w:ilvl w:val="4"/>
          <w:numId w:val="1"/>
        </w:numPr>
        <w:rPr/>
      </w:pPr>
      <w:r>
        <w:rPr/>
        <w:t>Front Height: 26-3/8 inches (670 mm).</w:t>
      </w:r>
    </w:p>
    <w:p w:rsidR="ABFFABFF" w:rsidRDefault="ABFFABFF" w:rsidP="ABFFABFF">
      <w:pPr>
        <w:pStyle w:val="ARCATSubSub1"/>
        <w:numPr>
          <w:ilvl w:val="4"/>
          <w:numId w:val="1"/>
        </w:numPr>
        <w:rPr/>
      </w:pPr>
      <w:r>
        <w:rPr/>
        <w:t>Rear Height: 20-1/4 inches (514 mm).</w:t>
      </w:r>
    </w:p>
    <w:p w:rsidR="ABFFABFF" w:rsidRDefault="ABFFABFF" w:rsidP="ABFFABFF">
      <w:pPr>
        <w:pStyle w:val="ARCATSubSub1"/>
        <w:numPr>
          <w:ilvl w:val="4"/>
          <w:numId w:val="1"/>
        </w:numPr>
        <w:rPr/>
      </w:pPr>
      <w:r>
        <w:rPr/>
        <w:t>Depth: 6-1/4 Inches (159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70-inch Wall Mount as manufactured by Heat &amp; Glo.</w:t>
      </w:r>
    </w:p>
    <w:p w:rsidR="ABFFABFF" w:rsidRDefault="ABFFABFF" w:rsidP="ABFFABFF">
      <w:pPr>
        <w:pStyle w:val="ARCATSubSub1"/>
        <w:numPr>
          <w:ilvl w:val="4"/>
          <w:numId w:val="1"/>
        </w:numPr>
        <w:rPr/>
      </w:pPr>
      <w:r>
        <w:rPr/>
        <w:t>Front Width: 70-1/4 incc1784 mm).</w:t>
      </w:r>
    </w:p>
    <w:p w:rsidR="ABFFABFF" w:rsidRDefault="ABFFABFF" w:rsidP="ABFFABFF">
      <w:pPr>
        <w:pStyle w:val="ARCATSubSub1"/>
        <w:numPr>
          <w:ilvl w:val="4"/>
          <w:numId w:val="1"/>
        </w:numPr>
        <w:rPr/>
      </w:pPr>
      <w:r>
        <w:rPr/>
        <w:t>Front Height: 26-3/8 inches (670 mm).</w:t>
      </w:r>
    </w:p>
    <w:p w:rsidR="ABFFABFF" w:rsidRDefault="ABFFABFF" w:rsidP="ABFFABFF">
      <w:pPr>
        <w:pStyle w:val="ARCATSubSub1"/>
        <w:numPr>
          <w:ilvl w:val="4"/>
          <w:numId w:val="1"/>
        </w:numPr>
        <w:rPr/>
      </w:pPr>
      <w:r>
        <w:rPr/>
        <w:t>Rear Height: 20-1/4 inches (514 mm).</w:t>
      </w:r>
    </w:p>
    <w:p w:rsidR="ABFFABFF" w:rsidRDefault="ABFFABFF" w:rsidP="ABFFABFF">
      <w:pPr>
        <w:pStyle w:val="ARCATSubSub1"/>
        <w:numPr>
          <w:ilvl w:val="4"/>
          <w:numId w:val="1"/>
        </w:numPr>
        <w:rPr/>
      </w:pPr>
      <w:r>
        <w:rPr/>
        <w:t>Depth: 6-1/4 Inches (159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94-inch Wall Mount as manufactured by Heat &amp; Glo.</w:t>
      </w:r>
    </w:p>
    <w:p w:rsidR="ABFFABFF" w:rsidRDefault="ABFFABFF" w:rsidP="ABFFABFF">
      <w:pPr>
        <w:pStyle w:val="ARCATSubSub1"/>
        <w:numPr>
          <w:ilvl w:val="4"/>
          <w:numId w:val="1"/>
        </w:numPr>
        <w:rPr/>
      </w:pPr>
      <w:r>
        <w:rPr/>
        <w:t>Front Width: 93-11/16 inches (297 mm).</w:t>
      </w:r>
    </w:p>
    <w:p w:rsidR="ABFFABFF" w:rsidRDefault="ABFFABFF" w:rsidP="ABFFABFF">
      <w:pPr>
        <w:pStyle w:val="ARCATSubSub1"/>
        <w:numPr>
          <w:ilvl w:val="4"/>
          <w:numId w:val="1"/>
        </w:numPr>
        <w:rPr/>
      </w:pPr>
      <w:r>
        <w:rPr/>
        <w:t>Front Height: 26-3/8 inches (670 mm).</w:t>
      </w:r>
    </w:p>
    <w:p w:rsidR="ABFFABFF" w:rsidRDefault="ABFFABFF" w:rsidP="ABFFABFF">
      <w:pPr>
        <w:pStyle w:val="ARCATSubSub1"/>
        <w:numPr>
          <w:ilvl w:val="4"/>
          <w:numId w:val="1"/>
        </w:numPr>
        <w:rPr/>
      </w:pPr>
      <w:r>
        <w:rPr/>
        <w:t>Rear Height: 20-1/4 inches (514 mm).</w:t>
      </w:r>
    </w:p>
    <w:p w:rsidR="ABFFABFF" w:rsidRDefault="ABFFABFF" w:rsidP="ABFFABFF">
      <w:pPr>
        <w:pStyle w:val="ARCATSubSub1"/>
        <w:numPr>
          <w:ilvl w:val="4"/>
          <w:numId w:val="1"/>
        </w:numPr>
        <w:rPr/>
      </w:pPr>
      <w:r>
        <w:rPr/>
        <w:t>Depth: 6-1/4 Inches (159 mm).</w:t>
      </w:r>
    </w:p>
    <w:p w:rsidR="ABFFABFF" w:rsidRDefault="ABFFABFF" w:rsidP="ABFFABFF">
      <w:pPr>
        <w:pStyle w:val="ARCATSubSub1"/>
        <w:numPr>
          <w:ilvl w:val="4"/>
          <w:numId w:val="1"/>
        </w:numPr>
        <w:rPr/>
      </w:pPr>
      <w:r>
        <w:rPr/>
        <w:t>BTU/Hour Input: 4,800 (1.4 kW).</w:t>
      </w:r>
    </w:p>
    <w:p>
      <w:pPr>
        <w:pStyle w:val="ARCATnote"/>
        <w:rPr/>
      </w:pPr>
      <w:r>
        <w:rPr/>
        <w:t>** NOTE TO SPECIFIER ** Anchor any space with a cabinet fireplace. Five cabinet models offer authentic style, unmatched installation flexibilityand do not require any venting. It's simple. Place the cabinet where you want, plug it in and enjoy 100% efficient heat at the touch of a button. Delete if not required.</w:t>
      </w:r>
    </w:p>
    <w:p w:rsidR="ABFFABFF" w:rsidRDefault="ABFFABFF" w:rsidP="ABFFABFF">
      <w:pPr>
        <w:pStyle w:val="ARCATParagraph"/>
        <w:numPr>
          <w:ilvl w:val="2"/>
          <w:numId w:val="1"/>
        </w:numPr>
        <w:rPr/>
      </w:pPr>
      <w:r>
        <w:rPr/>
        <w:t>SimpliFire Cabinet Series:</w:t>
      </w:r>
    </w:p>
    <w:p w:rsidR="ABFFABFF" w:rsidRDefault="ABFFABFF" w:rsidP="ABFFABFF">
      <w:pPr>
        <w:pStyle w:val="ARCATSubPara"/>
        <w:numPr>
          <w:ilvl w:val="3"/>
          <w:numId w:val="1"/>
        </w:numPr>
        <w:rPr/>
      </w:pPr>
      <w:r>
        <w:rPr/>
        <w:t>Model 23-inch Unit as manufactured by Heat &amp; Glo.</w:t>
      </w:r>
    </w:p>
    <w:p w:rsidR="ABFFABFF" w:rsidRDefault="ABFFABFF" w:rsidP="ABFFABFF">
      <w:pPr>
        <w:pStyle w:val="ARCATSubSub1"/>
        <w:numPr>
          <w:ilvl w:val="4"/>
          <w:numId w:val="1"/>
        </w:numPr>
        <w:rPr/>
      </w:pPr>
      <w:r>
        <w:rPr/>
        <w:t>Front Width: 22-7/8 inches (581 mm).</w:t>
      </w:r>
    </w:p>
    <w:p w:rsidR="ABFFABFF" w:rsidRDefault="ABFFABFF" w:rsidP="ABFFABFF">
      <w:pPr>
        <w:pStyle w:val="ARCATSubSub1"/>
        <w:numPr>
          <w:ilvl w:val="4"/>
          <w:numId w:val="1"/>
        </w:numPr>
        <w:rPr/>
      </w:pPr>
      <w:r>
        <w:rPr/>
        <w:t>Rear Width: 22-7/8 inches (581 mm).</w:t>
      </w:r>
    </w:p>
    <w:p w:rsidR="ABFFABFF" w:rsidRDefault="ABFFABFF" w:rsidP="ABFFABFF">
      <w:pPr>
        <w:pStyle w:val="ARCATSubSub1"/>
        <w:numPr>
          <w:ilvl w:val="4"/>
          <w:numId w:val="1"/>
        </w:numPr>
        <w:rPr/>
      </w:pPr>
      <w:r>
        <w:rPr/>
        <w:t>Height: 20-1/2 inches (521 mm).</w:t>
      </w:r>
    </w:p>
    <w:p w:rsidR="ABFFABFF" w:rsidRDefault="ABFFABFF" w:rsidP="ABFFABFF">
      <w:pPr>
        <w:pStyle w:val="ARCATSubSub1"/>
        <w:numPr>
          <w:ilvl w:val="4"/>
          <w:numId w:val="1"/>
        </w:numPr>
        <w:rPr/>
      </w:pPr>
      <w:r>
        <w:rPr/>
        <w:t>Depth: 8-7/8 inches (225 mm).</w:t>
      </w:r>
    </w:p>
    <w:p w:rsidR="ABFFABFF" w:rsidRDefault="ABFFABFF" w:rsidP="ABFFABFF">
      <w:pPr>
        <w:pStyle w:val="ARCATSubSub1"/>
        <w:numPr>
          <w:ilvl w:val="4"/>
          <w:numId w:val="1"/>
        </w:numPr>
        <w:rPr/>
      </w:pPr>
      <w:r>
        <w:rPr/>
        <w:t>BTU/Hour Input: 4,800 (1.4 kW).</w:t>
      </w:r>
    </w:p>
    <w:p>
      <w:pPr>
        <w:pStyle w:val="ARCATnote"/>
        <w:rPr/>
      </w:pPr>
      <w:r>
        <w:rPr/>
        <w:t>** NOTE TO SPECIFIER ** Delete cabinet not required.</w:t>
      </w:r>
    </w:p>
    <w:p w:rsidR="ABFFABFF" w:rsidRDefault="ABFFABFF" w:rsidP="ABFFABFF">
      <w:pPr>
        <w:pStyle w:val="ARCATSubSub1"/>
        <w:numPr>
          <w:ilvl w:val="4"/>
          <w:numId w:val="1"/>
        </w:numPr>
        <w:rPr/>
      </w:pPr>
      <w:r>
        <w:rPr/>
        <w:t>Ashley Media Cabinet with corner capability</w:t>
      </w:r>
    </w:p>
    <w:p w:rsidR="ABFFABFF" w:rsidRDefault="ABFFABFF" w:rsidP="ABFFABFF">
      <w:pPr>
        <w:pStyle w:val="ARCATSubSub2"/>
        <w:numPr>
          <w:ilvl w:val="5"/>
          <w:numId w:val="1"/>
        </w:numPr>
        <w:rPr/>
      </w:pPr>
      <w:r>
        <w:rPr/>
        <w:t>Front Width: 46 inches (1168 mm).</w:t>
      </w:r>
    </w:p>
    <w:p w:rsidR="ABFFABFF" w:rsidRDefault="ABFFABFF" w:rsidP="ABFFABFF">
      <w:pPr>
        <w:pStyle w:val="ARCATSubSub2"/>
        <w:numPr>
          <w:ilvl w:val="5"/>
          <w:numId w:val="1"/>
        </w:numPr>
        <w:rPr/>
      </w:pPr>
      <w:r>
        <w:rPr/>
        <w:t>Rear Width: 46 inches (1168 mm).</w:t>
      </w:r>
    </w:p>
    <w:p w:rsidR="ABFFABFF" w:rsidRDefault="ABFFABFF" w:rsidP="ABFFABFF">
      <w:pPr>
        <w:pStyle w:val="ARCATSubSub2"/>
        <w:numPr>
          <w:ilvl w:val="5"/>
          <w:numId w:val="1"/>
        </w:numPr>
        <w:rPr/>
      </w:pPr>
      <w:r>
        <w:rPr/>
        <w:t>Height: 35 inches (889 mm).</w:t>
      </w:r>
    </w:p>
    <w:p w:rsidR="ABFFABFF" w:rsidRDefault="ABFFABFF" w:rsidP="ABFFABFF">
      <w:pPr>
        <w:pStyle w:val="ARCATSubSub2"/>
        <w:numPr>
          <w:ilvl w:val="5"/>
          <w:numId w:val="1"/>
        </w:numPr>
        <w:rPr/>
      </w:pPr>
      <w:r>
        <w:rPr/>
        <w:t>Depth: 15-1/4 inches (387 mm). 39 inches with corner (991 mm)</w:t>
      </w:r>
    </w:p>
    <w:p w:rsidR="ABFFABFF" w:rsidRDefault="ABFFABFF" w:rsidP="ABFFABFF">
      <w:pPr>
        <w:pStyle w:val="ARCATSubSub1"/>
        <w:numPr>
          <w:ilvl w:val="4"/>
          <w:numId w:val="1"/>
        </w:numPr>
        <w:rPr/>
      </w:pPr>
      <w:r>
        <w:rPr/>
        <w:t>Crestwood Cabinet with corner capability</w:t>
      </w:r>
    </w:p>
    <w:p w:rsidR="ABFFABFF" w:rsidRDefault="ABFFABFF" w:rsidP="ABFFABFF">
      <w:pPr>
        <w:pStyle w:val="ARCATSubSub2"/>
        <w:numPr>
          <w:ilvl w:val="5"/>
          <w:numId w:val="1"/>
        </w:numPr>
        <w:rPr/>
      </w:pPr>
      <w:r>
        <w:rPr/>
        <w:t>Front Width: 36 inches (914 mm).</w:t>
      </w:r>
    </w:p>
    <w:p w:rsidR="ABFFABFF" w:rsidRDefault="ABFFABFF" w:rsidP="ABFFABFF">
      <w:pPr>
        <w:pStyle w:val="ARCATSubSub2"/>
        <w:numPr>
          <w:ilvl w:val="5"/>
          <w:numId w:val="1"/>
        </w:numPr>
        <w:rPr/>
      </w:pPr>
      <w:r>
        <w:rPr/>
        <w:t>Rear Width: 36 inches (914 mm).</w:t>
      </w:r>
    </w:p>
    <w:p w:rsidR="ABFFABFF" w:rsidRDefault="ABFFABFF" w:rsidP="ABFFABFF">
      <w:pPr>
        <w:pStyle w:val="ARCATSubSub2"/>
        <w:numPr>
          <w:ilvl w:val="5"/>
          <w:numId w:val="1"/>
        </w:numPr>
        <w:rPr/>
      </w:pPr>
      <w:r>
        <w:rPr/>
        <w:t>Height: 34 inches (864mm).</w:t>
      </w:r>
    </w:p>
    <w:p w:rsidR="ABFFABFF" w:rsidRDefault="ABFFABFF" w:rsidP="ABFFABFF">
      <w:pPr>
        <w:pStyle w:val="ARCATSubSub2"/>
        <w:numPr>
          <w:ilvl w:val="5"/>
          <w:numId w:val="1"/>
        </w:numPr>
        <w:rPr/>
      </w:pPr>
      <w:r>
        <w:rPr/>
        <w:t>Depth: 11-3/4 inches (298 mm). 30-1/4 inches with corner (768 mm)</w:t>
      </w:r>
    </w:p>
    <w:p w:rsidR="ABFFABFF" w:rsidRDefault="ABFFABFF" w:rsidP="ABFFABFF">
      <w:pPr>
        <w:pStyle w:val="ARCATSubPara"/>
        <w:numPr>
          <w:ilvl w:val="3"/>
          <w:numId w:val="1"/>
        </w:numPr>
        <w:rPr/>
      </w:pPr>
      <w:r>
        <w:rPr/>
        <w:t>Model 26-inch Unit as manufactured by Heat &amp; Glo.</w:t>
      </w:r>
    </w:p>
    <w:p w:rsidR="ABFFABFF" w:rsidRDefault="ABFFABFF" w:rsidP="ABFFABFF">
      <w:pPr>
        <w:pStyle w:val="ARCATSubSub1"/>
        <w:numPr>
          <w:ilvl w:val="4"/>
          <w:numId w:val="1"/>
        </w:numPr>
        <w:rPr/>
      </w:pPr>
      <w:r>
        <w:rPr/>
        <w:t>Front Width: 26 inches (660 mm).</w:t>
      </w:r>
    </w:p>
    <w:p w:rsidR="ABFFABFF" w:rsidRDefault="ABFFABFF" w:rsidP="ABFFABFF">
      <w:pPr>
        <w:pStyle w:val="ARCATSubSub1"/>
        <w:numPr>
          <w:ilvl w:val="4"/>
          <w:numId w:val="1"/>
        </w:numPr>
        <w:rPr/>
      </w:pPr>
      <w:r>
        <w:rPr/>
        <w:t>Rear Width: 26 inches (660 mm).</w:t>
      </w:r>
    </w:p>
    <w:p w:rsidR="ABFFABFF" w:rsidRDefault="ABFFABFF" w:rsidP="ABFFABFF">
      <w:pPr>
        <w:pStyle w:val="ARCATSubSub1"/>
        <w:numPr>
          <w:ilvl w:val="4"/>
          <w:numId w:val="1"/>
        </w:numPr>
        <w:rPr/>
      </w:pPr>
      <w:r>
        <w:rPr/>
        <w:t>Height: 23-5/8 inches (600 mm).</w:t>
      </w:r>
    </w:p>
    <w:p w:rsidR="ABFFABFF" w:rsidRDefault="ABFFABFF" w:rsidP="ABFFABFF">
      <w:pPr>
        <w:pStyle w:val="ARCATSubSub1"/>
        <w:numPr>
          <w:ilvl w:val="4"/>
          <w:numId w:val="1"/>
        </w:numPr>
        <w:rPr/>
      </w:pPr>
      <w:r>
        <w:rPr/>
        <w:t>Depth: 8-7/8 inches (225 mm).</w:t>
      </w:r>
    </w:p>
    <w:p w:rsidR="ABFFABFF" w:rsidRDefault="ABFFABFF" w:rsidP="ABFFABFF">
      <w:pPr>
        <w:pStyle w:val="ARCATSubSub1"/>
        <w:numPr>
          <w:ilvl w:val="4"/>
          <w:numId w:val="1"/>
        </w:numPr>
        <w:rPr/>
      </w:pPr>
      <w:r>
        <w:rPr/>
        <w:t>BTU/Hour Input: 4,800 (1.4 kW).</w:t>
      </w:r>
    </w:p>
    <w:p>
      <w:pPr>
        <w:pStyle w:val="ARCATnote"/>
        <w:rPr/>
      </w:pPr>
      <w:r>
        <w:rPr/>
        <w:t>** NOTE TO SPECIFIER ** Delete cabinet not required.</w:t>
      </w:r>
    </w:p>
    <w:p w:rsidR="ABFFABFF" w:rsidRDefault="ABFFABFF" w:rsidP="ABFFABFF">
      <w:pPr>
        <w:pStyle w:val="ARCATSubSub1"/>
        <w:numPr>
          <w:ilvl w:val="4"/>
          <w:numId w:val="1"/>
        </w:numPr>
        <w:rPr/>
      </w:pPr>
      <w:r>
        <w:rPr/>
        <w:t>Monarch Cabinet.</w:t>
      </w:r>
    </w:p>
    <w:p w:rsidR="ABFFABFF" w:rsidRDefault="ABFFABFF" w:rsidP="ABFFABFF">
      <w:pPr>
        <w:pStyle w:val="ARCATSubSub2"/>
        <w:numPr>
          <w:ilvl w:val="5"/>
          <w:numId w:val="1"/>
        </w:numPr>
        <w:rPr/>
      </w:pPr>
      <w:r>
        <w:rPr/>
        <w:t>Front Width: 46-1/2 inches (1181 mm).</w:t>
      </w:r>
    </w:p>
    <w:p w:rsidR="ABFFABFF" w:rsidRDefault="ABFFABFF" w:rsidP="ABFFABFF">
      <w:pPr>
        <w:pStyle w:val="ARCATSubSub2"/>
        <w:numPr>
          <w:ilvl w:val="5"/>
          <w:numId w:val="1"/>
        </w:numPr>
        <w:rPr/>
      </w:pPr>
      <w:r>
        <w:rPr/>
        <w:t>Rear Width: 46-1/2 inches (1181 mm).</w:t>
      </w:r>
    </w:p>
    <w:p w:rsidR="ABFFABFF" w:rsidRDefault="ABFFABFF" w:rsidP="ABFFABFF">
      <w:pPr>
        <w:pStyle w:val="ARCATSubSub2"/>
        <w:numPr>
          <w:ilvl w:val="5"/>
          <w:numId w:val="1"/>
        </w:numPr>
        <w:rPr/>
      </w:pPr>
      <w:r>
        <w:rPr/>
        <w:t>Height: 44-1/8 inches (1121 mm).</w:t>
      </w:r>
    </w:p>
    <w:p w:rsidR="ABFFABFF" w:rsidRDefault="ABFFABFF" w:rsidP="ABFFABFF">
      <w:pPr>
        <w:pStyle w:val="ARCATSubSub2"/>
        <w:numPr>
          <w:ilvl w:val="5"/>
          <w:numId w:val="1"/>
        </w:numPr>
        <w:rPr/>
      </w:pPr>
      <w:r>
        <w:rPr/>
        <w:t>Depth: 13-3/4 inches (349 mm).</w:t>
      </w:r>
    </w:p>
    <w:p w:rsidR="ABFFABFF" w:rsidRDefault="ABFFABFF" w:rsidP="ABFFABFF">
      <w:pPr>
        <w:pStyle w:val="ARCATSubSub1"/>
        <w:numPr>
          <w:ilvl w:val="4"/>
          <w:numId w:val="1"/>
        </w:numPr>
        <w:rPr/>
      </w:pPr>
      <w:r>
        <w:rPr/>
        <w:t>Venture Cabinet</w:t>
      </w:r>
    </w:p>
    <w:p w:rsidR="ABFFABFF" w:rsidRDefault="ABFFABFF" w:rsidP="ABFFABFF">
      <w:pPr>
        <w:pStyle w:val="ARCATSubSub2"/>
        <w:numPr>
          <w:ilvl w:val="5"/>
          <w:numId w:val="1"/>
        </w:numPr>
        <w:rPr/>
      </w:pPr>
      <w:r>
        <w:rPr/>
        <w:t>Front Width: 58-3/4 inches (1492 mm)</w:t>
      </w:r>
    </w:p>
    <w:p w:rsidR="ABFFABFF" w:rsidRDefault="ABFFABFF" w:rsidP="ABFFABFF">
      <w:pPr>
        <w:pStyle w:val="ARCATSubSub2"/>
        <w:numPr>
          <w:ilvl w:val="5"/>
          <w:numId w:val="1"/>
        </w:numPr>
        <w:rPr/>
      </w:pPr>
      <w:r>
        <w:rPr/>
        <w:t>Rear Width: 58-3/4 inches (1492 mm)</w:t>
      </w:r>
    </w:p>
    <w:p w:rsidR="ABFFABFF" w:rsidRDefault="ABFFABFF" w:rsidP="ABFFABFF">
      <w:pPr>
        <w:pStyle w:val="ARCATSubSub2"/>
        <w:numPr>
          <w:ilvl w:val="5"/>
          <w:numId w:val="1"/>
        </w:numPr>
        <w:rPr/>
      </w:pPr>
      <w:r>
        <w:rPr/>
        <w:t>Height: 29-1/2 inches (750 mm)</w:t>
      </w:r>
    </w:p>
    <w:p w:rsidR="ABFFABFF" w:rsidRDefault="ABFFABFF" w:rsidP="ABFFABFF">
      <w:pPr>
        <w:pStyle w:val="ARCATSubSub2"/>
        <w:numPr>
          <w:ilvl w:val="5"/>
          <w:numId w:val="1"/>
        </w:numPr>
        <w:rPr/>
      </w:pPr>
      <w:r>
        <w:rPr/>
        <w:t>Depth: 20 inches (508 mm)</w:t>
      </w:r>
    </w:p>
    <w:p w:rsidR="ABFFABFF" w:rsidRDefault="ABFFABFF" w:rsidP="ABFFABFF">
      <w:pPr>
        <w:pStyle w:val="ARCATSubSub1"/>
        <w:numPr>
          <w:ilvl w:val="4"/>
          <w:numId w:val="1"/>
        </w:numPr>
        <w:rPr/>
      </w:pPr>
      <w:r>
        <w:rPr/>
        <w:t>Heritage Cabinet.</w:t>
      </w:r>
    </w:p>
    <w:p w:rsidR="ABFFABFF" w:rsidRDefault="ABFFABFF" w:rsidP="ABFFABFF">
      <w:pPr>
        <w:pStyle w:val="ARCATSubSub2"/>
        <w:numPr>
          <w:ilvl w:val="5"/>
          <w:numId w:val="1"/>
        </w:numPr>
        <w:rPr/>
      </w:pPr>
      <w:r>
        <w:rPr/>
        <w:t>Front Width: 49-3/4 inches (1264 mm).</w:t>
      </w:r>
    </w:p>
    <w:p w:rsidR="ABFFABFF" w:rsidRDefault="ABFFABFF" w:rsidP="ABFFABFF">
      <w:pPr>
        <w:pStyle w:val="ARCATSubSub2"/>
        <w:numPr>
          <w:ilvl w:val="5"/>
          <w:numId w:val="1"/>
        </w:numPr>
        <w:rPr/>
      </w:pPr>
      <w:r>
        <w:rPr/>
        <w:t>Rear Width: 49-3/4 inches (1264 mm).</w:t>
      </w:r>
    </w:p>
    <w:p w:rsidR="ABFFABFF" w:rsidRDefault="ABFFABFF" w:rsidP="ABFFABFF">
      <w:pPr>
        <w:pStyle w:val="ARCATSubSub2"/>
        <w:numPr>
          <w:ilvl w:val="5"/>
          <w:numId w:val="1"/>
        </w:numPr>
        <w:rPr/>
      </w:pPr>
      <w:r>
        <w:rPr/>
        <w:t>Height: 44 inches (1118 mm).</w:t>
      </w:r>
    </w:p>
    <w:p w:rsidR="ABFFABFF" w:rsidRDefault="ABFFABFF" w:rsidP="ABFFABFF">
      <w:pPr>
        <w:pStyle w:val="ARCATSubSub2"/>
        <w:numPr>
          <w:ilvl w:val="5"/>
          <w:numId w:val="1"/>
        </w:numPr>
        <w:rPr/>
      </w:pPr>
      <w:r>
        <w:rPr/>
        <w:t>Depth: 16-5/8 inches (422 mm).</w:t>
      </w:r>
    </w:p>
    <w:p>
      <w:pPr>
        <w:pStyle w:val="ARCATnote"/>
        <w:rPr/>
      </w:pPr>
      <w:r>
        <w:rPr/>
        <w:t>** NOTE TO SPECIFIER ** Delete if not required. </w:t>
      </w:r>
    </w:p>
    <w:p w:rsidR="ABFFABFF" w:rsidRDefault="ABFFABFF" w:rsidP="ABFFABFF">
      <w:pPr>
        <w:pStyle w:val="ARCATArticle"/>
        <w:numPr>
          <w:ilvl w:val="1"/>
          <w:numId w:val="1"/>
        </w:numPr>
        <w:rPr/>
      </w:pPr>
      <w:r>
        <w:rPr/>
        <w:t>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Available on SmpliFire electric fireplaces only.</w:t>
      </w:r>
    </w:p>
    <w:p w:rsidR="ABFFABFF" w:rsidRDefault="ABFFABFF" w:rsidP="ABFFABFF">
      <w:pPr>
        <w:pStyle w:val="ARCATSubPara"/>
        <w:numPr>
          <w:ilvl w:val="3"/>
          <w:numId w:val="1"/>
        </w:numPr>
        <w:rPr/>
      </w:pPr>
      <w:r>
        <w:rPr/>
        <w:t>Echo cast Surround.</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Available on SmpliFire electric fireplaces only.</w:t>
      </w:r>
    </w:p>
    <w:p w:rsidR="ABFFABFF" w:rsidRDefault="ABFFABFF" w:rsidP="ABFFABFF">
      <w:pPr>
        <w:pStyle w:val="ARCATSubPara"/>
        <w:numPr>
          <w:ilvl w:val="3"/>
          <w:numId w:val="1"/>
        </w:numPr>
        <w:rPr/>
      </w:pPr>
      <w:r>
        <w:rPr/>
        <w:t>Luna Cast Surround</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pPr>
        <w:pStyle w:val="ARCATnote"/>
        <w:rPr/>
      </w:pPr>
      <w:r>
        <w:rPr/>
        <w:t>** NOTE TO SPECIFIER ** Refer to manufacturer's literature. Delete if not required.</w:t>
      </w:r>
    </w:p>
    <w:p w:rsidR="ABFFABFF" w:rsidRDefault="ABFFABFF" w:rsidP="ABFFABFF">
      <w:pPr>
        <w:pStyle w:val="ARCATSubSub1"/>
        <w:numPr>
          <w:ilvl w:val="4"/>
          <w:numId w:val="1"/>
        </w:numPr>
        <w:rPr/>
      </w:pPr>
      <w:r>
        <w:rPr/>
        <w:t>Finish: </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w:t>
      </w:r>
    </w:p>
    <w:p w:rsidR="ABFFABFF" w:rsidRDefault="ABFFABFF" w:rsidP="ABFFABFF">
      <w:pPr>
        <w:pStyle w:val="ARCATArticle"/>
        <w:numPr>
          <w:ilvl w:val="1"/>
          <w:numId w:val="1"/>
        </w:numPr>
        <w:rPr/>
      </w:pPr>
      <w:r>
        <w:rPr/>
        <w:t>FIREPLACE ACCESSORlES</w:t>
      </w:r>
    </w:p>
    <w:p>
      <w:pPr>
        <w:pStyle w:val="ARCATnote"/>
        <w:rPr/>
      </w:pPr>
      <w:r>
        <w:rP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Wall Switches.</w:t>
      </w:r>
    </w:p>
    <w:p w:rsidR="ABFFABFF" w:rsidRDefault="ABFFABFF" w:rsidP="ABFFABFF">
      <w:pPr>
        <w:pStyle w:val="ARCATSubPara"/>
        <w:numPr>
          <w:ilvl w:val="3"/>
          <w:numId w:val="1"/>
        </w:numPr>
        <w:rPr/>
      </w:pPr>
      <w:r>
        <w:rPr/>
        <w:t>Wall Mounted Controls.</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08 -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DE9C801" Type="http://schemas.openxmlformats.org/officeDocument/2006/relationships/image" Target="https://www.arcat.com/clients/gfx/heatnglo.png" TargetMode="External" /><Relationship Id="rId5FDFB904_1" Type="http://schemas.openxmlformats.org/officeDocument/2006/relationships/hyperlink" Target="https://admin.arcat.com/users.pl?action=UserEmail&amp;company=Heat+%26+Glo" TargetMode="External" /><Relationship Id="rId5FDFB904_2" Type="http://schemas.openxmlformats.org/officeDocument/2006/relationships/hyperlink" Target="http://pro.heatnglo.com" TargetMode="External" /><Relationship Id="rId5FDFB904_3" Type="http://schemas.openxmlformats.org/officeDocument/2006/relationships/hyperlink" Target="https://www.arcat.com/arcatcos/cos33/arc33011.html" TargetMode="External" /><Relationship Id="rId3FF6ED12_1" Type="http://schemas.openxmlformats.org/officeDocument/2006/relationships/hyperlink" Target="https://admin.arcat.com/users.pl?action=UserEmail&amp;company=Heat+%26+Glo" TargetMode="External" /><Relationship Id="rId3FF6ED12_2" Type="http://schemas.openxmlformats.org/officeDocument/2006/relationships/hyperlink" Target="http://pro.heatngl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