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rmortex.gif&quot; \* MERGEFORMAT \d  \x \y">
        <w:r>
          <w:drawing>
            <wp:inline distT="0" distB="0" distL="0" distR="0">
              <wp:extent cx="2076450" cy="247650"/>
              <wp:effectExtent l="0" t="0" r="0" b="0"/>
              <wp:docPr id="1" name="Picture rIdDA286741" descr="http://www.arcat.com/clients/gfx/armo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A286741" descr="http://www.arcat.com/clients/gfx/armortex.gif"/>
                      <pic:cNvPicPr>
                        <a:picLocks noChangeAspect="1" noChangeArrowheads="1"/>
                      </pic:cNvPicPr>
                    </pic:nvPicPr>
                    <pic:blipFill>
                      <a:blip r:link="rIdDA286741"/>
                      <a:srcRect/>
                      <a:stretch>
                        <a:fillRect/>
                      </a:stretch>
                    </pic:blipFill>
                    <pic:spPr bwMode="auto">
                      <a:xfrm>
                        <a:off x="0" y="0"/>
                        <a:ext cx="2076450" cy="247650"/>
                      </a:xfrm>
                      <a:prstGeom prst="rect">
                        <a:avLst/>
                      </a:prstGeom>
                      <a:noFill/>
                    </pic:spPr>
                  </pic:pic>
                </a:graphicData>
              </a:graphic>
            </wp:inline>
          </w:drawing>
        </w:r>
      </w:fldSimple>
    </w:p>
    <w:p>
      <w:pPr>
        <w:pStyle w:val="ARCATTitle"/>
        <w:jc w:val="center"/>
        <w:rPr/>
      </w:pPr>
      <w:r>
        <w:rPr/>
        <w:t>SECTION 11 22 16</w:t>
      </w:r>
    </w:p>
    <w:p>
      <w:pPr>
        <w:pStyle w:val="ARCATTitle"/>
        <w:jc w:val="center"/>
        <w:rPr/>
      </w:pPr>
      <w:r>
        <w:rPr/>
        <w:t>TELLER AND SERVICE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2008 - 2016 ARCAT, Inc. - All rights reserved</w:t>
      </w:r>
    </w:p>
    <w:p>
      <w:pPr>
        <w:pStyle w:val="ARCATNormal"/>
        <w:rPr/>
      </w:pPr>
    </w:p>
    <w:p>
      <w:pPr>
        <w:pStyle w:val="ARCATnote"/>
        <w:rPr/>
      </w:pPr>
      <w:r>
        <w:rPr/>
        <w:t>** NOTE TO SPECIFIER ** Armortex® Inc.; teller and service equipment, bullet resistant and physical security products.</w:t>
      </w:r>
      <w:r>
        <w:rPr/>
        <w:br/>
        <w:t> .</w:t>
      </w:r>
      <w:r>
        <w:rPr/>
        <w:br/>
        <w:t>This section is based on the products of Armortex® Inc., which is located at:</w:t>
      </w:r>
      <w:r>
        <w:rPr/>
        <w:br/>
        <w:t>5926 Corridor Pkwy.</w:t>
      </w:r>
      <w:r>
        <w:rPr/>
        <w:br/>
        <w:t>Schertz, TX 78154</w:t>
      </w:r>
      <w:r>
        <w:rPr/>
        <w:br/>
        <w:t>Toll Free Tel: 800-880-8306</w:t>
      </w:r>
      <w:r>
        <w:rPr/>
        <w:br/>
        <w:t>Tel: 210-661-8306</w:t>
      </w:r>
      <w:r>
        <w:rPr/>
        <w:br/>
        <w:t>Fax: 210-661-8308</w:t>
      </w:r>
      <w:r>
        <w:rPr/>
        <w:br/>
        <w:t>Email: </w:t>
      </w:r>
      <w:hyperlink r:id="rId96D4BFB6_1" w:history="1">
        <w:r>
          <w:rPr>
            <w:color w:val="802020"/>
            <w:u w:val="single"/>
          </w:rPr>
          <w:t>request info (rsnelling@armortex.com)</w:t>
        </w:r>
      </w:hyperlink>
      <w:r>
        <w:rPr/>
        <w:t/>
      </w:r>
      <w:r>
        <w:rPr/>
        <w:br/>
        <w:t>Web: </w:t>
      </w:r>
      <w:hyperlink r:id="rId96D4BFB6_2" w:history="1">
        <w:r>
          <w:rPr>
            <w:color w:val="802020"/>
            <w:u w:val="single"/>
          </w:rPr>
          <w:t>www.armortex.com</w:t>
        </w:r>
      </w:hyperlink>
      <w:r>
        <w:rPr/>
        <w:t>  </w:t>
      </w:r>
      <w:r>
        <w:rPr/>
        <w:br/>
        <w:t> [ </w:t>
      </w:r>
      <w:hyperlink r:id="rId96D4BFB6_3" w:history="1">
        <w:r>
          <w:rPr>
            <w:color w:val="802020"/>
            <w:u w:val="single"/>
          </w:rPr>
          <w:t>Click Here</w:t>
        </w:r>
      </w:hyperlink>
      <w:r>
        <w:rPr/>
        <w:t> ] for additional information.</w:t>
      </w:r>
      <w:r>
        <w:rPr/>
        <w:br/>
        <w:t>Armortex has been manufacturing Bullet, Blast and Forced Entry Resistant products for more than thirty years. Our product line includes Armortex® brand fiberglass composite panels, glass and containment glazing, fixed windows and transaction windows, pass-thru transaction equipment (drawers, hoppers, dip trays), speakers, gun ports, gun lockers and man traps. We also fabricate wood and hollow metal doors as well as aluminum storefront systems and related security equipment.</w:t>
      </w:r>
      <w:r>
        <w:rPr/>
        <w:br/>
        <w:t>Armortex® products are widely used in courtrooms, government and corporate offices, banks, convenience stores, police stations, military bases, check cashing facilities, cashier booths, prisons and any place where ballistic and attack resistant products are required. U.S. Dept of State FE/BR thermally broken aluminum windows and steel doors are also available.</w:t>
      </w:r>
      <w:r>
        <w:rPr/>
        <w:br/>
        <w:t>Through our ISO 9001:2008 quality management system we design and build quality products that protect lives. Our Bullet, Blast and Forced Entry Resistant products are available worldwide, direct from Armortex®. Please contact us for complete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Composite Fiberglass Panels:</w:t>
      </w:r>
    </w:p>
    <w:p w:rsidR="ABFFABFF" w:rsidRDefault="ABFFABFF" w:rsidP="ABFFABFF">
      <w:pPr>
        <w:pStyle w:val="ARCATSubPara"/>
        <w:numPr>
          <w:ilvl w:val="3"/>
          <w:numId w:val="1"/>
        </w:numPr>
        <w:rPr/>
      </w:pPr>
      <w:r>
        <w:rPr/>
        <w:t>Bullet Resistant Fiberglass Composite.</w:t>
      </w:r>
    </w:p>
    <w:p w:rsidR="ABFFABFF" w:rsidRDefault="ABFFABFF" w:rsidP="ABFFABFF">
      <w:pPr>
        <w:pStyle w:val="ARCATParagraph"/>
        <w:numPr>
          <w:ilvl w:val="2"/>
          <w:numId w:val="1"/>
        </w:numPr>
        <w:rPr/>
      </w:pPr>
      <w:r>
        <w:rPr/>
        <w:t>Package Receivers:</w:t>
      </w:r>
    </w:p>
    <w:p w:rsidR="ABFFABFF" w:rsidRDefault="ABFFABFF" w:rsidP="ABFFABFF">
      <w:pPr>
        <w:pStyle w:val="ARCATSubPara"/>
        <w:numPr>
          <w:ilvl w:val="3"/>
          <w:numId w:val="1"/>
        </w:numPr>
        <w:rPr/>
      </w:pPr>
      <w:r>
        <w:rPr/>
        <w:t>Bullet Resistant Package Receiver.</w:t>
      </w:r>
    </w:p>
    <w:p w:rsidR="ABFFABFF" w:rsidRDefault="ABFFABFF" w:rsidP="ABFFABFF">
      <w:pPr>
        <w:pStyle w:val="ARCATSubPara"/>
        <w:numPr>
          <w:ilvl w:val="3"/>
          <w:numId w:val="1"/>
        </w:numPr>
        <w:rPr/>
      </w:pPr>
      <w:r>
        <w:rPr/>
        <w:t>Bullet Resistant Transparent Package Receiver.</w:t>
      </w:r>
    </w:p>
    <w:p w:rsidR="ABFFABFF" w:rsidRDefault="ABFFABFF" w:rsidP="ABFFABFF">
      <w:pPr>
        <w:pStyle w:val="ARCATSubPara"/>
        <w:numPr>
          <w:ilvl w:val="3"/>
          <w:numId w:val="1"/>
        </w:numPr>
        <w:rPr/>
      </w:pPr>
      <w:r>
        <w:rPr/>
        <w:t>Bullet Resistant Money Cart Pass-Thru.</w:t>
      </w:r>
    </w:p>
    <w:p w:rsidR="ABFFABFF" w:rsidRDefault="ABFFABFF" w:rsidP="ABFFABFF">
      <w:pPr>
        <w:pStyle w:val="ARCATParagraph"/>
        <w:numPr>
          <w:ilvl w:val="2"/>
          <w:numId w:val="1"/>
        </w:numPr>
        <w:rPr/>
      </w:pPr>
      <w:r>
        <w:rPr/>
        <w:t>Transaction Drawers and Trays:</w:t>
      </w:r>
    </w:p>
    <w:p w:rsidR="ABFFABFF" w:rsidRDefault="ABFFABFF" w:rsidP="ABFFABFF">
      <w:pPr>
        <w:pStyle w:val="ARCATSubPara"/>
        <w:numPr>
          <w:ilvl w:val="3"/>
          <w:numId w:val="1"/>
        </w:numPr>
        <w:rPr/>
      </w:pPr>
      <w:r>
        <w:rPr/>
        <w:t>Bullet Resistant Transaction Drawer Model SS4-D and SS10-D.</w:t>
      </w:r>
    </w:p>
    <w:p w:rsidR="ABFFABFF" w:rsidRDefault="ABFFABFF" w:rsidP="ABFFABFF">
      <w:pPr>
        <w:pStyle w:val="ARCATSubPara"/>
        <w:numPr>
          <w:ilvl w:val="3"/>
          <w:numId w:val="1"/>
        </w:numPr>
        <w:rPr/>
      </w:pPr>
      <w:r>
        <w:rPr/>
        <w:t>Bullet Resistant Transaction Drawer Model 6003.</w:t>
      </w:r>
    </w:p>
    <w:p w:rsidR="ABFFABFF" w:rsidRDefault="ABFFABFF" w:rsidP="ABFFABFF">
      <w:pPr>
        <w:pStyle w:val="ARCATSubPara"/>
        <w:numPr>
          <w:ilvl w:val="3"/>
          <w:numId w:val="1"/>
        </w:numPr>
        <w:rPr/>
      </w:pPr>
      <w:r>
        <w:rPr/>
        <w:t>Deal Tray.</w:t>
      </w:r>
    </w:p>
    <w:p w:rsidR="ABFFABFF" w:rsidRDefault="ABFFABFF" w:rsidP="ABFFABFF">
      <w:pPr>
        <w:pStyle w:val="ARCATParagraph"/>
        <w:numPr>
          <w:ilvl w:val="2"/>
          <w:numId w:val="1"/>
        </w:numPr>
        <w:rPr/>
      </w:pPr>
      <w:r>
        <w:rPr/>
        <w:t>Speakers and Gun Ports.</w:t>
      </w:r>
    </w:p>
    <w:p w:rsidR="ABFFABFF" w:rsidRDefault="ABFFABFF" w:rsidP="ABFFABFF">
      <w:pPr>
        <w:pStyle w:val="ARCATParagraph"/>
        <w:numPr>
          <w:ilvl w:val="2"/>
          <w:numId w:val="1"/>
        </w:numPr>
        <w:rPr/>
      </w:pPr>
      <w:r>
        <w:rPr/>
        <w:t>Glazing.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41 13 - Wood-Veneer-Faced Architectural Cabinets.</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C 1172 - Standard Specification for Laminated Architectural Flat Glass.</w:t>
      </w:r>
    </w:p>
    <w:p w:rsidR="ABFFABFF" w:rsidRDefault="ABFFABFF" w:rsidP="ABFFABFF">
      <w:pPr>
        <w:pStyle w:val="ARCATSubPara"/>
        <w:numPr>
          <w:ilvl w:val="3"/>
          <w:numId w:val="1"/>
        </w:numPr>
        <w:rPr/>
      </w:pPr>
      <w:r>
        <w:rPr/>
        <w:t>ASTM C 920 - Standard Specification for Elastomeric Joint Sealants.</w:t>
      </w:r>
    </w:p>
    <w:p w:rsidR="ABFFABFF" w:rsidRDefault="ABFFABFF" w:rsidP="ABFFABFF">
      <w:pPr>
        <w:pStyle w:val="ARCATSubPara"/>
        <w:numPr>
          <w:ilvl w:val="3"/>
          <w:numId w:val="1"/>
        </w:numPr>
        <w:rPr/>
      </w:pPr>
      <w:r>
        <w:rPr/>
        <w:t>ASTM C 1172 - Standard Specification for Laminated Architectural Flat Glass.</w:t>
      </w:r>
    </w:p>
    <w:p w:rsidR="ABFFABFF" w:rsidRDefault="ABFFABFF" w:rsidP="ABFFABFF">
      <w:pPr>
        <w:pStyle w:val="ARCATSubPara"/>
        <w:numPr>
          <w:ilvl w:val="3"/>
          <w:numId w:val="1"/>
        </w:numPr>
        <w:rPr/>
      </w:pPr>
      <w:r>
        <w:rPr/>
        <w:t>ASTM D 2000 - Standard Classification System for Rubber Products in Automotive Applications.</w:t>
      </w:r>
    </w:p>
    <w:p w:rsidR="ABFFABFF" w:rsidRDefault="ABFFABFF" w:rsidP="ABFFABFF">
      <w:pPr>
        <w:pStyle w:val="ARCATSubPara"/>
        <w:numPr>
          <w:ilvl w:val="3"/>
          <w:numId w:val="1"/>
        </w:numPr>
        <w:rPr/>
      </w:pPr>
      <w:r>
        <w:rPr/>
        <w:t>ASTM E 84 - Test method for the Surface Burning Characteristics of Building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Paragraph"/>
        <w:numPr>
          <w:ilvl w:val="2"/>
          <w:numId w:val="1"/>
        </w:numPr>
        <w:rPr/>
      </w:pPr>
      <w:r>
        <w:rPr/>
        <w:t>AWS D1.1 - Structural Welding Code-Steel.</w:t>
      </w:r>
    </w:p>
    <w:p w:rsidR="ABFFABFF" w:rsidRDefault="ABFFABFF" w:rsidP="ABFFABFF">
      <w:pPr>
        <w:pStyle w:val="ARCATParagraph"/>
        <w:numPr>
          <w:ilvl w:val="2"/>
          <w:numId w:val="1"/>
        </w:numPr>
        <w:rPr/>
      </w:pPr>
      <w:r>
        <w:rPr/>
        <w:t>NIJ Standard 0108.01 - (National Institute of Justice) Standard for Ballistic Resistant Protective Materials (September, 1985).</w:t>
      </w:r>
    </w:p>
    <w:p w:rsidR="ABFFABFF" w:rsidRDefault="ABFFABFF" w:rsidP="ABFFABFF">
      <w:pPr>
        <w:pStyle w:val="ARCATParagraph"/>
        <w:numPr>
          <w:ilvl w:val="2"/>
          <w:numId w:val="1"/>
        </w:numPr>
        <w:rPr/>
      </w:pPr>
      <w:r>
        <w:rPr/>
        <w:t>UL 752 - Standard for Bullet Resisting Equipment (January 27, 1995)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Submit shop drawings prepared by the manufacturer showing plans, sections, elevations, layouts, profiles and product component locations, including finishes.</w:t>
      </w:r>
    </w:p>
    <w:p w:rsidR="ABFFABFF" w:rsidRDefault="ABFFABFF" w:rsidP="ABFFABFF">
      <w:pPr>
        <w:pStyle w:val="ARCATSubPara"/>
        <w:numPr>
          <w:ilvl w:val="3"/>
          <w:numId w:val="1"/>
        </w:numPr>
        <w:rPr/>
      </w:pPr>
      <w:r>
        <w:rPr/>
        <w:t>Include dimensioned elevation of each type opening assembly in project; indicate sizes and locations of hardware, and lites if applicable.</w:t>
      </w:r>
    </w:p>
    <w:p w:rsidR="ABFFABFF" w:rsidRDefault="ABFFABFF" w:rsidP="ABFFABFF">
      <w:pPr>
        <w:pStyle w:val="ARCATSubPara"/>
        <w:numPr>
          <w:ilvl w:val="3"/>
          <w:numId w:val="1"/>
        </w:numPr>
        <w:rPr/>
      </w:pPr>
      <w:r>
        <w:rPr/>
        <w:t>Schedule: Indicate each opening assembly in project; cross-referenced to plans, elevations, and details.</w:t>
      </w:r>
    </w:p>
    <w:p w:rsidR="ABFFABFF" w:rsidRDefault="ABFFABFF" w:rsidP="ABFFABFF">
      <w:pPr>
        <w:pStyle w:val="ARCATParagraph"/>
        <w:numPr>
          <w:ilvl w:val="2"/>
          <w:numId w:val="1"/>
        </w:numPr>
        <w:rPr/>
      </w:pPr>
      <w:r>
        <w:rPr/>
        <w:t>Design Data: Bullet resistance analysis design calculations for specific project conditions, certifying system conformance to specified performance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of the type specified with a minimum documented experience of five years.</w:t>
      </w:r>
    </w:p>
    <w:p w:rsidR="ABFFABFF" w:rsidRDefault="ABFFABFF" w:rsidP="ABFFABFF">
      <w:pPr>
        <w:pStyle w:val="ARCATParagraph"/>
        <w:numPr>
          <w:ilvl w:val="2"/>
          <w:numId w:val="1"/>
        </w:numPr>
        <w:rPr/>
      </w:pPr>
      <w:r>
        <w:rPr/>
        <w:t>Pre-installation Meetings: 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Coordination of Work: Coordinate layout and installation of components with other construction supported by, or penetrating through, ceilings, including light fixtures, HVAC equipment, fire-suppression system, and partitions.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unopened, undamaged packaging, with manufacturer's labels intact.</w:t>
      </w:r>
    </w:p>
    <w:p w:rsidR="ABFFABFF" w:rsidRDefault="ABFFABFF" w:rsidP="ABFFABFF">
      <w:pPr>
        <w:pStyle w:val="ARCATParagraph"/>
        <w:numPr>
          <w:ilvl w:val="2"/>
          <w:numId w:val="1"/>
        </w:numPr>
        <w:rPr/>
      </w:pPr>
      <w:r>
        <w:rPr/>
        <w:t>Remove wraps or covers from doors and frames upon delivery at the building site; clean and touch-up scratches or disfigurement caused by shipping or handling promptly.</w:t>
      </w:r>
    </w:p>
    <w:p w:rsidR="ABFFABFF" w:rsidRDefault="ABFFABFF" w:rsidP="ABFFABFF">
      <w:pPr>
        <w:pStyle w:val="ARCATParagraph"/>
        <w:numPr>
          <w:ilvl w:val="2"/>
          <w:numId w:val="1"/>
        </w:numPr>
        <w:rPr/>
      </w:pPr>
      <w:r>
        <w:rPr/>
        <w:t>Store products in manufacturer's unopened packaging until ready for installation. Store assemblies, off the ground and on end, to prevent damage to face corners and edges. Store assemblies covered to protect them from damage but permitting air circulation.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Armortex® Inc., which is located at: 5926 Corridor Pkwy.; Schertz, TX 78154; Toll Free Tel: 800-880-8306; Tel: 210-661-8306; Fax: 210-661-8308; Email: </w:t>
      </w:r>
      <w:hyperlink r:id="rId325CF43B_1" w:history="1">
        <w:r>
          <w:rPr>
            <w:color w:val="802020"/>
            <w:u w:val="single"/>
          </w:rPr>
          <w:t>request info (rsnelling@armortex.com)</w:t>
        </w:r>
      </w:hyperlink>
      <w:r>
        <w:rPr/>
        <w:t>; Web: </w:t>
      </w:r>
      <w:hyperlink r:id="rId325CF43B_2" w:history="1">
        <w:r>
          <w:rPr>
            <w:color w:val="802020"/>
            <w:u w:val="single"/>
          </w:rPr>
          <w:t>www.armortex.com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COMPOSITE FIBERGLASS PANELS</w:t>
      </w:r>
    </w:p>
    <w:p w:rsidR="ABFFABFF" w:rsidRDefault="ABFFABFF" w:rsidP="ABFFABFF">
      <w:pPr>
        <w:pStyle w:val="ARCATParagraph"/>
        <w:numPr>
          <w:ilvl w:val="2"/>
          <w:numId w:val="1"/>
        </w:numPr>
        <w:rPr/>
      </w:pPr>
      <w:r>
        <w:rPr/>
        <w:t>Design Requirements: Provide bullet resistant sheet of "non-ricochet type" intended to permit capture and retention of attacking projectile, lessening potential of random injury or lateral penetration.</w:t>
      </w:r>
    </w:p>
    <w:p w:rsidR="ABFFABFF" w:rsidRDefault="ABFFABFF" w:rsidP="ABFFABFF">
      <w:pPr>
        <w:pStyle w:val="ARCATParagraph"/>
        <w:numPr>
          <w:ilvl w:val="2"/>
          <w:numId w:val="1"/>
        </w:numPr>
        <w:rPr/>
      </w:pPr>
      <w:r>
        <w:rPr/>
        <w:t>Bullet resistant Fiberglass Sheet:</w:t>
      </w:r>
    </w:p>
    <w:p w:rsidR="ABFFABFF" w:rsidRDefault="ABFFABFF" w:rsidP="ABFFABFF">
      <w:pPr>
        <w:pStyle w:val="ARCATSubPara"/>
        <w:numPr>
          <w:ilvl w:val="3"/>
          <w:numId w:val="1"/>
        </w:numPr>
        <w:rPr/>
      </w:pPr>
      <w:r>
        <w:rPr/>
        <w:t>Product: ARMORTEX Opaque Fiberglass.</w:t>
      </w:r>
    </w:p>
    <w:p w:rsidR="ABFFABFF" w:rsidRDefault="ABFFABFF" w:rsidP="ABFFABFF">
      <w:pPr>
        <w:pStyle w:val="ARCATSubPara"/>
        <w:numPr>
          <w:ilvl w:val="3"/>
          <w:numId w:val="1"/>
        </w:numPr>
        <w:rPr/>
      </w:pPr>
      <w:r>
        <w:rPr/>
        <w:t>Construction: Manufactured from multiple layers of woven roving ballistic grade fiberglass cloth impregnated with thermoset polyester resin, compressed into flat rigid sheets. </w:t>
      </w:r>
    </w:p>
    <w:p w:rsidR="ABFFABFF" w:rsidRDefault="ABFFABFF" w:rsidP="ABFFABFF">
      <w:pPr>
        <w:pStyle w:val="ARCATSubPara"/>
        <w:numPr>
          <w:ilvl w:val="3"/>
          <w:numId w:val="1"/>
        </w:numPr>
        <w:rPr/>
      </w:pPr>
      <w:r>
        <w:rPr/>
        <w:t>Control Method: Provide controlled internal delaminating to permit capture of penetrating projectile.</w:t>
      </w:r>
    </w:p>
    <w:p>
      <w:pPr>
        <w:pStyle w:val="ARCATnote"/>
        <w:rPr/>
      </w:pPr>
      <w:r>
        <w:rPr/>
        <w:t>** NOTE TO SPECIFIER ** Delete the ballistic level not required.</w:t>
      </w:r>
    </w:p>
    <w:p w:rsidR="ABFFABFF" w:rsidRDefault="ABFFABFF" w:rsidP="ABFFABFF">
      <w:pPr>
        <w:pStyle w:val="ARCATSubPara"/>
        <w:numPr>
          <w:ilvl w:val="3"/>
          <w:numId w:val="1"/>
        </w:numPr>
        <w:rPr/>
      </w:pPr>
      <w:r>
        <w:rPr/>
        <w:t>Ballistic Level: 1, tested to UL 752.</w:t>
      </w:r>
    </w:p>
    <w:p w:rsidR="ABFFABFF" w:rsidRDefault="ABFFABFF" w:rsidP="ABFFABFF">
      <w:pPr>
        <w:pStyle w:val="ARCATSubPara"/>
        <w:numPr>
          <w:ilvl w:val="3"/>
          <w:numId w:val="1"/>
        </w:numPr>
        <w:rPr/>
      </w:pPr>
      <w:r>
        <w:rPr/>
        <w:t>Ballistic Level: 2, tested to UL 752.</w:t>
      </w:r>
    </w:p>
    <w:p w:rsidR="ABFFABFF" w:rsidRDefault="ABFFABFF" w:rsidP="ABFFABFF">
      <w:pPr>
        <w:pStyle w:val="ARCATSubPara"/>
        <w:numPr>
          <w:ilvl w:val="3"/>
          <w:numId w:val="1"/>
        </w:numPr>
        <w:rPr/>
      </w:pPr>
      <w:r>
        <w:rPr/>
        <w:t>Ballistic Level: 3, tested to UL 752.</w:t>
      </w:r>
    </w:p>
    <w:p w:rsidR="ABFFABFF" w:rsidRDefault="ABFFABFF" w:rsidP="ABFFABFF">
      <w:pPr>
        <w:pStyle w:val="ARCATSubPara"/>
        <w:numPr>
          <w:ilvl w:val="3"/>
          <w:numId w:val="1"/>
        </w:numPr>
        <w:rPr/>
      </w:pPr>
      <w:r>
        <w:rPr/>
        <w:t>Ballistic Level: 4, tested to UL 752.</w:t>
      </w:r>
    </w:p>
    <w:p w:rsidR="ABFFABFF" w:rsidRDefault="ABFFABFF" w:rsidP="ABFFABFF">
      <w:pPr>
        <w:pStyle w:val="ARCATSubPara"/>
        <w:numPr>
          <w:ilvl w:val="3"/>
          <w:numId w:val="1"/>
        </w:numPr>
        <w:rPr/>
      </w:pPr>
      <w:r>
        <w:rPr/>
        <w:t>Ballistic Level: 5, tested to UL 752.</w:t>
      </w:r>
    </w:p>
    <w:p w:rsidR="ABFFABFF" w:rsidRDefault="ABFFABFF" w:rsidP="ABFFABFF">
      <w:pPr>
        <w:pStyle w:val="ARCATSubPara"/>
        <w:numPr>
          <w:ilvl w:val="3"/>
          <w:numId w:val="1"/>
        </w:numPr>
        <w:rPr/>
      </w:pPr>
      <w:r>
        <w:rPr/>
        <w:t>Ballistic Level: 6, tested to UL 752.</w:t>
      </w:r>
    </w:p>
    <w:p w:rsidR="ABFFABFF" w:rsidRDefault="ABFFABFF" w:rsidP="ABFFABFF">
      <w:pPr>
        <w:pStyle w:val="ARCATSubPara"/>
        <w:numPr>
          <w:ilvl w:val="3"/>
          <w:numId w:val="1"/>
        </w:numPr>
        <w:rPr/>
      </w:pPr>
      <w:r>
        <w:rPr/>
        <w:t>Ballistic Level: 7, tested to UL 752.</w:t>
      </w:r>
    </w:p>
    <w:p w:rsidR="ABFFABFF" w:rsidRDefault="ABFFABFF" w:rsidP="ABFFABFF">
      <w:pPr>
        <w:pStyle w:val="ARCATSubPara"/>
        <w:numPr>
          <w:ilvl w:val="3"/>
          <w:numId w:val="1"/>
        </w:numPr>
        <w:rPr/>
      </w:pPr>
      <w:r>
        <w:rPr/>
        <w:t>Ballistic Level: 8, tested to UL 752.</w:t>
      </w:r>
    </w:p>
    <w:p w:rsidR="ABFFABFF" w:rsidRDefault="ABFFABFF" w:rsidP="ABFFABFF">
      <w:pPr>
        <w:pStyle w:val="ARCATSubPara"/>
        <w:numPr>
          <w:ilvl w:val="3"/>
          <w:numId w:val="1"/>
        </w:numPr>
        <w:rPr/>
      </w:pPr>
      <w:r>
        <w:rPr/>
        <w:t>Fire rating: 1 hour, tested to ASTM E119.</w:t>
      </w:r>
    </w:p>
    <w:p w:rsidR="ABFFABFF" w:rsidRDefault="ABFFABFF" w:rsidP="ABFFABFF">
      <w:pPr>
        <w:pStyle w:val="ARCATParagraph"/>
        <w:numPr>
          <w:ilvl w:val="2"/>
          <w:numId w:val="1"/>
        </w:numPr>
        <w:rPr/>
      </w:pPr>
      <w:r>
        <w:rPr/>
        <w:t>Adhesives and Fasteners: Type recommended by bullet resistant sheet manufacturer for specific application.</w:t>
      </w:r>
    </w:p>
    <w:p w:rsidR="ABFFABFF" w:rsidRDefault="ABFFABFF" w:rsidP="ABFFABFF">
      <w:pPr>
        <w:pStyle w:val="ARCATArticle"/>
        <w:numPr>
          <w:ilvl w:val="1"/>
          <w:numId w:val="1"/>
        </w:numPr>
        <w:rPr/>
      </w:pPr>
      <w:r>
        <w:rPr/>
        <w:t>PACKAGE RECEIVERS</w:t>
      </w:r>
    </w:p>
    <w:p w:rsidR="ABFFABFF" w:rsidRDefault="ABFFABFF" w:rsidP="ABFFABFF">
      <w:pPr>
        <w:pStyle w:val="ARCATParagraph"/>
        <w:numPr>
          <w:ilvl w:val="2"/>
          <w:numId w:val="1"/>
        </w:numPr>
        <w:rPr/>
      </w:pPr>
      <w:r>
        <w:rPr/>
        <w:t>Bullet Resistant Package Receiver:</w:t>
      </w:r>
    </w:p>
    <w:p w:rsidR="ABFFABFF" w:rsidRDefault="ABFFABFF" w:rsidP="ABFFABFF">
      <w:pPr>
        <w:pStyle w:val="ARCATSubPara"/>
        <w:numPr>
          <w:ilvl w:val="3"/>
          <w:numId w:val="1"/>
        </w:numPr>
        <w:rPr/>
      </w:pPr>
      <w:r>
        <w:rPr/>
        <w:t>Furnish and install a package receiver Model SSPR manufactured by Safeguard Security Services, Inc., San Antonio, Texas, Phone: 210-661-8306, 1-800-880-8306, Fax, 210-661-8308.</w:t>
      </w:r>
    </w:p>
    <w:p>
      <w:pPr>
        <w:pStyle w:val="ARCATnote"/>
        <w:rPr/>
      </w:pPr>
      <w:r>
        <w:rPr/>
        <w:t>** NOTE TO SPECIFIER ** Insert size from manufacturers available offerings.</w:t>
      </w:r>
    </w:p>
    <w:p w:rsidR="ABFFABFF" w:rsidRDefault="ABFFABFF" w:rsidP="ABFFABFF">
      <w:pPr>
        <w:pStyle w:val="ARCATSubSub1"/>
        <w:numPr>
          <w:ilvl w:val="4"/>
          <w:numId w:val="1"/>
        </w:numPr>
        <w:rPr/>
      </w:pPr>
      <w:r>
        <w:rPr/>
        <w:t>Size: _______.</w:t>
      </w:r>
    </w:p>
    <w:p w:rsidR="ABFFABFF" w:rsidRDefault="ABFFABFF" w:rsidP="ABFFABFF">
      <w:pPr>
        <w:pStyle w:val="ARCATSubPara"/>
        <w:numPr>
          <w:ilvl w:val="3"/>
          <w:numId w:val="1"/>
        </w:numPr>
        <w:rPr/>
      </w:pPr>
      <w:r>
        <w:rPr/>
        <w:t>Construction: The package receiver body shall be constructed of not less than 12 gauge prime painted steel with UL Listed non-ricochet bullet resistant fiberglass in the doors. Door interlocking mechanism, automatic door closer on the stainless steel threat side door, threat side door lockout controlled from safe side, key locking safe side door, and installation flanges shall be standard features.</w:t>
      </w:r>
    </w:p>
    <w:p>
      <w:pPr>
        <w:pStyle w:val="ARCATnote"/>
        <w:rPr/>
      </w:pPr>
      <w:r>
        <w:rPr/>
        <w:t>** NOTE TO SPECIFIER ** Insert level of protection required.</w:t>
      </w:r>
    </w:p>
    <w:p w:rsidR="ABFFABFF" w:rsidRDefault="ABFFABFF" w:rsidP="ABFFABFF">
      <w:pPr>
        <w:pStyle w:val="ARCATSubPara"/>
        <w:numPr>
          <w:ilvl w:val="3"/>
          <w:numId w:val="1"/>
        </w:numPr>
        <w:rPr/>
      </w:pPr>
      <w:r>
        <w:rPr/>
        <w:t>Level of protection UL Level ______. </w:t>
      </w:r>
    </w:p>
    <w:p w:rsidR="ABFFABFF" w:rsidRDefault="ABFFABFF" w:rsidP="ABFFABFF">
      <w:pPr>
        <w:pStyle w:val="ARCATParagraph"/>
        <w:numPr>
          <w:ilvl w:val="2"/>
          <w:numId w:val="1"/>
        </w:numPr>
        <w:rPr/>
      </w:pPr>
      <w:r>
        <w:rPr/>
        <w:t>Bullet Resistant Transparent Package Receiver:</w:t>
      </w:r>
    </w:p>
    <w:p w:rsidR="ABFFABFF" w:rsidRDefault="ABFFABFF" w:rsidP="ABFFABFF">
      <w:pPr>
        <w:pStyle w:val="ARCATSubPara"/>
        <w:numPr>
          <w:ilvl w:val="3"/>
          <w:numId w:val="1"/>
        </w:numPr>
        <w:rPr/>
      </w:pPr>
      <w:r>
        <w:rPr/>
        <w:t>Product: Model SSPR of the size indicated on the contract drawings and manufactured by Armortex,</w:t>
      </w:r>
    </w:p>
    <w:p w:rsidR="ABFFABFF" w:rsidRDefault="ABFFABFF" w:rsidP="ABFFABFF">
      <w:pPr>
        <w:pStyle w:val="ARCATSubPara"/>
        <w:numPr>
          <w:ilvl w:val="3"/>
          <w:numId w:val="1"/>
        </w:numPr>
        <w:rPr/>
      </w:pPr>
      <w:r>
        <w:rPr/>
        <w:t>Protection: Level 3 laminated polycarbonate.</w:t>
      </w:r>
    </w:p>
    <w:p w:rsidR="ABFFABFF" w:rsidRDefault="ABFFABFF" w:rsidP="ABFFABFF">
      <w:pPr>
        <w:pStyle w:val="ARCATSubPara"/>
        <w:numPr>
          <w:ilvl w:val="3"/>
          <w:numId w:val="1"/>
        </w:numPr>
        <w:rPr/>
      </w:pPr>
      <w:r>
        <w:rPr/>
        <w:t>A Package Receiver designed and built in a manner that provides a completely assembled, finished unit, to be installed in a finished opening. Units shall be manufactured in strict accordance with the specifications, design and details. No field alterations to the construction of the units fabricated under the acceptable standards shall be allowed unless approved by the manufacturer and the architect. </w:t>
      </w:r>
    </w:p>
    <w:p w:rsidR="ABFFABFF" w:rsidRDefault="ABFFABFF" w:rsidP="ABFFABFF">
      <w:pPr>
        <w:pStyle w:val="ARCATSubPara"/>
        <w:numPr>
          <w:ilvl w:val="3"/>
          <w:numId w:val="1"/>
        </w:numPr>
        <w:rPr/>
      </w:pPr>
      <w:r>
        <w:rPr/>
        <w:t>The completed assembly shall include a mechanical door interlocking mechanism, automatic door closer on the thread side door.</w:t>
      </w:r>
    </w:p>
    <w:p>
      <w:pPr>
        <w:pStyle w:val="ARCATnote"/>
        <w:rPr/>
      </w:pPr>
      <w:r>
        <w:rPr/>
        <w:t>** NOTE TO SPECIFIER ** Optional. Delete if not required.</w:t>
      </w:r>
    </w:p>
    <w:p w:rsidR="ABFFABFF" w:rsidRDefault="ABFFABFF" w:rsidP="ABFFABFF">
      <w:pPr>
        <w:pStyle w:val="ARCATSubPara"/>
        <w:numPr>
          <w:ilvl w:val="3"/>
          <w:numId w:val="1"/>
        </w:numPr>
        <w:rPr/>
      </w:pPr>
      <w:r>
        <w:rPr/>
        <w:t>Provide a drop down 12 gauge stainless steel night latch.</w:t>
      </w:r>
    </w:p>
    <w:p w:rsidR="ABFFABFF" w:rsidRDefault="ABFFABFF" w:rsidP="ABFFABFF">
      <w:pPr>
        <w:pStyle w:val="ARCATParagraph"/>
        <w:numPr>
          <w:ilvl w:val="2"/>
          <w:numId w:val="1"/>
        </w:numPr>
        <w:rPr/>
      </w:pPr>
      <w:r>
        <w:rPr/>
        <w:t>Bullet Resistant Money Cart Pass-Thru:</w:t>
      </w:r>
    </w:p>
    <w:p>
      <w:pPr>
        <w:pStyle w:val="ARCATnote"/>
        <w:rPr/>
      </w:pPr>
      <w:r>
        <w:rPr/>
        <w:t>** NOTE TO SPECIFIER ** Insert Ballistic Protection Level</w:t>
      </w:r>
    </w:p>
    <w:p w:rsidR="ABFFABFF" w:rsidRDefault="ABFFABFF" w:rsidP="ABFFABFF">
      <w:pPr>
        <w:pStyle w:val="ARCATSubPara"/>
        <w:numPr>
          <w:ilvl w:val="3"/>
          <w:numId w:val="1"/>
        </w:numPr>
        <w:rPr/>
      </w:pPr>
      <w:r>
        <w:rPr/>
        <w:t>Furnish and install a money cart pass-thru of the "non-ricochet type" sized as shown on the drawings. The ballistic protection level shall be UL Level ________ and shall be as manufactured by Armortex Inc.</w:t>
      </w:r>
    </w:p>
    <w:p w:rsidR="ABFFABFF" w:rsidRDefault="ABFFABFF" w:rsidP="ABFFABFF">
      <w:pPr>
        <w:pStyle w:val="ARCATSubPara"/>
        <w:numPr>
          <w:ilvl w:val="3"/>
          <w:numId w:val="1"/>
        </w:numPr>
        <w:rPr/>
      </w:pPr>
      <w:r>
        <w:rPr/>
        <w:t>The sides, top and bottom, shall be prime painted steel no less than 3/16" thick. The electronically interlocking prime painted steel doors shall be lined with UL Listed non-ricochet Armortex Bullet Resistant Fiberglass of the protection level specified. For protection level greater than UL 3, Hi Hard anti ballistic steel may be used. Door hardware included shall consist of Falcon T581 locks, VonDuprin 6211DS electric strikes, and a Continuous Gear Hinge.</w:t>
      </w:r>
    </w:p>
    <w:p w:rsidR="ABFFABFF" w:rsidRDefault="ABFFABFF" w:rsidP="ABFFABFF">
      <w:pPr>
        <w:pStyle w:val="ARCATArticle"/>
        <w:numPr>
          <w:ilvl w:val="1"/>
          <w:numId w:val="1"/>
        </w:numPr>
        <w:rPr/>
      </w:pPr>
      <w:r>
        <w:rPr/>
        <w:t>TRANSACTION DRAWERS AND TRAYS</w:t>
      </w:r>
    </w:p>
    <w:p w:rsidR="ABFFABFF" w:rsidRDefault="ABFFABFF" w:rsidP="ABFFABFF">
      <w:pPr>
        <w:pStyle w:val="ARCATParagraph"/>
        <w:numPr>
          <w:ilvl w:val="2"/>
          <w:numId w:val="1"/>
        </w:numPr>
        <w:rPr/>
      </w:pPr>
      <w:r>
        <w:rPr/>
        <w:t>Bullet Resistant Transaction Drawer :</w:t>
      </w:r>
    </w:p>
    <w:p>
      <w:pPr>
        <w:pStyle w:val="ARCATnote"/>
        <w:rPr/>
      </w:pPr>
      <w:r>
        <w:rPr/>
        <w:t>** NOTE TO SPECIFIER ** Delete product not required.</w:t>
      </w:r>
    </w:p>
    <w:p w:rsidR="ABFFABFF" w:rsidRDefault="ABFFABFF" w:rsidP="ABFFABFF">
      <w:pPr>
        <w:pStyle w:val="ARCATSubPara"/>
        <w:numPr>
          <w:ilvl w:val="3"/>
          <w:numId w:val="1"/>
        </w:numPr>
        <w:rPr/>
      </w:pPr>
      <w:r>
        <w:rPr/>
        <w:t>Product: Furnish and install a manually operated bullet resistant transaction drawer Model SS4-D, manufactured by Armortex.</w:t>
      </w:r>
    </w:p>
    <w:p w:rsidR="ABFFABFF" w:rsidRDefault="ABFFABFF" w:rsidP="ABFFABFF">
      <w:pPr>
        <w:pStyle w:val="ARCATSubPara"/>
        <w:numPr>
          <w:ilvl w:val="3"/>
          <w:numId w:val="1"/>
        </w:numPr>
        <w:rPr/>
      </w:pPr>
      <w:r>
        <w:rPr/>
        <w:t>Product: Furnish and install a manually operated bullet resistant transaction drawer Model SS10-D, manufactured by Armortex.</w:t>
      </w:r>
    </w:p>
    <w:p>
      <w:pPr>
        <w:pStyle w:val="ARCATnote"/>
        <w:rPr/>
      </w:pPr>
      <w:r>
        <w:rPr/>
        <w:t>** NOTE TO SPECIFIER ** Delete the ballistic level not required.</w:t>
      </w:r>
    </w:p>
    <w:p w:rsidR="ABFFABFF" w:rsidRDefault="ABFFABFF" w:rsidP="ABFFABFF">
      <w:pPr>
        <w:pStyle w:val="ARCATSubPara"/>
        <w:numPr>
          <w:ilvl w:val="3"/>
          <w:numId w:val="1"/>
        </w:numPr>
        <w:rPr/>
      </w:pPr>
      <w:r>
        <w:rPr/>
        <w:t>Ballistic Level: 1, tested to UL 752.</w:t>
      </w:r>
    </w:p>
    <w:p w:rsidR="ABFFABFF" w:rsidRDefault="ABFFABFF" w:rsidP="ABFFABFF">
      <w:pPr>
        <w:pStyle w:val="ARCATSubPara"/>
        <w:numPr>
          <w:ilvl w:val="3"/>
          <w:numId w:val="1"/>
        </w:numPr>
        <w:rPr/>
      </w:pPr>
      <w:r>
        <w:rPr/>
        <w:t>Ballistic Level: 2, tested to UL 752.</w:t>
      </w:r>
    </w:p>
    <w:p w:rsidR="ABFFABFF" w:rsidRDefault="ABFFABFF" w:rsidP="ABFFABFF">
      <w:pPr>
        <w:pStyle w:val="ARCATSubPara"/>
        <w:numPr>
          <w:ilvl w:val="3"/>
          <w:numId w:val="1"/>
        </w:numPr>
        <w:rPr/>
      </w:pPr>
      <w:r>
        <w:rPr/>
        <w:t>Ballistic Level: 3, tested to UL 752.</w:t>
      </w:r>
    </w:p>
    <w:p w:rsidR="ABFFABFF" w:rsidRDefault="ABFFABFF" w:rsidP="ABFFABFF">
      <w:pPr>
        <w:pStyle w:val="ARCATSubPara"/>
        <w:numPr>
          <w:ilvl w:val="3"/>
          <w:numId w:val="1"/>
        </w:numPr>
        <w:rPr/>
      </w:pPr>
      <w:r>
        <w:rPr/>
        <w:t>Ballistic Level: 4, tested to UL 752.</w:t>
      </w:r>
    </w:p>
    <w:p w:rsidR="ABFFABFF" w:rsidRDefault="ABFFABFF" w:rsidP="ABFFABFF">
      <w:pPr>
        <w:pStyle w:val="ARCATSubPara"/>
        <w:numPr>
          <w:ilvl w:val="3"/>
          <w:numId w:val="1"/>
        </w:numPr>
        <w:rPr/>
      </w:pPr>
      <w:r>
        <w:rPr/>
        <w:t>Ballistic Level: 5, tested to UL 752.</w:t>
      </w:r>
    </w:p>
    <w:p w:rsidR="ABFFABFF" w:rsidRDefault="ABFFABFF" w:rsidP="ABFFABFF">
      <w:pPr>
        <w:pStyle w:val="ARCATSubPara"/>
        <w:numPr>
          <w:ilvl w:val="3"/>
          <w:numId w:val="1"/>
        </w:numPr>
        <w:rPr/>
      </w:pPr>
      <w:r>
        <w:rPr/>
        <w:t>Ballistic Level: 6, tested to UL 752.</w:t>
      </w:r>
    </w:p>
    <w:p w:rsidR="ABFFABFF" w:rsidRDefault="ABFFABFF" w:rsidP="ABFFABFF">
      <w:pPr>
        <w:pStyle w:val="ARCATSubPara"/>
        <w:numPr>
          <w:ilvl w:val="3"/>
          <w:numId w:val="1"/>
        </w:numPr>
        <w:rPr/>
      </w:pPr>
      <w:r>
        <w:rPr/>
        <w:t>Ballistic Level: 7, tested to UL 752.</w:t>
      </w:r>
    </w:p>
    <w:p w:rsidR="ABFFABFF" w:rsidRDefault="ABFFABFF" w:rsidP="ABFFABFF">
      <w:pPr>
        <w:pStyle w:val="ARCATSubPara"/>
        <w:numPr>
          <w:ilvl w:val="3"/>
          <w:numId w:val="1"/>
        </w:numPr>
        <w:rPr/>
      </w:pPr>
      <w:r>
        <w:rPr/>
        <w:t>Ballistic Level: 8, tested to UL 752.</w:t>
      </w:r>
    </w:p>
    <w:p w:rsidR="ABFFABFF" w:rsidRDefault="ABFFABFF" w:rsidP="ABFFABFF">
      <w:pPr>
        <w:pStyle w:val="ARCATSubPara"/>
        <w:numPr>
          <w:ilvl w:val="3"/>
          <w:numId w:val="1"/>
        </w:numPr>
        <w:rPr/>
      </w:pPr>
      <w:r>
        <w:rPr/>
        <w:t>Ballistic Level: AP, tested to UL 752.</w:t>
      </w:r>
    </w:p>
    <w:p w:rsidR="ABFFABFF" w:rsidRDefault="ABFFABFF" w:rsidP="ABFFABFF">
      <w:pPr>
        <w:pStyle w:val="ARCATSubPara"/>
        <w:numPr>
          <w:ilvl w:val="3"/>
          <w:numId w:val="1"/>
        </w:numPr>
        <w:rPr/>
      </w:pPr>
      <w:r>
        <w:rPr/>
        <w:t>Construction: This device shall have a stainless steel front flange and drawer front. UL Listed Level non-ricochet bullet resistant fiberglass barrier in front and rear of a moveable drawer assembly; supported on ball bearing slides. The drawer assembly shall have a horizontal travel of not less than 12 inches (305 mm) with a drawer width of 16 inches (406 mm) or more. Provide a positive locking device as an integral part of the actuating handle that secures the unit when fully extended or returned. The steel enclosure case shall be finish painted.</w:t>
      </w:r>
    </w:p>
    <w:p w:rsidR="ABFFABFF" w:rsidRDefault="ABFFABFF" w:rsidP="ABFFABFF">
      <w:pPr>
        <w:pStyle w:val="ARCATParagraph"/>
        <w:numPr>
          <w:ilvl w:val="2"/>
          <w:numId w:val="1"/>
        </w:numPr>
        <w:rPr/>
      </w:pPr>
      <w:r>
        <w:rPr/>
        <w:t>Bullet Resistant Transaction Drawer:</w:t>
      </w:r>
    </w:p>
    <w:p w:rsidR="ABFFABFF" w:rsidRDefault="ABFFABFF" w:rsidP="ABFFABFF">
      <w:pPr>
        <w:pStyle w:val="ARCATSubPara"/>
        <w:numPr>
          <w:ilvl w:val="3"/>
          <w:numId w:val="1"/>
        </w:numPr>
        <w:rPr/>
      </w:pPr>
      <w:r>
        <w:rPr/>
        <w:t>Product: Model SS1724 of the size indicated on the contract drawings and manufactured by Armortex</w:t>
      </w:r>
    </w:p>
    <w:p w:rsidR="ABFFABFF" w:rsidRDefault="ABFFABFF" w:rsidP="ABFFABFF">
      <w:pPr>
        <w:pStyle w:val="ARCATSubPara"/>
        <w:numPr>
          <w:ilvl w:val="3"/>
          <w:numId w:val="1"/>
        </w:numPr>
        <w:rPr/>
      </w:pPr>
      <w:r>
        <w:rPr/>
        <w:t>A Transaction drawer designed and built in a manner that provides a completely assembled, finished unit to be installed in a finished opening. </w:t>
      </w:r>
    </w:p>
    <w:p>
      <w:pPr>
        <w:pStyle w:val="ARCATnote"/>
        <w:rPr/>
      </w:pPr>
      <w:r>
        <w:rPr/>
        <w:t>** NOTE TO SPECIFIER ** Delete the ballistic level not required.</w:t>
      </w:r>
    </w:p>
    <w:p w:rsidR="ABFFABFF" w:rsidRDefault="ABFFABFF" w:rsidP="ABFFABFF">
      <w:pPr>
        <w:pStyle w:val="ARCATSubPara"/>
        <w:numPr>
          <w:ilvl w:val="3"/>
          <w:numId w:val="1"/>
        </w:numPr>
        <w:rPr/>
      </w:pPr>
      <w:r>
        <w:rPr/>
        <w:t>Ballistic Level: 1, tested to UL 752.</w:t>
      </w:r>
    </w:p>
    <w:p w:rsidR="ABFFABFF" w:rsidRDefault="ABFFABFF" w:rsidP="ABFFABFF">
      <w:pPr>
        <w:pStyle w:val="ARCATSubPara"/>
        <w:numPr>
          <w:ilvl w:val="3"/>
          <w:numId w:val="1"/>
        </w:numPr>
        <w:rPr/>
      </w:pPr>
      <w:r>
        <w:rPr/>
        <w:t>Ballistic Level: 2, tested to UL 752.</w:t>
      </w:r>
    </w:p>
    <w:p w:rsidR="ABFFABFF" w:rsidRDefault="ABFFABFF" w:rsidP="ABFFABFF">
      <w:pPr>
        <w:pStyle w:val="ARCATSubPara"/>
        <w:numPr>
          <w:ilvl w:val="3"/>
          <w:numId w:val="1"/>
        </w:numPr>
        <w:rPr/>
      </w:pPr>
      <w:r>
        <w:rPr/>
        <w:t>Ballistic Level: 3, tested to UL 752.</w:t>
      </w:r>
    </w:p>
    <w:p w:rsidR="ABFFABFF" w:rsidRDefault="ABFFABFF" w:rsidP="ABFFABFF">
      <w:pPr>
        <w:pStyle w:val="ARCATSubPara"/>
        <w:numPr>
          <w:ilvl w:val="3"/>
          <w:numId w:val="1"/>
        </w:numPr>
        <w:rPr/>
      </w:pPr>
      <w:r>
        <w:rPr/>
        <w:t>Ballistic Level: 4, tested to UL 752.</w:t>
      </w:r>
    </w:p>
    <w:p w:rsidR="ABFFABFF" w:rsidRDefault="ABFFABFF" w:rsidP="ABFFABFF">
      <w:pPr>
        <w:pStyle w:val="ARCATSubPara"/>
        <w:numPr>
          <w:ilvl w:val="3"/>
          <w:numId w:val="1"/>
        </w:numPr>
        <w:rPr/>
      </w:pPr>
      <w:r>
        <w:rPr/>
        <w:t>Ballistic Level: 5, tested to UL 752.</w:t>
      </w:r>
    </w:p>
    <w:p w:rsidR="ABFFABFF" w:rsidRDefault="ABFFABFF" w:rsidP="ABFFABFF">
      <w:pPr>
        <w:pStyle w:val="ARCATSubPara"/>
        <w:numPr>
          <w:ilvl w:val="3"/>
          <w:numId w:val="1"/>
        </w:numPr>
        <w:rPr/>
      </w:pPr>
      <w:r>
        <w:rPr/>
        <w:t>Ballistic Level: 6, tested to UL 752.</w:t>
      </w:r>
    </w:p>
    <w:p w:rsidR="ABFFABFF" w:rsidRDefault="ABFFABFF" w:rsidP="ABFFABFF">
      <w:pPr>
        <w:pStyle w:val="ARCATSubPara"/>
        <w:numPr>
          <w:ilvl w:val="3"/>
          <w:numId w:val="1"/>
        </w:numPr>
        <w:rPr/>
      </w:pPr>
      <w:r>
        <w:rPr/>
        <w:t>Ballistic Level: 7, tested to UL 752.</w:t>
      </w:r>
    </w:p>
    <w:p w:rsidR="ABFFABFF" w:rsidRDefault="ABFFABFF" w:rsidP="ABFFABFF">
      <w:pPr>
        <w:pStyle w:val="ARCATSubPara"/>
        <w:numPr>
          <w:ilvl w:val="3"/>
          <w:numId w:val="1"/>
        </w:numPr>
        <w:rPr/>
      </w:pPr>
      <w:r>
        <w:rPr/>
        <w:t>Ballistic Level: 8, tested to UL 752.</w:t>
      </w:r>
    </w:p>
    <w:p w:rsidR="ABFFABFF" w:rsidRDefault="ABFFABFF" w:rsidP="ABFFABFF">
      <w:pPr>
        <w:pStyle w:val="ARCATSubPara"/>
        <w:numPr>
          <w:ilvl w:val="3"/>
          <w:numId w:val="1"/>
        </w:numPr>
        <w:rPr/>
      </w:pPr>
      <w:r>
        <w:rPr/>
        <w:t>Ballistic Level: AP, tested to UL 752.</w:t>
      </w:r>
    </w:p>
    <w:p w:rsidR="ABFFABFF" w:rsidRDefault="ABFFABFF" w:rsidP="ABFFABFF">
      <w:pPr>
        <w:pStyle w:val="ARCATSubPara"/>
        <w:numPr>
          <w:ilvl w:val="3"/>
          <w:numId w:val="1"/>
        </w:numPr>
        <w:rPr/>
      </w:pPr>
      <w:r>
        <w:rPr/>
        <w:t>Units shall be manufactured in strict accordance with the specifications, design and details. No field alterations to the construction of the units fabricated under the acceptable standards shall be allowed unless approved by the manufacturer and the architect. All welds shall be in accordance with the requirements and standard practices of the American Welding Society. All exposed welds shall be ground flush and finished smooth.</w:t>
      </w:r>
    </w:p>
    <w:p w:rsidR="ABFFABFF" w:rsidRDefault="ABFFABFF" w:rsidP="ABFFABFF">
      <w:pPr>
        <w:pStyle w:val="ARCATSubPara"/>
        <w:numPr>
          <w:ilvl w:val="3"/>
          <w:numId w:val="1"/>
        </w:numPr>
        <w:rPr/>
      </w:pPr>
      <w:r>
        <w:rPr/>
        <w:t>Frame: The overall housing to be manufactured of not less than 12 gauge stainless steel # 3 finish.</w:t>
      </w:r>
    </w:p>
    <w:p w:rsidR="ABFFABFF" w:rsidRDefault="ABFFABFF" w:rsidP="ABFFABFF">
      <w:pPr>
        <w:pStyle w:val="ARCATSubPara"/>
        <w:numPr>
          <w:ilvl w:val="3"/>
          <w:numId w:val="1"/>
        </w:numPr>
        <w:rPr/>
      </w:pPr>
      <w:r>
        <w:rPr/>
        <w:t>Drawer Front and Flange: The top hinged drawer front, flange and hood shall be manufactured of 12 gauge stainless steel with # 3 finish. The window hood shall be not less than 5 inches (127 mm) deep.</w:t>
      </w:r>
    </w:p>
    <w:p w:rsidR="ABFFABFF" w:rsidRDefault="ABFFABFF" w:rsidP="ABFFABFF">
      <w:pPr>
        <w:pStyle w:val="ARCATSubPara"/>
        <w:numPr>
          <w:ilvl w:val="3"/>
          <w:numId w:val="1"/>
        </w:numPr>
        <w:rPr/>
      </w:pPr>
      <w:r>
        <w:rPr/>
        <w:t>Drawer: The useable interior drawer dimensions shall not be less than 12 inches (305 mm) wide, 20 inches (508 mm) deep and 6 inches (152 mm) high. The drawer shall be manually operated by a handle and utilize heavy duty ball bearing slides. The drawer shall have a removable locking pin.</w:t>
      </w:r>
    </w:p>
    <w:p w:rsidR="ABFFABFF" w:rsidRDefault="ABFFABFF" w:rsidP="ABFFABFF">
      <w:pPr>
        <w:pStyle w:val="ARCATSubPara"/>
        <w:numPr>
          <w:ilvl w:val="3"/>
          <w:numId w:val="1"/>
        </w:numPr>
        <w:rPr/>
      </w:pPr>
      <w:r>
        <w:rPr/>
        <w:t>Drawer Lid: The drawer lid shall be constructed of not less than 1/2 inch (13 mm) Lexan and have a positive latch and handle.</w:t>
      </w:r>
    </w:p>
    <w:p w:rsidR="ABFFABFF" w:rsidRDefault="ABFFABFF" w:rsidP="ABFFABFF">
      <w:pPr>
        <w:pStyle w:val="ARCATParagraph"/>
        <w:numPr>
          <w:ilvl w:val="2"/>
          <w:numId w:val="1"/>
        </w:numPr>
        <w:rPr/>
      </w:pPr>
      <w:r>
        <w:rPr/>
        <w:t>Bullet Resistant Transaction Drawer:</w:t>
      </w:r>
    </w:p>
    <w:p w:rsidR="ABFFABFF" w:rsidRDefault="ABFFABFF" w:rsidP="ABFFABFF">
      <w:pPr>
        <w:pStyle w:val="ARCATSubPara"/>
        <w:numPr>
          <w:ilvl w:val="3"/>
          <w:numId w:val="1"/>
        </w:numPr>
        <w:rPr/>
      </w:pPr>
      <w:r>
        <w:rPr/>
        <w:t>Product: Model 6003 as manufactured by Armortex.</w:t>
      </w:r>
    </w:p>
    <w:p w:rsidR="ABFFABFF" w:rsidRDefault="ABFFABFF" w:rsidP="ABFFABFF">
      <w:pPr>
        <w:pStyle w:val="ARCATSubPara"/>
        <w:numPr>
          <w:ilvl w:val="3"/>
          <w:numId w:val="1"/>
        </w:numPr>
        <w:rPr/>
      </w:pPr>
      <w:r>
        <w:rPr/>
        <w:t>Design: The unit shall consist of a sliding drawer assembly consisting of a dip tray and full capacity bin. This assembly is actuated by a locking handle which prohibits the opening of the drawer from the outside. The dip tray or full capacity bin can be covered by a sliding lid if desired during periods of inactivity. An integral speaker grill shall be part of the front flange assembly to provide for an optional audio system if desired. Units shall be manufactured in strict accordance with the specifications, design and details. No field alterations to the construction of the units fabricated under the acceptable standards shall be allowed unless approved by the manufacturer and the architect. All welds shall be in accordance with the requirements and standard practices of the American Welding Society. All exposed welds shall be ground flush and finished smooth.</w:t>
      </w:r>
    </w:p>
    <w:p>
      <w:pPr>
        <w:pStyle w:val="ARCATnote"/>
        <w:rPr/>
      </w:pPr>
      <w:r>
        <w:rPr/>
        <w:t>Delete the ballistic level not required.</w:t>
      </w:r>
    </w:p>
    <w:p w:rsidR="ABFFABFF" w:rsidRDefault="ABFFABFF" w:rsidP="ABFFABFF">
      <w:pPr>
        <w:pStyle w:val="ARCATSubPara"/>
        <w:numPr>
          <w:ilvl w:val="3"/>
          <w:numId w:val="1"/>
        </w:numPr>
        <w:rPr/>
      </w:pPr>
      <w:r>
        <w:rPr/>
        <w:t>Ballistic Level: 1, tested to UL 752.</w:t>
      </w:r>
    </w:p>
    <w:p w:rsidR="ABFFABFF" w:rsidRDefault="ABFFABFF" w:rsidP="ABFFABFF">
      <w:pPr>
        <w:pStyle w:val="ARCATSubPara"/>
        <w:numPr>
          <w:ilvl w:val="3"/>
          <w:numId w:val="1"/>
        </w:numPr>
        <w:rPr/>
      </w:pPr>
      <w:r>
        <w:rPr/>
        <w:t>Ballistic Level: 2, tested to UL 752.</w:t>
      </w:r>
    </w:p>
    <w:p w:rsidR="ABFFABFF" w:rsidRDefault="ABFFABFF" w:rsidP="ABFFABFF">
      <w:pPr>
        <w:pStyle w:val="ARCATSubPara"/>
        <w:numPr>
          <w:ilvl w:val="3"/>
          <w:numId w:val="1"/>
        </w:numPr>
        <w:rPr/>
      </w:pPr>
      <w:r>
        <w:rPr/>
        <w:t>Ballistic Level: 3, tested to UL 752.</w:t>
      </w:r>
    </w:p>
    <w:p w:rsidR="ABFFABFF" w:rsidRDefault="ABFFABFF" w:rsidP="ABFFABFF">
      <w:pPr>
        <w:pStyle w:val="ARCATSubPara"/>
        <w:numPr>
          <w:ilvl w:val="3"/>
          <w:numId w:val="1"/>
        </w:numPr>
        <w:rPr/>
      </w:pPr>
      <w:r>
        <w:rPr/>
        <w:t>Ballistic Level: 4, tested to UL 752.</w:t>
      </w:r>
    </w:p>
    <w:p w:rsidR="ABFFABFF" w:rsidRDefault="ABFFABFF" w:rsidP="ABFFABFF">
      <w:pPr>
        <w:pStyle w:val="ARCATSubPara"/>
        <w:numPr>
          <w:ilvl w:val="3"/>
          <w:numId w:val="1"/>
        </w:numPr>
        <w:rPr/>
      </w:pPr>
      <w:r>
        <w:rPr/>
        <w:t>Ballistic Level: 5, tested to UL 752.</w:t>
      </w:r>
    </w:p>
    <w:p w:rsidR="ABFFABFF" w:rsidRDefault="ABFFABFF" w:rsidP="ABFFABFF">
      <w:pPr>
        <w:pStyle w:val="ARCATSubPara"/>
        <w:numPr>
          <w:ilvl w:val="3"/>
          <w:numId w:val="1"/>
        </w:numPr>
        <w:rPr/>
      </w:pPr>
      <w:r>
        <w:rPr/>
        <w:t>Ballistic Level: 6, tested to UL 752.</w:t>
      </w:r>
    </w:p>
    <w:p w:rsidR="ABFFABFF" w:rsidRDefault="ABFFABFF" w:rsidP="ABFFABFF">
      <w:pPr>
        <w:pStyle w:val="ARCATSubPara"/>
        <w:numPr>
          <w:ilvl w:val="3"/>
          <w:numId w:val="1"/>
        </w:numPr>
        <w:rPr/>
      </w:pPr>
      <w:r>
        <w:rPr/>
        <w:t>Ballistic Level: 7, tested to UL 752.</w:t>
      </w:r>
    </w:p>
    <w:p w:rsidR="ABFFABFF" w:rsidRDefault="ABFFABFF" w:rsidP="ABFFABFF">
      <w:pPr>
        <w:pStyle w:val="ARCATSubPara"/>
        <w:numPr>
          <w:ilvl w:val="3"/>
          <w:numId w:val="1"/>
        </w:numPr>
        <w:rPr/>
      </w:pPr>
      <w:r>
        <w:rPr/>
        <w:t>Ballistic Level: 8, tested to UL 752.</w:t>
      </w:r>
    </w:p>
    <w:p w:rsidR="ABFFABFF" w:rsidRDefault="ABFFABFF" w:rsidP="ABFFABFF">
      <w:pPr>
        <w:pStyle w:val="ARCATSubPara"/>
        <w:numPr>
          <w:ilvl w:val="3"/>
          <w:numId w:val="1"/>
        </w:numPr>
        <w:rPr/>
      </w:pPr>
      <w:r>
        <w:rPr/>
        <w:t>Ballistic Level: AP, tested to UL 752.</w:t>
      </w:r>
    </w:p>
    <w:p w:rsidR="ABFFABFF" w:rsidRDefault="ABFFABFF" w:rsidP="ABFFABFF">
      <w:pPr>
        <w:pStyle w:val="ARCATSubPara"/>
        <w:numPr>
          <w:ilvl w:val="3"/>
          <w:numId w:val="1"/>
        </w:numPr>
        <w:rPr/>
      </w:pPr>
      <w:r>
        <w:rPr/>
        <w:t>Frame: The side and rear of frame to be manufactured of 12 gauge hot rolled steel and the top surface shall be no less than 16 gauge stainless steel, with a # 3 finish. The front flange assembly shall be 12 gauge stainless steel with a #3 finish with the dip tray and bin assembly no less than 22 gauge stainless steel with a #3 finish. </w:t>
      </w:r>
    </w:p>
    <w:p w:rsidR="ABFFABFF" w:rsidRDefault="ABFFABFF" w:rsidP="ABFFABFF">
      <w:pPr>
        <w:pStyle w:val="ARCATSubPara"/>
        <w:numPr>
          <w:ilvl w:val="3"/>
          <w:numId w:val="1"/>
        </w:numPr>
        <w:rPr/>
      </w:pPr>
      <w:r>
        <w:rPr/>
        <w:t>Window Ledge: Provide a window ledge not less than 5 inches (127 mm) deep. The ledge to be full width of the complete drawer housing.</w:t>
      </w:r>
    </w:p>
    <w:p w:rsidR="ABFFABFF" w:rsidRDefault="ABFFABFF" w:rsidP="ABFFABFF">
      <w:pPr>
        <w:pStyle w:val="ARCATParagraph"/>
        <w:numPr>
          <w:ilvl w:val="2"/>
          <w:numId w:val="1"/>
        </w:numPr>
        <w:rPr/>
      </w:pPr>
      <w:r>
        <w:rPr/>
        <w:t>Deal Tray:</w:t>
      </w:r>
    </w:p>
    <w:p>
      <w:pPr>
        <w:pStyle w:val="ARCATnote"/>
        <w:rPr/>
      </w:pPr>
      <w:r>
        <w:rPr/>
        <w:t>Delete size not required.</w:t>
      </w:r>
    </w:p>
    <w:p w:rsidR="ABFFABFF" w:rsidRDefault="ABFFABFF" w:rsidP="ABFFABFF">
      <w:pPr>
        <w:pStyle w:val="ARCATSubPara"/>
        <w:numPr>
          <w:ilvl w:val="3"/>
          <w:numId w:val="1"/>
        </w:numPr>
        <w:rPr/>
      </w:pPr>
      <w:r>
        <w:rPr/>
        <w:t>RMDT 1016 Deal Tray10 inches wide x 16 inches long x 1-3/4 inches (254 mm x 406 mm x 44 mm) deep.</w:t>
      </w:r>
    </w:p>
    <w:p w:rsidR="ABFFABFF" w:rsidRDefault="ABFFABFF" w:rsidP="ABFFABFF">
      <w:pPr>
        <w:pStyle w:val="ARCATSubPara"/>
        <w:numPr>
          <w:ilvl w:val="3"/>
          <w:numId w:val="1"/>
        </w:numPr>
        <w:rPr/>
      </w:pPr>
      <w:r>
        <w:rPr/>
        <w:t>RMDT 1012 Deal Tray10 inches wide x 12 inches long x 1-3/4 inches (254 mm x 305 mm x 44 mm) deep.</w:t>
      </w:r>
    </w:p>
    <w:p w:rsidR="ABFFABFF" w:rsidRDefault="ABFFABFF" w:rsidP="ABFFABFF">
      <w:pPr>
        <w:pStyle w:val="ARCATSubPara"/>
        <w:numPr>
          <w:ilvl w:val="3"/>
          <w:numId w:val="1"/>
        </w:numPr>
        <w:rPr/>
      </w:pPr>
      <w:r>
        <w:rPr/>
        <w:t>RMDT 1016 with Ballistic Enclosure. </w:t>
      </w:r>
    </w:p>
    <w:p w:rsidR="ABFFABFF" w:rsidRDefault="ABFFABFF" w:rsidP="ABFFABFF">
      <w:pPr>
        <w:pStyle w:val="ARCATSubPara"/>
        <w:numPr>
          <w:ilvl w:val="3"/>
          <w:numId w:val="1"/>
        </w:numPr>
        <w:rPr/>
      </w:pPr>
      <w:r>
        <w:rPr/>
        <w:t>SMDT 1012 Surface Mount.</w:t>
      </w:r>
    </w:p>
    <w:p w:rsidR="ABFFABFF" w:rsidRDefault="ABFFABFF" w:rsidP="ABFFABFF">
      <w:pPr>
        <w:pStyle w:val="ARCATSubPara"/>
        <w:numPr>
          <w:ilvl w:val="3"/>
          <w:numId w:val="1"/>
        </w:numPr>
        <w:rPr/>
      </w:pPr>
      <w:r>
        <w:rPr/>
        <w:t>RMDT-NR 1012 Non-Ricochet One Way.</w:t>
      </w:r>
    </w:p>
    <w:p w:rsidR="ABFFABFF" w:rsidRDefault="ABFFABFF" w:rsidP="ABFFABFF">
      <w:pPr>
        <w:pStyle w:val="ARCATSubPara"/>
        <w:numPr>
          <w:ilvl w:val="3"/>
          <w:numId w:val="1"/>
        </w:numPr>
        <w:rPr/>
      </w:pPr>
      <w:r>
        <w:rPr/>
        <w:t>RMDT-NR 1012 Non-Ricochet Two Way. </w:t>
      </w:r>
    </w:p>
    <w:p w:rsidR="ABFFABFF" w:rsidRDefault="ABFFABFF" w:rsidP="ABFFABFF">
      <w:pPr>
        <w:pStyle w:val="ARCATSubPara"/>
        <w:numPr>
          <w:ilvl w:val="3"/>
          <w:numId w:val="1"/>
        </w:numPr>
        <w:rPr/>
      </w:pPr>
      <w:r>
        <w:rPr/>
        <w:t>RMDT 1012 with Weather Flap Model. </w:t>
      </w:r>
    </w:p>
    <w:p w:rsidR="ABFFABFF" w:rsidRDefault="ABFFABFF" w:rsidP="ABFFABFF">
      <w:pPr>
        <w:pStyle w:val="ARCATSubPara"/>
        <w:numPr>
          <w:ilvl w:val="3"/>
          <w:numId w:val="1"/>
        </w:numPr>
        <w:rPr/>
      </w:pPr>
      <w:r>
        <w:rPr/>
        <w:t>RMDT 1016 with Weather Flap Model.</w:t>
      </w:r>
    </w:p>
    <w:p w:rsidR="ABFFABFF" w:rsidRDefault="ABFFABFF" w:rsidP="ABFFABFF">
      <w:pPr>
        <w:pStyle w:val="ARCATSubPara"/>
        <w:numPr>
          <w:ilvl w:val="3"/>
          <w:numId w:val="1"/>
        </w:numPr>
        <w:rPr/>
      </w:pPr>
      <w:r>
        <w:rPr/>
        <w:t>16 gauge Stainless Steel.</w:t>
      </w:r>
    </w:p>
    <w:p w:rsidR="ABFFABFF" w:rsidRDefault="ABFFABFF" w:rsidP="ABFFABFF">
      <w:pPr>
        <w:pStyle w:val="ARCATSubPara"/>
        <w:numPr>
          <w:ilvl w:val="3"/>
          <w:numId w:val="1"/>
        </w:numPr>
        <w:rPr/>
      </w:pPr>
      <w:r>
        <w:rPr/>
        <w:t>#3 Brushed Stainless Steel.</w:t>
      </w:r>
    </w:p>
    <w:p w:rsidR="ABFFABFF" w:rsidRDefault="ABFFABFF" w:rsidP="ABFFABFF">
      <w:pPr>
        <w:pStyle w:val="ARCATSubPara"/>
        <w:numPr>
          <w:ilvl w:val="3"/>
          <w:numId w:val="1"/>
        </w:numPr>
        <w:rPr/>
      </w:pPr>
      <w:r>
        <w:rPr/>
        <w:t>Ballistic Enclosure Level 1 8 available.</w:t>
      </w:r>
    </w:p>
    <w:p>
      <w:pPr>
        <w:pStyle w:val="ARCATnote"/>
        <w:rPr/>
      </w:pPr>
      <w:r>
        <w:rPr/>
        <w:t>Optional. Delete if not required.</w:t>
      </w:r>
    </w:p>
    <w:p w:rsidR="ABFFABFF" w:rsidRDefault="ABFFABFF" w:rsidP="ABFFABFF">
      <w:pPr>
        <w:pStyle w:val="ARCATSubPara"/>
        <w:numPr>
          <w:ilvl w:val="3"/>
          <w:numId w:val="1"/>
        </w:numPr>
        <w:rPr/>
      </w:pPr>
      <w:r>
        <w:rPr/>
        <w:t>Flip Lid RMDT 1416</w:t>
      </w:r>
    </w:p>
    <w:p>
      <w:pPr>
        <w:pStyle w:val="ARCATnote"/>
        <w:rPr/>
      </w:pPr>
      <w:r>
        <w:rPr/>
        <w:t>** NOTE TO SPECIFIER ** Select the bullet resistant speaker and gun port products required from the following paragraphs and delete those not required.</w:t>
      </w:r>
    </w:p>
    <w:p w:rsidR="ABFFABFF" w:rsidRDefault="ABFFABFF" w:rsidP="ABFFABFF">
      <w:pPr>
        <w:pStyle w:val="ARCATArticle"/>
        <w:numPr>
          <w:ilvl w:val="1"/>
          <w:numId w:val="1"/>
        </w:numPr>
        <w:rPr/>
      </w:pPr>
      <w:r>
        <w:rPr/>
        <w:t>BULET RESISTANT SPEAKERS AND GUN PORTS</w:t>
      </w:r>
    </w:p>
    <w:p w:rsidR="ABFFABFF" w:rsidRDefault="ABFFABFF" w:rsidP="ABFFABFF">
      <w:pPr>
        <w:pStyle w:val="ARCATParagraph"/>
        <w:numPr>
          <w:ilvl w:val="2"/>
          <w:numId w:val="1"/>
        </w:numPr>
        <w:rPr/>
      </w:pPr>
      <w:r>
        <w:rPr/>
        <w:t>Bullet Resistant Voice Devices:</w:t>
      </w:r>
    </w:p>
    <w:p w:rsidR="ABFFABFF" w:rsidRDefault="ABFFABFF" w:rsidP="ABFFABFF">
      <w:pPr>
        <w:pStyle w:val="ARCATSubPara"/>
        <w:numPr>
          <w:ilvl w:val="3"/>
          <w:numId w:val="1"/>
        </w:numPr>
        <w:rPr/>
      </w:pPr>
      <w:r>
        <w:rPr/>
        <w:t>SSBRS-7 Natural Voice</w:t>
      </w:r>
    </w:p>
    <w:p w:rsidR="ABFFABFF" w:rsidRDefault="ABFFABFF" w:rsidP="ABFFABFF">
      <w:pPr>
        <w:pStyle w:val="ARCATSubPara"/>
        <w:numPr>
          <w:ilvl w:val="3"/>
          <w:numId w:val="1"/>
        </w:numPr>
        <w:rPr/>
      </w:pPr>
      <w:r>
        <w:rPr/>
        <w:t>ANVS-6 Natural Voice.</w:t>
      </w:r>
    </w:p>
    <w:p w:rsidR="ABFFABFF" w:rsidRDefault="ABFFABFF" w:rsidP="ABFFABFF">
      <w:pPr>
        <w:pStyle w:val="ARCATSubPara"/>
        <w:numPr>
          <w:ilvl w:val="3"/>
          <w:numId w:val="1"/>
        </w:numPr>
        <w:rPr/>
      </w:pPr>
      <w:r>
        <w:rPr/>
        <w:t>SC100 Window Mount Speaker Device.</w:t>
      </w:r>
    </w:p>
    <w:p w:rsidR="ABFFABFF" w:rsidRDefault="ABFFABFF" w:rsidP="ABFFABFF">
      <w:pPr>
        <w:pStyle w:val="ARCATSubPara"/>
        <w:numPr>
          <w:ilvl w:val="3"/>
          <w:numId w:val="1"/>
        </w:numPr>
        <w:rPr/>
      </w:pPr>
      <w:r>
        <w:rPr/>
        <w:t>SC200 Intercom System.</w:t>
      </w:r>
    </w:p>
    <w:p w:rsidR="ABFFABFF" w:rsidRDefault="ABFFABFF" w:rsidP="ABFFABFF">
      <w:pPr>
        <w:pStyle w:val="ARCATSubPara"/>
        <w:numPr>
          <w:ilvl w:val="3"/>
          <w:numId w:val="1"/>
        </w:numPr>
        <w:rPr/>
      </w:pPr>
      <w:r>
        <w:rPr/>
        <w:t>SC300 Counter Mount Intercom System.</w:t>
      </w:r>
    </w:p>
    <w:p w:rsidR="ABFFABFF" w:rsidRDefault="ABFFABFF" w:rsidP="ABFFABFF">
      <w:pPr>
        <w:pStyle w:val="ARCATSubPara"/>
        <w:numPr>
          <w:ilvl w:val="3"/>
          <w:numId w:val="1"/>
        </w:numPr>
        <w:rPr/>
      </w:pPr>
      <w:r>
        <w:rPr/>
        <w:t>SC350 Intercom System.</w:t>
      </w:r>
    </w:p>
    <w:p w:rsidR="ABFFABFF" w:rsidRDefault="ABFFABFF" w:rsidP="ABFFABFF">
      <w:pPr>
        <w:pStyle w:val="ARCATSubPara"/>
        <w:numPr>
          <w:ilvl w:val="3"/>
          <w:numId w:val="1"/>
        </w:numPr>
        <w:rPr/>
      </w:pPr>
      <w:r>
        <w:rPr/>
        <w:t>Electronic Window Mount Speaker Device (AC) SC-100.</w:t>
      </w:r>
    </w:p>
    <w:p w:rsidR="ABFFABFF" w:rsidRDefault="ABFFABFF" w:rsidP="ABFFABFF">
      <w:pPr>
        <w:pStyle w:val="ARCATParagraph"/>
        <w:numPr>
          <w:ilvl w:val="2"/>
          <w:numId w:val="1"/>
        </w:numPr>
        <w:rPr/>
      </w:pPr>
      <w:r>
        <w:rPr/>
        <w:t>Bullet Resistant Speaker: Model SSBRS-7, 12 gauge stainless steel perforated speaker face and clamp plate with a No. 3 finish. Safe side provided with UL Listed Level 3 bullet resistant polycarbonate. Provided with 1/4 inch (6 mm) diameter stainless steel screws and space nuts to maintain a 7/8 inch (22 mm) clearance.</w:t>
      </w:r>
    </w:p>
    <w:p w:rsidR="ABFFABFF" w:rsidRDefault="ABFFABFF" w:rsidP="ABFFABFF">
      <w:pPr>
        <w:pStyle w:val="ARCATSubPara"/>
        <w:numPr>
          <w:ilvl w:val="3"/>
          <w:numId w:val="1"/>
        </w:numPr>
        <w:rPr/>
      </w:pPr>
      <w:r>
        <w:rPr/>
        <w:t>Size: 7 inches (178 mm) diameter.</w:t>
      </w:r>
    </w:p>
    <w:p w:rsidR="ABFFABFF" w:rsidRDefault="ABFFABFF" w:rsidP="ABFFABFF">
      <w:pPr>
        <w:pStyle w:val="ARCATParagraph"/>
        <w:numPr>
          <w:ilvl w:val="2"/>
          <w:numId w:val="1"/>
        </w:numPr>
        <w:rPr/>
      </w:pPr>
      <w:r>
        <w:rPr/>
        <w:t>Universal Bullet Resistant Speaker: Model SSS-7D, 12 gauge stainless steel perforated speaker face and clamp plate with a No. 3 finish. Provided with 1/4 inch (6 mm) diameter stainless steel screws and space nuts to maintain a 7/8 inch (22 mm) clearance.</w:t>
      </w:r>
    </w:p>
    <w:p w:rsidR="ABFFABFF" w:rsidRDefault="ABFFABFF" w:rsidP="ABFFABFF">
      <w:pPr>
        <w:pStyle w:val="ARCATSubPara"/>
        <w:numPr>
          <w:ilvl w:val="3"/>
          <w:numId w:val="1"/>
        </w:numPr>
        <w:rPr/>
      </w:pPr>
      <w:r>
        <w:rPr/>
        <w:t>Size: 7 inches (178 mm) diameter.</w:t>
      </w:r>
    </w:p>
    <w:p w:rsidR="ABFFABFF" w:rsidRDefault="ABFFABFF" w:rsidP="ABFFABFF">
      <w:pPr>
        <w:pStyle w:val="ARCATParagraph"/>
        <w:numPr>
          <w:ilvl w:val="2"/>
          <w:numId w:val="1"/>
        </w:numPr>
        <w:rPr/>
      </w:pPr>
      <w:r>
        <w:rPr/>
        <w:t>Universal Bullet Resistant Speaker: Model SSS-7S, 12 gauge stainless steel perforated speaker face and clamp plate with a No. 3 finish. Provided with 1/4 inch (6 mm) diameter stainless steel screws and space nuts to maintain a 7/8 inch (22 mm) clearance.</w:t>
      </w:r>
    </w:p>
    <w:p w:rsidR="ABFFABFF" w:rsidRDefault="ABFFABFF" w:rsidP="ABFFABFF">
      <w:pPr>
        <w:pStyle w:val="ARCATSubPara"/>
        <w:numPr>
          <w:ilvl w:val="3"/>
          <w:numId w:val="1"/>
        </w:numPr>
        <w:rPr/>
      </w:pPr>
      <w:r>
        <w:rPr/>
        <w:t>Size: 7 inches (178 mm) diameter.</w:t>
      </w:r>
    </w:p>
    <w:p>
      <w:pPr>
        <w:pStyle w:val="ARCATnote"/>
        <w:rPr/>
      </w:pPr>
      <w:r>
        <w:rPr/>
        <w:t>** NOTE TO SPECIFIER ** Select one of the following security levels as required. Delete the security levels not required.</w:t>
      </w:r>
    </w:p>
    <w:p w:rsidR="ABFFABFF" w:rsidRDefault="ABFFABFF" w:rsidP="ABFFABFF">
      <w:pPr>
        <w:pStyle w:val="ARCATSubSub1"/>
        <w:numPr>
          <w:ilvl w:val="4"/>
          <w:numId w:val="1"/>
        </w:numPr>
        <w:rPr/>
      </w:pPr>
      <w:r>
        <w:rPr/>
        <w:t>UL 752 Level 1.</w:t>
      </w:r>
    </w:p>
    <w:p w:rsidR="ABFFABFF" w:rsidRDefault="ABFFABFF" w:rsidP="ABFFABFF">
      <w:pPr>
        <w:pStyle w:val="ARCATSubSub1"/>
        <w:numPr>
          <w:ilvl w:val="4"/>
          <w:numId w:val="1"/>
        </w:numPr>
        <w:rPr/>
      </w:pPr>
      <w:r>
        <w:rPr/>
        <w:t>UL 752 Level 2.</w:t>
      </w:r>
    </w:p>
    <w:p w:rsidR="ABFFABFF" w:rsidRDefault="ABFFABFF" w:rsidP="ABFFABFF">
      <w:pPr>
        <w:pStyle w:val="ARCATSubSub1"/>
        <w:numPr>
          <w:ilvl w:val="4"/>
          <w:numId w:val="1"/>
        </w:numPr>
        <w:rPr/>
      </w:pPr>
      <w:r>
        <w:rPr/>
        <w:t>UL 752 Level 3.</w:t>
      </w:r>
    </w:p>
    <w:p w:rsidR="ABFFABFF" w:rsidRDefault="ABFFABFF" w:rsidP="ABFFABFF">
      <w:pPr>
        <w:pStyle w:val="ARCATSubSub1"/>
        <w:numPr>
          <w:ilvl w:val="4"/>
          <w:numId w:val="1"/>
        </w:numPr>
        <w:rPr/>
      </w:pPr>
      <w:r>
        <w:rPr/>
        <w:t>UL 752 Level 4.</w:t>
      </w:r>
    </w:p>
    <w:p w:rsidR="ABFFABFF" w:rsidRDefault="ABFFABFF" w:rsidP="ABFFABFF">
      <w:pPr>
        <w:pStyle w:val="ARCATSubSub1"/>
        <w:numPr>
          <w:ilvl w:val="4"/>
          <w:numId w:val="1"/>
        </w:numPr>
        <w:rPr/>
      </w:pPr>
      <w:r>
        <w:rPr/>
        <w:t>UL 752 Level 5.</w:t>
      </w:r>
    </w:p>
    <w:p w:rsidR="ABFFABFF" w:rsidRDefault="ABFFABFF" w:rsidP="ABFFABFF">
      <w:pPr>
        <w:pStyle w:val="ARCATSubSub1"/>
        <w:numPr>
          <w:ilvl w:val="4"/>
          <w:numId w:val="1"/>
        </w:numPr>
        <w:rPr/>
      </w:pPr>
      <w:r>
        <w:rPr/>
        <w:t>UL 752 Level 6.</w:t>
      </w:r>
    </w:p>
    <w:p w:rsidR="ABFFABFF" w:rsidRDefault="ABFFABFF" w:rsidP="ABFFABFF">
      <w:pPr>
        <w:pStyle w:val="ARCATParagraph"/>
        <w:numPr>
          <w:ilvl w:val="2"/>
          <w:numId w:val="1"/>
        </w:numPr>
        <w:rPr/>
      </w:pPr>
      <w:r>
        <w:rPr/>
        <w:t>Bullet Resistant Speaker: Model SSBRS-7, Safe side Armortex Hi-Hard Level 4 Ballistic Steel prime painted, 12 gauge stainless steel perforated face and clamp plate with a No. 3 finish. Provided with 1/4 inch (6 mm) diameter stainless steel screws and spacer nuts.</w:t>
      </w:r>
    </w:p>
    <w:p w:rsidR="ABFFABFF" w:rsidRDefault="ABFFABFF" w:rsidP="ABFFABFF">
      <w:pPr>
        <w:pStyle w:val="ARCATSubPara"/>
        <w:numPr>
          <w:ilvl w:val="3"/>
          <w:numId w:val="1"/>
        </w:numPr>
        <w:rPr/>
      </w:pPr>
      <w:r>
        <w:rPr/>
        <w:t>Size: 7 inches (178 mm) diameter.</w:t>
      </w:r>
    </w:p>
    <w:p w:rsidR="ABFFABFF" w:rsidRDefault="ABFFABFF" w:rsidP="ABFFABFF">
      <w:pPr>
        <w:pStyle w:val="ARCATSubPara"/>
        <w:numPr>
          <w:ilvl w:val="3"/>
          <w:numId w:val="1"/>
        </w:numPr>
        <w:rPr/>
      </w:pPr>
      <w:r>
        <w:rPr/>
        <w:t>Opening Security Level: Withstand bullet resistance level as follows, in accordance with UL 752.</w:t>
      </w:r>
    </w:p>
    <w:p>
      <w:pPr>
        <w:pStyle w:val="ARCATnote"/>
        <w:rPr/>
      </w:pPr>
      <w:r>
        <w:rPr/>
        <w:t>** NOTE TO SPECIFIER ** Select one of the following security levels as required. Delete the security levels not required.</w:t>
      </w:r>
    </w:p>
    <w:p w:rsidR="ABFFABFF" w:rsidRDefault="ABFFABFF" w:rsidP="ABFFABFF">
      <w:pPr>
        <w:pStyle w:val="ARCATSubSub1"/>
        <w:numPr>
          <w:ilvl w:val="4"/>
          <w:numId w:val="1"/>
        </w:numPr>
        <w:rPr/>
      </w:pPr>
      <w:r>
        <w:rPr/>
        <w:t>UL 752 Level 1.</w:t>
      </w:r>
    </w:p>
    <w:p w:rsidR="ABFFABFF" w:rsidRDefault="ABFFABFF" w:rsidP="ABFFABFF">
      <w:pPr>
        <w:pStyle w:val="ARCATSubSub1"/>
        <w:numPr>
          <w:ilvl w:val="4"/>
          <w:numId w:val="1"/>
        </w:numPr>
        <w:rPr/>
      </w:pPr>
      <w:r>
        <w:rPr/>
        <w:t>UL 752 Level 2.</w:t>
      </w:r>
    </w:p>
    <w:p w:rsidR="ABFFABFF" w:rsidRDefault="ABFFABFF" w:rsidP="ABFFABFF">
      <w:pPr>
        <w:pStyle w:val="ARCATSubSub1"/>
        <w:numPr>
          <w:ilvl w:val="4"/>
          <w:numId w:val="1"/>
        </w:numPr>
        <w:rPr/>
      </w:pPr>
      <w:r>
        <w:rPr/>
        <w:t>UL 752 Level 3.</w:t>
      </w:r>
    </w:p>
    <w:p w:rsidR="ABFFABFF" w:rsidRDefault="ABFFABFF" w:rsidP="ABFFABFF">
      <w:pPr>
        <w:pStyle w:val="ARCATSubSub1"/>
        <w:numPr>
          <w:ilvl w:val="4"/>
          <w:numId w:val="1"/>
        </w:numPr>
        <w:rPr/>
      </w:pPr>
      <w:r>
        <w:rPr/>
        <w:t>UL 752 Level 4.</w:t>
      </w:r>
    </w:p>
    <w:p w:rsidR="ABFFABFF" w:rsidRDefault="ABFFABFF" w:rsidP="ABFFABFF">
      <w:pPr>
        <w:pStyle w:val="ARCATSubSub1"/>
        <w:numPr>
          <w:ilvl w:val="4"/>
          <w:numId w:val="1"/>
        </w:numPr>
        <w:rPr/>
      </w:pPr>
      <w:r>
        <w:rPr/>
        <w:t>UL 752 Level 5.</w:t>
      </w:r>
    </w:p>
    <w:p w:rsidR="ABFFABFF" w:rsidRDefault="ABFFABFF" w:rsidP="ABFFABFF">
      <w:pPr>
        <w:pStyle w:val="ARCATSubSub1"/>
        <w:numPr>
          <w:ilvl w:val="4"/>
          <w:numId w:val="1"/>
        </w:numPr>
        <w:rPr/>
      </w:pPr>
      <w:r>
        <w:rPr/>
        <w:t>UL 752 Level 6.</w:t>
      </w:r>
    </w:p>
    <w:p w:rsidR="ABFFABFF" w:rsidRDefault="ABFFABFF" w:rsidP="ABFFABFF">
      <w:pPr>
        <w:pStyle w:val="ARCATParagraph"/>
        <w:numPr>
          <w:ilvl w:val="2"/>
          <w:numId w:val="1"/>
        </w:numPr>
        <w:rPr/>
      </w:pPr>
      <w:r>
        <w:rPr/>
        <w:t>Bullet Resistant Pivot Gun Port: Model SSGP-8, 12 gauge stainless steel face and back plate, 1/4 inch stainless steel pivot plate, with a No. 3 finish. Provided with 1/4 inch (6 mm) diameter stainless steel screws and spacer nuts, pivot, removable locking pin, stop and knob.</w:t>
      </w:r>
    </w:p>
    <w:p w:rsidR="ABFFABFF" w:rsidRDefault="ABFFABFF" w:rsidP="ABFFABFF">
      <w:pPr>
        <w:pStyle w:val="ARCATSubPara"/>
        <w:numPr>
          <w:ilvl w:val="3"/>
          <w:numId w:val="1"/>
        </w:numPr>
        <w:rPr/>
      </w:pPr>
      <w:r>
        <w:rPr/>
        <w:t>Size: 8 inches (203 mm) diameter.</w:t>
      </w:r>
    </w:p>
    <w:p w:rsidR="ABFFABFF" w:rsidRDefault="ABFFABFF" w:rsidP="ABFFABFF">
      <w:pPr>
        <w:pStyle w:val="ARCATSubPara"/>
        <w:numPr>
          <w:ilvl w:val="3"/>
          <w:numId w:val="1"/>
        </w:numPr>
        <w:rPr/>
      </w:pPr>
      <w:r>
        <w:rPr/>
        <w:t>Opening Security Level: Withstand bullet resistance level as follows, in accordance with UL 752.</w:t>
      </w:r>
    </w:p>
    <w:p>
      <w:pPr>
        <w:pStyle w:val="ARCATnote"/>
        <w:rPr/>
      </w:pPr>
      <w:r>
        <w:rPr/>
        <w:t>** NOTE TO SPECIFIER ** Select one of the following security levels as required. Delete the security levels not required.</w:t>
      </w:r>
    </w:p>
    <w:p w:rsidR="ABFFABFF" w:rsidRDefault="ABFFABFF" w:rsidP="ABFFABFF">
      <w:pPr>
        <w:pStyle w:val="ARCATSubSub1"/>
        <w:numPr>
          <w:ilvl w:val="4"/>
          <w:numId w:val="1"/>
        </w:numPr>
        <w:rPr/>
      </w:pPr>
      <w:r>
        <w:rPr/>
        <w:t>UL 752 Level 1.</w:t>
      </w:r>
    </w:p>
    <w:p w:rsidR="ABFFABFF" w:rsidRDefault="ABFFABFF" w:rsidP="ABFFABFF">
      <w:pPr>
        <w:pStyle w:val="ARCATSubSub1"/>
        <w:numPr>
          <w:ilvl w:val="4"/>
          <w:numId w:val="1"/>
        </w:numPr>
        <w:rPr/>
      </w:pPr>
      <w:r>
        <w:rPr/>
        <w:t>UL 752 Level 2.</w:t>
      </w:r>
    </w:p>
    <w:p w:rsidR="ABFFABFF" w:rsidRDefault="ABFFABFF" w:rsidP="ABFFABFF">
      <w:pPr>
        <w:pStyle w:val="ARCATSubSub1"/>
        <w:numPr>
          <w:ilvl w:val="4"/>
          <w:numId w:val="1"/>
        </w:numPr>
        <w:rPr/>
      </w:pPr>
      <w:r>
        <w:rPr/>
        <w:t>UL 752 Level 3.</w:t>
      </w:r>
    </w:p>
    <w:p w:rsidR="ABFFABFF" w:rsidRDefault="ABFFABFF" w:rsidP="ABFFABFF">
      <w:pPr>
        <w:pStyle w:val="ARCATSubSub1"/>
        <w:numPr>
          <w:ilvl w:val="4"/>
          <w:numId w:val="1"/>
        </w:numPr>
        <w:rPr/>
      </w:pPr>
      <w:r>
        <w:rPr/>
        <w:t>UL 752 Level 4.</w:t>
      </w:r>
    </w:p>
    <w:p w:rsidR="ABFFABFF" w:rsidRDefault="ABFFABFF" w:rsidP="ABFFABFF">
      <w:pPr>
        <w:pStyle w:val="ARCATSubSub1"/>
        <w:numPr>
          <w:ilvl w:val="4"/>
          <w:numId w:val="1"/>
        </w:numPr>
        <w:rPr/>
      </w:pPr>
      <w:r>
        <w:rPr/>
        <w:t>UL 752 Level 5.</w:t>
      </w:r>
    </w:p>
    <w:p w:rsidR="ABFFABFF" w:rsidRDefault="ABFFABFF" w:rsidP="ABFFABFF">
      <w:pPr>
        <w:pStyle w:val="ARCATSubSub1"/>
        <w:numPr>
          <w:ilvl w:val="4"/>
          <w:numId w:val="1"/>
        </w:numPr>
        <w:rPr/>
      </w:pPr>
      <w:r>
        <w:rPr/>
        <w:t>UL 752 Level 6.</w:t>
      </w:r>
    </w:p>
    <w:p w:rsidR="ABFFABFF" w:rsidRDefault="ABFFABFF" w:rsidP="ABFFABFF">
      <w:pPr>
        <w:pStyle w:val="ARCATSubSub1"/>
        <w:numPr>
          <w:ilvl w:val="4"/>
          <w:numId w:val="1"/>
        </w:numPr>
        <w:rPr/>
      </w:pPr>
      <w:r>
        <w:rPr/>
        <w:t>UL 752 Level 7.</w:t>
      </w:r>
    </w:p>
    <w:p w:rsidR="ABFFABFF" w:rsidRDefault="ABFFABFF" w:rsidP="ABFFABFF">
      <w:pPr>
        <w:pStyle w:val="ARCATSubSub1"/>
        <w:numPr>
          <w:ilvl w:val="4"/>
          <w:numId w:val="1"/>
        </w:numPr>
        <w:rPr/>
      </w:pPr>
      <w:r>
        <w:rPr/>
        <w:t>UL 752 Level 8.</w:t>
      </w:r>
    </w:p>
    <w:p w:rsidR="ABFFABFF" w:rsidRDefault="ABFFABFF" w:rsidP="ABFFABFF">
      <w:pPr>
        <w:pStyle w:val="ARCATParagraph"/>
        <w:numPr>
          <w:ilvl w:val="2"/>
          <w:numId w:val="1"/>
        </w:numPr>
        <w:rPr/>
      </w:pPr>
      <w:r>
        <w:rPr/>
        <w:t>Bullet Resistant Sliding Gun Port: Model SSGP-8, 12 gauge stainless steel face and back plate, 1/4 inch prime finished ballistic steel slide plate and support plate. Stainless steel provided with a No. 3 finish. Provided with 1/4 inch (6 mm) diameter stainless steel screws and spacer nuts, pivot, removable locking pin, stop and knob.</w:t>
      </w:r>
    </w:p>
    <w:p w:rsidR="ABFFABFF" w:rsidRDefault="ABFFABFF" w:rsidP="ABFFABFF">
      <w:pPr>
        <w:pStyle w:val="ARCATSubPara"/>
        <w:numPr>
          <w:ilvl w:val="3"/>
          <w:numId w:val="1"/>
        </w:numPr>
        <w:rPr/>
      </w:pPr>
      <w:r>
        <w:rPr/>
        <w:t>Size: 8 inches (203 mm) diameter.</w:t>
      </w:r>
    </w:p>
    <w:p w:rsidR="ABFFABFF" w:rsidRDefault="ABFFABFF" w:rsidP="ABFFABFF">
      <w:pPr>
        <w:pStyle w:val="ARCATSubPara"/>
        <w:numPr>
          <w:ilvl w:val="3"/>
          <w:numId w:val="1"/>
        </w:numPr>
        <w:rPr/>
      </w:pPr>
      <w:r>
        <w:rPr/>
        <w:t>Opening Security Level: Withstand bullet resistance level as follows, in accordance with UL 752.</w:t>
      </w:r>
    </w:p>
    <w:p>
      <w:pPr>
        <w:pStyle w:val="ARCATnote"/>
        <w:rPr/>
      </w:pPr>
      <w:r>
        <w:rPr/>
        <w:t>** NOTE TO SPECIFIER ** Select one of the following security levels as required. Delete the security levels not required.</w:t>
      </w:r>
    </w:p>
    <w:p w:rsidR="ABFFABFF" w:rsidRDefault="ABFFABFF" w:rsidP="ABFFABFF">
      <w:pPr>
        <w:pStyle w:val="ARCATSubSub1"/>
        <w:numPr>
          <w:ilvl w:val="4"/>
          <w:numId w:val="1"/>
        </w:numPr>
        <w:rPr/>
      </w:pPr>
      <w:r>
        <w:rPr/>
        <w:t>UL 752 Level 1.</w:t>
      </w:r>
    </w:p>
    <w:p w:rsidR="ABFFABFF" w:rsidRDefault="ABFFABFF" w:rsidP="ABFFABFF">
      <w:pPr>
        <w:pStyle w:val="ARCATSubSub1"/>
        <w:numPr>
          <w:ilvl w:val="4"/>
          <w:numId w:val="1"/>
        </w:numPr>
        <w:rPr/>
      </w:pPr>
      <w:r>
        <w:rPr/>
        <w:t>UL 752 Level 2.</w:t>
      </w:r>
    </w:p>
    <w:p w:rsidR="ABFFABFF" w:rsidRDefault="ABFFABFF" w:rsidP="ABFFABFF">
      <w:pPr>
        <w:pStyle w:val="ARCATSubSub1"/>
        <w:numPr>
          <w:ilvl w:val="4"/>
          <w:numId w:val="1"/>
        </w:numPr>
        <w:rPr/>
      </w:pPr>
      <w:r>
        <w:rPr/>
        <w:t>UL 752 Level 3.</w:t>
      </w:r>
    </w:p>
    <w:p w:rsidR="ABFFABFF" w:rsidRDefault="ABFFABFF" w:rsidP="ABFFABFF">
      <w:pPr>
        <w:pStyle w:val="ARCATSubSub1"/>
        <w:numPr>
          <w:ilvl w:val="4"/>
          <w:numId w:val="1"/>
        </w:numPr>
        <w:rPr/>
      </w:pPr>
      <w:r>
        <w:rPr/>
        <w:t>UL 752 Level 4.</w:t>
      </w:r>
    </w:p>
    <w:p w:rsidR="ABFFABFF" w:rsidRDefault="ABFFABFF" w:rsidP="ABFFABFF">
      <w:pPr>
        <w:pStyle w:val="ARCATSubSub1"/>
        <w:numPr>
          <w:ilvl w:val="4"/>
          <w:numId w:val="1"/>
        </w:numPr>
        <w:rPr/>
      </w:pPr>
      <w:r>
        <w:rPr/>
        <w:t>UL 752 Level 5.</w:t>
      </w:r>
    </w:p>
    <w:p w:rsidR="ABFFABFF" w:rsidRDefault="ABFFABFF" w:rsidP="ABFFABFF">
      <w:pPr>
        <w:pStyle w:val="ARCATSubSub1"/>
        <w:numPr>
          <w:ilvl w:val="4"/>
          <w:numId w:val="1"/>
        </w:numPr>
        <w:rPr/>
      </w:pPr>
      <w:r>
        <w:rPr/>
        <w:t>UL 752 Level 6.</w:t>
      </w:r>
    </w:p>
    <w:p w:rsidR="ABFFABFF" w:rsidRDefault="ABFFABFF" w:rsidP="ABFFABFF">
      <w:pPr>
        <w:pStyle w:val="ARCATSubSub1"/>
        <w:numPr>
          <w:ilvl w:val="4"/>
          <w:numId w:val="1"/>
        </w:numPr>
        <w:rPr/>
      </w:pPr>
      <w:r>
        <w:rPr/>
        <w:t>UL 752 Level 7.</w:t>
      </w:r>
    </w:p>
    <w:p w:rsidR="ABFFABFF" w:rsidRDefault="ABFFABFF" w:rsidP="ABFFABFF">
      <w:pPr>
        <w:pStyle w:val="ARCATSubSub1"/>
        <w:numPr>
          <w:ilvl w:val="4"/>
          <w:numId w:val="1"/>
        </w:numPr>
        <w:rPr/>
      </w:pPr>
      <w:r>
        <w:rPr/>
        <w:t>UL 752 Level 8.</w:t>
      </w:r>
    </w:p>
    <w:p>
      <w:pPr>
        <w:pStyle w:val="ARCATnote"/>
        <w:rPr/>
      </w:pPr>
      <w:r>
        <w:rPr/>
        <w:t>** NOTE TO SPECIFIER ** Select the bullet resistant and detention glazing products required from the following paragraphs and delete those not required. High performance, multi-ply polycarbonate laminates are offered where both a lightweight and an attack resistant barrier is required. They are offered as Bullet Resistant products or as containment/forced entry barriers.</w:t>
      </w:r>
    </w:p>
    <w:p w:rsidR="ABFFABFF" w:rsidRDefault="ABFFABFF" w:rsidP="ABFFABFF">
      <w:pPr>
        <w:pStyle w:val="ARCATArticle"/>
        <w:numPr>
          <w:ilvl w:val="1"/>
          <w:numId w:val="1"/>
        </w:numPr>
        <w:rPr/>
      </w:pPr>
      <w:r>
        <w:rPr/>
        <w:t>BULLET RESISTANT AND DETENTION GLAZING</w:t>
      </w:r>
    </w:p>
    <w:p w:rsidR="ABFFABFF" w:rsidRDefault="ABFFABFF" w:rsidP="ABFFABFF">
      <w:pPr>
        <w:pStyle w:val="ARCATParagraph"/>
        <w:numPr>
          <w:ilvl w:val="2"/>
          <w:numId w:val="1"/>
        </w:numPr>
        <w:rPr/>
      </w:pPr>
      <w:r>
        <w:rPr/>
        <w:t>Product: MP 750 Laminate Level 1.</w:t>
      </w:r>
    </w:p>
    <w:p w:rsidR="ABFFABFF" w:rsidRDefault="ABFFABFF" w:rsidP="ABFFABFF">
      <w:pPr>
        <w:pStyle w:val="ARCATParagraph"/>
        <w:numPr>
          <w:ilvl w:val="2"/>
          <w:numId w:val="1"/>
        </w:numPr>
        <w:rPr/>
      </w:pPr>
      <w:r>
        <w:rPr/>
        <w:t>Product: MP 1000 Laminate Level 2.</w:t>
      </w:r>
    </w:p>
    <w:p w:rsidR="ABFFABFF" w:rsidRDefault="ABFFABFF" w:rsidP="ABFFABFF">
      <w:pPr>
        <w:pStyle w:val="ARCATParagraph"/>
        <w:numPr>
          <w:ilvl w:val="2"/>
          <w:numId w:val="1"/>
        </w:numPr>
        <w:rPr/>
      </w:pPr>
      <w:r>
        <w:rPr/>
        <w:t>Product: SP 1250 Laminate Level 3.</w:t>
      </w:r>
    </w:p>
    <w:p w:rsidR="ABFFABFF" w:rsidRDefault="ABFFABFF" w:rsidP="ABFFABFF">
      <w:pPr>
        <w:pStyle w:val="ARCATParagraph"/>
        <w:numPr>
          <w:ilvl w:val="2"/>
          <w:numId w:val="1"/>
        </w:numPr>
        <w:rPr/>
      </w:pPr>
      <w:r>
        <w:rPr/>
        <w:t>Product: MP 1.25 Acrylic Level 1.</w:t>
      </w:r>
    </w:p>
    <w:p w:rsidR="ABFFABFF" w:rsidRDefault="ABFFABFF" w:rsidP="ABFFABFF">
      <w:pPr>
        <w:pStyle w:val="ARCATParagraph"/>
        <w:numPr>
          <w:ilvl w:val="2"/>
          <w:numId w:val="1"/>
        </w:numPr>
        <w:rPr/>
      </w:pPr>
      <w:r>
        <w:rPr/>
        <w:t>Product: HP 1.25 Acrylic Level 2.</w:t>
      </w:r>
    </w:p>
    <w:p w:rsidR="ABFFABFF" w:rsidRDefault="ABFFABFF" w:rsidP="ABFFABFF">
      <w:pPr>
        <w:pStyle w:val="ARCATParagraph"/>
        <w:numPr>
          <w:ilvl w:val="2"/>
          <w:numId w:val="1"/>
        </w:numPr>
        <w:rPr/>
      </w:pPr>
      <w:r>
        <w:rPr/>
        <w:t>Product: SP 1.25 Acrylic Level 3.</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Welds shall be in accordance with the requirements and standard practices of the American Welding Society. All exposed welds shall be ground flush and finished smooth.</w:t>
      </w:r>
    </w:p>
    <w:p w:rsidR="ABFFABFF" w:rsidRDefault="ABFFABFF" w:rsidP="ABFFABFF">
      <w:pPr>
        <w:pStyle w:val="ARCATParagraph"/>
        <w:numPr>
          <w:ilvl w:val="2"/>
          <w:numId w:val="1"/>
        </w:numPr>
        <w:rPr/>
      </w:pPr>
      <w:r>
        <w:rPr/>
        <w:t>Joints and connections shall be tight, providing hairline joints and true alignment of adjacent members.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and installing surfaces have been properly prepared.</w:t>
      </w:r>
    </w:p>
    <w:p w:rsidR="ABFFABFF" w:rsidRDefault="ABFFABFF" w:rsidP="ABFFABFF">
      <w:pPr>
        <w:pStyle w:val="ARCATParagraph"/>
        <w:numPr>
          <w:ilvl w:val="2"/>
          <w:numId w:val="1"/>
        </w:numPr>
        <w:rPr/>
      </w:pPr>
      <w:r>
        <w:rPr/>
        <w:t>Verify openings are in accordance with approved shop drawings</w:t>
      </w:r>
    </w:p>
    <w:p w:rsidR="ABFFABFF" w:rsidRDefault="ABFFABFF" w:rsidP="ABFFABFF">
      <w:pPr>
        <w:pStyle w:val="ARCATParagraph"/>
        <w:numPr>
          <w:ilvl w:val="2"/>
          <w:numId w:val="1"/>
        </w:numPr>
        <w:rPr/>
      </w:pPr>
      <w:r>
        <w:rPr/>
        <w:t>Verify that all supports have been installed in accordance with the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requirements of UL 752. Install all equipment plumb, level, rigid and in true alignment.</w:t>
      </w:r>
    </w:p>
    <w:p w:rsidR="ABFFABFF" w:rsidRDefault="ABFFABFF" w:rsidP="ABFFABFF">
      <w:pPr>
        <w:pStyle w:val="ARCATParagraph"/>
        <w:numPr>
          <w:ilvl w:val="2"/>
          <w:numId w:val="1"/>
        </w:numPr>
        <w:rPr/>
      </w:pPr>
      <w:r>
        <w:rPr/>
        <w:t>Set equipment in accordance with the manufacturer's printed recommendations. Use proper anchoring devices for the material to be anchored to. All exposed anchor holes shall be used for anchoring.</w:t>
      </w:r>
    </w:p>
    <w:p w:rsidR="ABFFABFF" w:rsidRDefault="ABFFABFF" w:rsidP="ABFFABFF">
      <w:pPr>
        <w:pStyle w:val="ARCATParagraph"/>
        <w:numPr>
          <w:ilvl w:val="2"/>
          <w:numId w:val="1"/>
        </w:numPr>
        <w:rPr/>
      </w:pPr>
      <w:r>
        <w:rPr/>
        <w:t>Install fire-rated assemblies in accordance with NFPA 80.</w:t>
      </w:r>
    </w:p>
    <w:p w:rsidR="ABFFABFF" w:rsidRDefault="ABFFABFF" w:rsidP="ABFFABFF">
      <w:pPr>
        <w:pStyle w:val="ARCATParagraph"/>
        <w:numPr>
          <w:ilvl w:val="2"/>
          <w:numId w:val="1"/>
        </w:numPr>
        <w:rPr/>
      </w:pPr>
      <w:r>
        <w:rPr/>
        <w:t>Bullet Resistant Fiberglass panels can be installed using an industrial adhesive, mastic, screws or bolts. Method of application shall maintain the bullet resistive rating at junctures with the concrete floor slab, concrete roof slab, bullet resistive door frames, bullet resistive window frames, and all required penetrations.</w:t>
      </w:r>
    </w:p>
    <w:p w:rsidR="ABFFABFF" w:rsidRDefault="ABFFABFF" w:rsidP="ABFFABFF">
      <w:pPr>
        <w:pStyle w:val="ARCATSubPara"/>
        <w:numPr>
          <w:ilvl w:val="3"/>
          <w:numId w:val="1"/>
        </w:numPr>
        <w:rPr/>
      </w:pPr>
      <w:r>
        <w:rPr/>
        <w:t>All joints reinforced by a back-up layer of bullet resistive material.</w:t>
      </w:r>
    </w:p>
    <w:p w:rsidR="ABFFABFF" w:rsidRDefault="ABFFABFF" w:rsidP="ABFFABFF">
      <w:pPr>
        <w:pStyle w:val="ARCATSubPara"/>
        <w:numPr>
          <w:ilvl w:val="3"/>
          <w:numId w:val="1"/>
        </w:numPr>
        <w:rPr/>
      </w:pPr>
      <w:r>
        <w:rPr/>
        <w:t>Bullet resistance of the joint, as reinforced, shall be at least equal to that of the panel.</w:t>
      </w:r>
    </w:p>
    <w:p w:rsidR="ABFFABFF" w:rsidRDefault="ABFFABFF" w:rsidP="ABFFABFF">
      <w:pPr>
        <w:pStyle w:val="ARCATSubPara"/>
        <w:numPr>
          <w:ilvl w:val="3"/>
          <w:numId w:val="1"/>
        </w:numPr>
        <w:rPr/>
      </w:pPr>
      <w:r>
        <w:rPr/>
        <w:t>Minimum width of reinforcing layer at joint shall be 4 inches (2 inches on each panel or a 2 inches (51 mm) minimum overlap).</w:t>
      </w:r>
    </w:p>
    <w:p w:rsidR="ABFFABFF" w:rsidRDefault="ABFFABFF" w:rsidP="ABFFABFF">
      <w:pPr>
        <w:pStyle w:val="ARCATParagraph"/>
        <w:numPr>
          <w:ilvl w:val="2"/>
          <w:numId w:val="1"/>
        </w:numPr>
        <w:rPr/>
      </w:pPr>
      <w:r>
        <w:rPr/>
        <w:t>Fiberglass Sheet:</w:t>
      </w:r>
    </w:p>
    <w:p w:rsidR="ABFFABFF" w:rsidRDefault="ABFFABFF" w:rsidP="ABFFABFF">
      <w:pPr>
        <w:pStyle w:val="ARCATSubPara"/>
        <w:numPr>
          <w:ilvl w:val="3"/>
          <w:numId w:val="1"/>
        </w:numPr>
        <w:rPr/>
      </w:pPr>
      <w:r>
        <w:rPr/>
        <w:t>Install in accordance with manufacturer's instructions. Cut panels to fit at perimeter and around penetrations.</w:t>
      </w:r>
    </w:p>
    <w:p w:rsidR="ABFFABFF" w:rsidRDefault="ABFFABFF" w:rsidP="ABFFABFF">
      <w:pPr>
        <w:pStyle w:val="ARCATSubPara"/>
        <w:numPr>
          <w:ilvl w:val="3"/>
          <w:numId w:val="1"/>
        </w:numPr>
        <w:rPr/>
      </w:pPr>
      <w:r>
        <w:rPr/>
        <w:t>Reinforce joints between sheets with minimum 4 inches (102 mm) wide backup layer of bullet resistant sheet, centered on joint. Bullet-resistance of reinforced joint at least equal to ballistic level of panel. </w:t>
      </w:r>
    </w:p>
    <w:p w:rsidR="ABFFABFF" w:rsidRDefault="ABFFABFF" w:rsidP="ABFFABFF">
      <w:pPr>
        <w:pStyle w:val="ARCATSubPara"/>
        <w:numPr>
          <w:ilvl w:val="3"/>
          <w:numId w:val="1"/>
        </w:numPr>
        <w:rPr/>
      </w:pPr>
      <w:r>
        <w:rPr/>
        <w:t>Fasten or adhere panels to supports in manner to maintain bullet-resistive rating at perimeter, junctures with other materials, and penetrations</w:t>
      </w:r>
    </w:p>
    <w:p w:rsidR="ABFFABFF" w:rsidRDefault="ABFFABFF" w:rsidP="ABFFABFF">
      <w:pPr>
        <w:pStyle w:val="ARCATParagraph"/>
        <w:numPr>
          <w:ilvl w:val="2"/>
          <w:numId w:val="1"/>
        </w:numPr>
        <w:rPr/>
      </w:pPr>
      <w:r>
        <w:rPr/>
        <w:t>Install hardware as specified in Section 08 71 53 - Security Door Hardware in accordance with the hardware manufacturer's recommendations and templates.</w:t>
      </w:r>
    </w:p>
    <w:p w:rsidR="ABFFABFF" w:rsidRDefault="ABFFABFF" w:rsidP="ABFFABFF">
      <w:pPr>
        <w:pStyle w:val="ARCATParagraph"/>
        <w:numPr>
          <w:ilvl w:val="2"/>
          <w:numId w:val="1"/>
        </w:numPr>
        <w:rPr/>
      </w:pPr>
      <w:r>
        <w:rPr/>
        <w:t>Field painting is specified in Section 09 90 00 - Painting and Coating.</w:t>
      </w:r>
    </w:p>
    <w:p w:rsidR="ABFFABFF" w:rsidRDefault="ABFFABFF" w:rsidP="ABFFABFF">
      <w:pPr>
        <w:pStyle w:val="ARCATParagraph"/>
        <w:numPr>
          <w:ilvl w:val="2"/>
          <w:numId w:val="1"/>
        </w:numPr>
        <w:rPr/>
      </w:pPr>
      <w:r>
        <w:rPr/>
        <w:t>Installation tolerances: Do not exceed the following installation tolerances:</w:t>
      </w:r>
    </w:p>
    <w:p w:rsidR="ABFFABFF" w:rsidRDefault="ABFFABFF" w:rsidP="ABFFABFF">
      <w:pPr>
        <w:pStyle w:val="ARCATSubPara"/>
        <w:numPr>
          <w:ilvl w:val="3"/>
          <w:numId w:val="1"/>
        </w:numPr>
        <w:rPr/>
      </w:pPr>
      <w:r>
        <w:rPr/>
        <w:t>Squareness: Plus or minus 1/16 inch (1.6 mm) measured on a line, 90 degrees from one jamb, at the upper corner of the frame at the other jamb.</w:t>
      </w:r>
    </w:p>
    <w:p w:rsidR="ABFFABFF" w:rsidRDefault="ABFFABFF" w:rsidP="ABFFABFF">
      <w:pPr>
        <w:pStyle w:val="ARCATSubPara"/>
        <w:numPr>
          <w:ilvl w:val="3"/>
          <w:numId w:val="1"/>
        </w:numPr>
        <w:rPr/>
      </w:pPr>
      <w:r>
        <w:rPr/>
        <w:t>Alignment: Plus or minus 1/16 inch (1.6 mm) measured on jambs on a horizontal line parallel to the plane of the wall.</w:t>
      </w:r>
    </w:p>
    <w:p w:rsidR="ABFFABFF" w:rsidRDefault="ABFFABFF" w:rsidP="ABFFABFF">
      <w:pPr>
        <w:pStyle w:val="ARCATSubPara"/>
        <w:numPr>
          <w:ilvl w:val="3"/>
          <w:numId w:val="1"/>
        </w:numPr>
        <w:rPr/>
      </w:pPr>
      <w:r>
        <w:rPr/>
        <w:t>Twist: Plus or minus 1/16 inch (1.6 mm) measured at face corners of jambs on parallel lines perpendicular to the plane of the wall.</w:t>
      </w:r>
    </w:p>
    <w:p w:rsidR="ABFFABFF" w:rsidRDefault="ABFFABFF" w:rsidP="ABFFABFF">
      <w:pPr>
        <w:pStyle w:val="ARCATSubPara"/>
        <w:numPr>
          <w:ilvl w:val="3"/>
          <w:numId w:val="1"/>
        </w:numPr>
        <w:rPr/>
      </w:pPr>
      <w:r>
        <w:rPr/>
        <w:t>Plumb: Plus or minus 1/16 inch (1.6 mm) measured on the jamb at the floor.</w:t>
      </w:r>
    </w:p>
    <w:p w:rsidR="ABFFABFF" w:rsidRDefault="ABFFABFF" w:rsidP="ABFFABFF">
      <w:pPr>
        <w:pStyle w:val="ARCATParagraph"/>
        <w:numPr>
          <w:ilvl w:val="2"/>
          <w:numId w:val="1"/>
        </w:numPr>
        <w:rPr/>
      </w:pPr>
      <w:r>
        <w:rPr/>
        <w:t>Adjust installed doors for correct swings and site tolerances.</w:t>
      </w:r>
    </w:p>
    <w:p w:rsidR="ABFFABFF" w:rsidRDefault="ABFFABFF" w:rsidP="ABFFABFF">
      <w:pPr>
        <w:pStyle w:val="ARCATParagraph"/>
        <w:numPr>
          <w:ilvl w:val="2"/>
          <w:numId w:val="1"/>
        </w:numPr>
        <w:rPr/>
      </w:pPr>
      <w:r>
        <w:rPr/>
        <w:t>Adjust installed for smooth non-binding operation and site tolerances.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22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A286741" Type="http://schemas.openxmlformats.org/officeDocument/2006/relationships/image" Target="http://www.arcat.com/clients/gfx/armortex.gif" TargetMode="External" /><Relationship Id="rId96D4BFB6_1" Type="http://schemas.openxmlformats.org/officeDocument/2006/relationships/hyperlink" Target="http://admin.arcat.com/users.pl?action=UserEmail&amp;company=Armortex%26reg;+Inc.&amp;coid=35322&amp;rep=&amp;fax=210-661-8308&amp;message=RE:%20Spec%20Question%20(11031arm):%20%20&amp;mf=" TargetMode="External" /><Relationship Id="rId96D4BFB6_2" Type="http://schemas.openxmlformats.org/officeDocument/2006/relationships/hyperlink" Target="http://www.armortex.com" TargetMode="External" /><Relationship Id="rId96D4BFB6_3" Type="http://schemas.openxmlformats.org/officeDocument/2006/relationships/hyperlink" Target="http://www.arcat.com/arcatcos/cos35/arc35322.html" TargetMode="External" /><Relationship Id="rId325CF43B_1" Type="http://schemas.openxmlformats.org/officeDocument/2006/relationships/hyperlink" Target="http://admin.arcat.com/users.pl?action=UserEmail&amp;company=Armortex%26reg;+Inc.&amp;coid=35322&amp;rep=&amp;fax=210-661-8308&amp;message=RE:%20Spec%20Question%20(11031arm):%20%20&amp;mf=" TargetMode="External" /><Relationship Id="rId325CF43B_2" Type="http://schemas.openxmlformats.org/officeDocument/2006/relationships/hyperlink" Target="http://www.armort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