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AA05A6"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05A6" descr="https://www.arcat.com/clients/gfx/fixfast.png"/>
                      <pic:cNvPicPr>
                        <a:picLocks noChangeAspect="1" noChangeArrowheads="1"/>
                      </pic:cNvPicPr>
                    </pic:nvPicPr>
                    <pic:blipFill>
                      <a:blip r:link="rId_AA05A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36</w:t>
      </w:r>
    </w:p>
    <w:p>
      <w:pPr>
        <w:pStyle w:val="ARCATTitle"/>
        <w:jc w:val="center"/>
        <w:rPr/>
      </w:pPr>
      <w:r>
        <w:rPr/>
        <w:t>PREFABRICATED MODULAR ALUMINUM STAIRS AND PLATFORMS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750688_1" w:history="1">
        <w:tooltip>request info (sales@kattsafe.com) downloads</w:tooltip>
        <w:r>
          <w:rPr>
            <w:rStyle w:val="Hyperlink"/>
            <w:color w:val="802020"/>
            <w:u w:val="single"/>
          </w:rPr>
          <w:t>request info (sales@kattsafe.com)</w:t>
        </w:r>
      </w:hyperlink>
      <w:r>
        <w:rPr/>
        <w:t/>
      </w:r>
      <w:r>
        <w:rPr/>
        <w:br/>
        <w:t>Web: </w:t>
      </w:r>
      <w:hyperlink r:id="rId_750688_2" w:history="1">
        <w:tooltip>https://www.kattsafe.com downloads</w:tooltip>
        <w:r>
          <w:rPr>
            <w:rStyle w:val="Hyperlink"/>
            <w:color w:val="802020"/>
            <w:u w:val="single"/>
          </w:rPr>
          <w:t>https://www.kattsafe.com</w:t>
        </w:r>
      </w:hyperlink>
      <w:r>
        <w:rPr/>
        <w:t>  </w:t>
      </w:r>
      <w:r>
        <w:rPr/>
        <w:br/>
        <w:t> [ </w:t>
      </w:r>
      <w:hyperlink r:id="rId_750688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Prefabricated modular ship ladders.</w:t>
      </w:r>
    </w:p>
    <w:p w:rsidR="ABFFABFF" w:rsidRDefault="ABFFABFF" w:rsidP="ABFFABFF">
      <w:pPr>
        <w:pStyle w:val="ARCATParagraph"/>
        <w:numPr>
          <w:ilvl w:val="2"/>
          <w:numId w:val="1"/>
        </w:numPr>
        <w:rPr/>
      </w:pPr>
      <w:r>
        <w:rPr/>
        <w:t>Prefabricated modular stairs and platforms.</w:t>
      </w:r>
    </w:p>
    <w:p w:rsidR="ABFFABFF" w:rsidRDefault="ABFFABFF" w:rsidP="ABFFABFF">
      <w:pPr>
        <w:pStyle w:val="ARCATParagraph"/>
        <w:numPr>
          <w:ilvl w:val="2"/>
          <w:numId w:val="1"/>
        </w:numPr>
        <w:rPr/>
      </w:pPr>
      <w:r>
        <w:rPr/>
        <w:t>Prefabricated modular dock stairs.</w:t>
      </w:r>
    </w:p>
    <w:p w:rsidR="ABFFABFF" w:rsidRDefault="ABFFABFF" w:rsidP="ABFFABFF">
      <w:pPr>
        <w:pStyle w:val="ARCATParagraph"/>
        <w:numPr>
          <w:ilvl w:val="2"/>
          <w:numId w:val="1"/>
        </w:numPr>
        <w:rPr/>
      </w:pPr>
      <w:r>
        <w:rPr/>
        <w:t>Prefabricated modular stair bridges.</w:t>
      </w:r>
    </w:p>
    <w:p w:rsidR="ABFFABFF" w:rsidRDefault="ABFFABFF" w:rsidP="ABFFABFF">
      <w:pPr>
        <w:pStyle w:val="ARCATParagraph"/>
        <w:numPr>
          <w:ilvl w:val="2"/>
          <w:numId w:val="1"/>
        </w:numPr>
        <w:rPr/>
      </w:pPr>
      <w:r>
        <w:rPr/>
        <w:t>Prefabricated modular ramp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23 - Asphalt Unit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OSHA 1910.23: Ladders.</w:t>
      </w:r>
    </w:p>
    <w:p w:rsidR="ABFFABFF" w:rsidRDefault="ABFFABFF" w:rsidP="ABFFABFF">
      <w:pPr>
        <w:pStyle w:val="ARCATParagraph"/>
        <w:numPr>
          <w:ilvl w:val="2"/>
          <w:numId w:val="1"/>
        </w:numPr>
        <w:rPr/>
      </w:pPr>
      <w:r>
        <w:rPr/>
        <w:t>OSHA 1910.25: Stairways.</w:t>
      </w:r>
    </w:p>
    <w:p w:rsidR="ABFFABFF" w:rsidRDefault="ABFFABFF" w:rsidP="ABFFABFF">
      <w:pPr>
        <w:pStyle w:val="ARCATParagraph"/>
        <w:numPr>
          <w:ilvl w:val="2"/>
          <w:numId w:val="1"/>
        </w:numPr>
        <w:rPr/>
      </w:pPr>
      <w:r>
        <w:rPr/>
        <w:t>OSHA 1910.28: Duty to have fall protection and falling object protection.</w:t>
      </w:r>
    </w:p>
    <w:p w:rsidR="ABFFABFF" w:rsidRDefault="ABFFABFF" w:rsidP="ABFFABFF">
      <w:pPr>
        <w:pStyle w:val="ARCATParagraph"/>
        <w:numPr>
          <w:ilvl w:val="2"/>
          <w:numId w:val="1"/>
        </w:numPr>
        <w:rPr/>
      </w:pPr>
      <w:r>
        <w:rPr/>
        <w:t>OSHA 1910.29: Fall protection Systems and falling object protection - criteria and practices.</w:t>
      </w:r>
    </w:p>
    <w:p w:rsidR="ABFFABFF" w:rsidRDefault="ABFFABFF" w:rsidP="ABFFABFF">
      <w:pPr>
        <w:pStyle w:val="ARCATParagraph"/>
        <w:numPr>
          <w:ilvl w:val="2"/>
          <w:numId w:val="1"/>
        </w:numPr>
        <w:rPr/>
      </w:pPr>
      <w:r>
        <w:rPr/>
        <w:t>OSHA Code 1926.502(f)(2)(iii): Fall protection systems criteria and practices.</w:t>
      </w:r>
    </w:p>
    <w:p w:rsidR="ABFFABFF" w:rsidRDefault="ABFFABFF" w:rsidP="ABFFABFF">
      <w:pPr>
        <w:pStyle w:val="ARCATParagraph"/>
        <w:numPr>
          <w:ilvl w:val="2"/>
          <w:numId w:val="1"/>
        </w:numPr>
        <w:rPr/>
      </w:pPr>
      <w:r>
        <w:rPr/>
        <w:t>ANSI A1264.1: Safety requirements for Workplace Walking/Working Surfaces and Their Access.</w:t>
      </w:r>
    </w:p>
    <w:p w:rsidR="ABFFABFF" w:rsidRDefault="ABFFABFF" w:rsidP="ABFFABFF">
      <w:pPr>
        <w:pStyle w:val="ARCATParagraph"/>
        <w:numPr>
          <w:ilvl w:val="2"/>
          <w:numId w:val="1"/>
        </w:numPr>
        <w:rPr/>
      </w:pPr>
      <w:r>
        <w:rPr/>
        <w:t>ANSI A14.3: Fixed Ladders.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4BB5B9_1" w:history="1">
        <w:tooltip>request info (sales@kattsafe.com) downloads</w:tooltip>
        <w:r>
          <w:rPr>
            <w:rStyle w:val="Hyperlink"/>
            <w:color w:val="802020"/>
            <w:u w:val="single"/>
          </w:rPr>
          <w:t>request info (sales@kattsafe.com)</w:t>
        </w:r>
      </w:hyperlink>
      <w:r>
        <w:rPr/>
        <w:t>;Web: </w:t>
      </w:r>
      <w:hyperlink r:id="rId_4BB5B9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OSHA 1910.25.</w:t>
      </w:r>
    </w:p>
    <w:p>
      <w:pPr>
        <w:pStyle w:val="ARCATnote"/>
        <w:rPr/>
      </w:pPr>
      <w:r>
        <w:rPr/>
        <w:t>** NOTE TO SPECIFIER ** Kattsafe® Aluminum Ship Ladders provide safe and easy access to varying height applications including service platforms, expansion joints, machinery, pipes, roof decks and other maintenance areas where frequent access is required by personnel. These ship ladders are manufactured at a 65 degree angle as standard and the width is 24 inches.</w:t>
      </w:r>
    </w:p>
    <w:p w:rsidR="ABFFABFF" w:rsidRDefault="ABFFABFF" w:rsidP="ABFFABFF">
      <w:pPr>
        <w:pStyle w:val="ARCATParagraph"/>
        <w:numPr>
          <w:ilvl w:val="2"/>
          <w:numId w:val="1"/>
        </w:numPr>
        <w:rPr/>
      </w:pPr>
      <w:r>
        <w:rPr/>
        <w:t>Kattsafe Aluminum Ship Ladders incorporate handrails and knee rails for added protection and stability. Kattsafe® Systems are typically supplied in modules and therefore can simply be connected in field with ease. Delete article not required.</w:t>
      </w:r>
    </w:p>
    <w:p w:rsidR="ABFFABFF" w:rsidRDefault="ABFFABFF" w:rsidP="ABFFABFF">
      <w:pPr>
        <w:pStyle w:val="ARCATArticle"/>
        <w:numPr>
          <w:ilvl w:val="1"/>
          <w:numId w:val="1"/>
        </w:numPr>
        <w:rPr/>
      </w:pPr>
      <w:r>
        <w:rPr/>
        <w:t>PREFABRICATED MODULAR ALUMINUM SHIP LADDERS</w:t>
      </w:r>
    </w:p>
    <w:p w:rsidR="ABFFABFF" w:rsidRDefault="ABFFABFF" w:rsidP="ABFFABFF">
      <w:pPr>
        <w:pStyle w:val="ARCATParagraph"/>
        <w:numPr>
          <w:ilvl w:val="2"/>
          <w:numId w:val="1"/>
        </w:numPr>
        <w:rPr/>
      </w:pPr>
      <w:r>
        <w:rPr/>
        <w:t>Basis of Design: Kattsafe Prefabricated Modular Ship Ladders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50 and 70 degrees. Standard is 65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Stringer: Kattsafe No. 180. 7-1/8 x 1-1/4 inch (180 x 32 mm) 6005-T5 extruded aluminum. Cut to length per ship ladder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Standard Ship Ladder Width: 2 ft (610 mm).</w:t>
      </w:r>
    </w:p>
    <w:p w:rsidR="ABFFABFF" w:rsidRDefault="ABFFABFF" w:rsidP="ABFFABFF">
      <w:pPr>
        <w:pStyle w:val="ARCATSubSub1"/>
        <w:numPr>
          <w:ilvl w:val="4"/>
          <w:numId w:val="1"/>
        </w:numPr>
        <w:rPr/>
      </w:pPr>
      <w:r>
        <w:rPr/>
        <w:t>Step Tread: 24 x 6 x 1-5/8 inch (610 x 152 x 41 mm), 6005-T5 aluminum. Mounts to Stair Stringer with four 3/8 inch (9.5 mm) stainless steel T-Bolts. Step tread features multiple pre-drilled holes to provide drainage and grip performance.</w:t>
      </w:r>
    </w:p>
    <w:p w:rsidR="ABFFABFF" w:rsidRDefault="ABFFABFF" w:rsidP="ABFFABFF">
      <w:pPr>
        <w:pStyle w:val="ARCATSubSub1"/>
        <w:numPr>
          <w:ilvl w:val="4"/>
          <w:numId w:val="1"/>
        </w:numPr>
        <w:rPr/>
      </w:pPr>
      <w:r>
        <w:rPr/>
        <w:t>Ship Ladder Mounting Brackets: </w:t>
      </w:r>
    </w:p>
    <w:p w:rsidR="ABFFABFF" w:rsidRDefault="ABFFABFF" w:rsidP="ABFFABFF">
      <w:pPr>
        <w:pStyle w:val="ARCATSubSub2"/>
        <w:numPr>
          <w:ilvl w:val="5"/>
          <w:numId w:val="1"/>
        </w:numPr>
        <w:rPr/>
      </w:pPr>
      <w:r>
        <w:rPr/>
        <w:t>Floor Brackets: Stainless brackets.</w:t>
      </w:r>
    </w:p>
    <w:p w:rsidR="ABFFABFF" w:rsidRDefault="ABFFABFF" w:rsidP="ABFFABFF">
      <w:pPr>
        <w:pStyle w:val="ARCATSubSub2"/>
        <w:numPr>
          <w:ilvl w:val="5"/>
          <w:numId w:val="1"/>
        </w:numPr>
        <w:rPr/>
      </w:pPr>
      <w:r>
        <w:rPr/>
        <w:t>Top Brackets for Platform: Stainless Brackets to mount Ship Ladder to Kattsafe Platform.</w:t>
      </w:r>
    </w:p>
    <w:p w:rsidR="ABFFABFF" w:rsidRDefault="ABFFABFF" w:rsidP="ABFFABFF">
      <w:pPr>
        <w:pStyle w:val="ARCATSubSub2"/>
        <w:numPr>
          <w:ilvl w:val="5"/>
          <w:numId w:val="1"/>
        </w:numPr>
        <w:rPr/>
      </w:pPr>
      <w:r>
        <w:rPr/>
        <w:t>Top Brackets for Wall Mount: Stainless Angle Bracket to mount Ship Ladder to wall at top of ladder.</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Hand Rail: Kattsafe 1-1/2 inch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Article"/>
        <w:numPr>
          <w:ilvl w:val="1"/>
          <w:numId w:val="1"/>
        </w:numPr>
        <w:rPr/>
      </w:pPr>
      <w:r>
        <w:rPr/>
        <w:t>PREFABRICATED MODULAR ALUMINUM STAIRS AND PLATFORMS</w:t>
      </w:r>
    </w:p>
    <w:p w:rsidR="ABFFABFF" w:rsidRDefault="ABFFABFF" w:rsidP="ABFFABFF">
      <w:pPr>
        <w:pStyle w:val="ARCATParagraph"/>
        <w:numPr>
          <w:ilvl w:val="2"/>
          <w:numId w:val="1"/>
        </w:numPr>
        <w:rPr/>
      </w:pPr>
      <w:r>
        <w:rPr/>
        <w:t>Basis of Design: Kattsafe Prefabricated Modular Stairs and Platforms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 Suited for free-standing construction where required.</w:t>
      </w:r>
    </w:p>
    <w:p w:rsidR="ABFFABFF" w:rsidRDefault="ABFFABFF" w:rsidP="ABFFABFF">
      <w:pPr>
        <w:pStyle w:val="ARCATSubPara"/>
        <w:numPr>
          <w:ilvl w:val="3"/>
          <w:numId w:val="1"/>
        </w:numPr>
        <w:rPr/>
      </w:pPr>
      <w:r>
        <w:rPr/>
        <w:t>Capacity: Support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Stairs Treads: 10 x 1-1/2 inch (254 x 38 mm) 6106-T6 aluminum tread with serration for grip. Standard lengths available:</w:t>
      </w:r>
    </w:p>
    <w:p>
      <w:pPr>
        <w:pStyle w:val="ARCATnote"/>
        <w:rPr/>
      </w:pPr>
      <w:r>
        <w:rPr/>
        <w:t>** NOTE TO SPECIFIER ** Delete width options not required. Custom widths are available.</w:t>
      </w:r>
    </w:p>
    <w:p w:rsidR="ABFFABFF" w:rsidRDefault="ABFFABFF" w:rsidP="ABFFABFF">
      <w:pPr>
        <w:pStyle w:val="ARCATSubSub2"/>
        <w:numPr>
          <w:ilvl w:val="5"/>
          <w:numId w:val="1"/>
        </w:numPr>
        <w:rPr/>
      </w:pPr>
      <w:r>
        <w:rPr/>
        <w:t>Width: 2 ft (610 mm).</w:t>
      </w:r>
    </w:p>
    <w:p w:rsidR="ABFFABFF" w:rsidRDefault="ABFFABFF" w:rsidP="ABFFABFF">
      <w:pPr>
        <w:pStyle w:val="ARCATSubSub2"/>
        <w:numPr>
          <w:ilvl w:val="5"/>
          <w:numId w:val="1"/>
        </w:numPr>
        <w:rPr/>
      </w:pPr>
      <w:r>
        <w:rPr/>
        <w:t>Width: 3 ft (914 mm).</w:t>
      </w:r>
    </w:p>
    <w:p w:rsidR="ABFFABFF" w:rsidRDefault="ABFFABFF" w:rsidP="ABFFABFF">
      <w:pPr>
        <w:pStyle w:val="ARCATSubSub2"/>
        <w:numPr>
          <w:ilvl w:val="5"/>
          <w:numId w:val="1"/>
        </w:numPr>
        <w:rPr/>
      </w:pPr>
      <w:r>
        <w:rPr/>
        <w:t>Width: 4 ft (1219 mm).</w:t>
      </w:r>
    </w:p>
    <w:p w:rsidR="ABFFABFF" w:rsidRDefault="ABFFABFF" w:rsidP="ABFFABFF">
      <w:pPr>
        <w:pStyle w:val="ARCATSubSub2"/>
        <w:numPr>
          <w:ilvl w:val="5"/>
          <w:numId w:val="1"/>
        </w:numPr>
        <w:rPr/>
      </w:pPr>
      <w:r>
        <w:rPr/>
        <w:t>Width: ________.</w:t>
      </w:r>
    </w:p>
    <w:p w:rsidR="ABFFABFF" w:rsidRDefault="ABFFABFF" w:rsidP="ABFFABFF">
      <w:pPr>
        <w:pStyle w:val="ARCATSubSub1"/>
        <w:numPr>
          <w:ilvl w:val="4"/>
          <w:numId w:val="1"/>
        </w:numPr>
        <w:rPr/>
      </w:pPr>
      <w:r>
        <w:rPr/>
        <w:t>Stair Tread Mounting Brackets: Stainless steel brackets to mount stair tread to the stair stringer.</w:t>
      </w:r>
    </w:p>
    <w:p w:rsidR="ABFFABFF" w:rsidRDefault="ABFFABFF" w:rsidP="ABFFABFF">
      <w:pPr>
        <w:pStyle w:val="ARCATSubSub2"/>
        <w:numPr>
          <w:ilvl w:val="5"/>
          <w:numId w:val="1"/>
        </w:numPr>
        <w:rPr/>
      </w:pPr>
      <w:r>
        <w:rPr/>
        <w:t>Mounting Tread to Stringer: Two, 3/8 inch (9.5 mm) stainless steel T-Bolts.</w:t>
      </w:r>
    </w:p>
    <w:p w:rsidR="ABFFABFF" w:rsidRDefault="ABFFABFF" w:rsidP="ABFFABFF">
      <w:pPr>
        <w:pStyle w:val="ARCATSubSub2"/>
        <w:numPr>
          <w:ilvl w:val="5"/>
          <w:numId w:val="1"/>
        </w:numPr>
        <w:rPr/>
      </w:pPr>
      <w:r>
        <w:rPr/>
        <w:t>Mount Bracket to Stair Tread: Two, 3/8 inch (9.5 mm) stainless steel T-Bolts.</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S/S Kattsafe T-Bolts.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2"/>
        <w:numPr>
          <w:ilvl w:val="5"/>
          <w:numId w:val="1"/>
        </w:numPr>
        <w:rPr/>
      </w:pPr>
      <w:r>
        <w:rPr/>
        <w:t>Wall Mount: Stainless Angle Bracket to mount Stair Systems to wall</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3"/>
        <w:numPr>
          <w:ilvl w:val="6"/>
          <w:numId w:val="1"/>
        </w:numPr>
        <w:rPr/>
      </w:pPr>
      <w:r>
        <w:rPr/>
        <w:t>Kattsafe 80 Aluminum Extrusion 6005-T5. 3-1/8 x 1-1/2 inch (80 x 38 mm).</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180 Angle Brackets. Stainless steel. 3/16 inches (5 mm) thick.</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Post Support Modules:</w:t>
      </w:r>
    </w:p>
    <w:p w:rsidR="ABFFABFF" w:rsidRDefault="ABFFABFF" w:rsidP="ABFFABFF">
      <w:pPr>
        <w:pStyle w:val="ARCATSubSub3"/>
        <w:numPr>
          <w:ilvl w:val="6"/>
          <w:numId w:val="1"/>
        </w:numPr>
        <w:rPr/>
      </w:pPr>
      <w:r>
        <w:rPr/>
        <w:t>Kattsafe Post Supports for platform mounting. Standard widths of post support modules.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S/S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 (51 mm) round 6005-T5 aluminum top rail. Both sides of platforms. TEK screw to handrail post.</w:t>
      </w:r>
    </w:p>
    <w:p w:rsidR="ABFFABFF" w:rsidRDefault="ABFFABFF" w:rsidP="ABFFABFF">
      <w:pPr>
        <w:pStyle w:val="ARCATSubSub1"/>
        <w:numPr>
          <w:ilvl w:val="4"/>
          <w:numId w:val="1"/>
        </w:numPr>
        <w:rPr/>
      </w:pPr>
      <w:r>
        <w:rPr/>
        <w:t>Hand Rail: Kattsafe 1-1/2 in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Kattsafe Dock Stairs offer a durable, corrosion-resistant access solution for loading docks, elevated work areas, and industrial sites. Made from high-strength aluminum, they resist rust and outdoor wear for long-lasting performance.</w:t>
      </w:r>
    </w:p>
    <w:p w:rsidR="ABFFABFF" w:rsidRDefault="ABFFABFF" w:rsidP="ABFFABFF">
      <w:pPr>
        <w:pStyle w:val="ARCATSubSub1"/>
        <w:numPr>
          <w:ilvl w:val="4"/>
          <w:numId w:val="1"/>
        </w:numPr>
        <w:rPr/>
      </w:pPr>
      <w:r>
        <w:rPr/>
        <w:t>The modular design ships flat-packed to reduce freight costs, while the T-bolt fastening system and adjustable leg supports ensure quick, hassle-free installation. Backed by a 5-year warranty, they provide a reliable, cost-effective option for safe access in industrial and commercial settings.</w:t>
      </w:r>
    </w:p>
    <w:p w:rsidR="ABFFABFF" w:rsidRDefault="ABFFABFF" w:rsidP="ABFFABFF">
      <w:pPr>
        <w:pStyle w:val="ARCATArticle"/>
        <w:numPr>
          <w:ilvl w:val="1"/>
          <w:numId w:val="1"/>
        </w:numPr>
        <w:rPr/>
      </w:pPr>
      <w:r>
        <w:rPr/>
        <w:t>PREFABRICATED DOCK STAIRS</w:t>
      </w:r>
    </w:p>
    <w:p w:rsidR="ABFFABFF" w:rsidRDefault="ABFFABFF" w:rsidP="ABFFABFF">
      <w:pPr>
        <w:pStyle w:val="ARCATParagraph"/>
        <w:numPr>
          <w:ilvl w:val="2"/>
          <w:numId w:val="1"/>
        </w:numPr>
        <w:rPr/>
      </w:pPr>
      <w:r>
        <w:rPr/>
        <w:t>Basis of Design: KDS05 Series Kattsafe Dock Stairs as supplied by Kattsafe.</w:t>
      </w:r>
    </w:p>
    <w:p w:rsidR="ABFFABFF" w:rsidRDefault="ABFFABFF" w:rsidP="ABFFABFF">
      <w:pPr>
        <w:pStyle w:val="ARCATSubPara"/>
        <w:numPr>
          <w:ilvl w:val="3"/>
          <w:numId w:val="1"/>
        </w:numPr>
        <w:rPr/>
      </w:pPr>
      <w:r>
        <w:rPr/>
        <w:t>High-strength corrosive-resistant aluminum constructed modular stair system. With a quick-install T-bolt fastening system and adjustable leg supports for on-site customization.</w:t>
      </w:r>
    </w:p>
    <w:p w:rsidR="ABFFABFF" w:rsidRDefault="ABFFABFF" w:rsidP="ABFFABFF">
      <w:pPr>
        <w:pStyle w:val="ARCATSubPara"/>
        <w:numPr>
          <w:ilvl w:val="3"/>
          <w:numId w:val="1"/>
        </w:numPr>
        <w:rPr/>
      </w:pPr>
      <w:r>
        <w:rPr/>
        <w:t>Pre-welded railing and pre-assembled stairs join together in the field with T-bolts.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K-80 Extrusion: Aluminum 3-1/8 x 1-1/2 inch (80 x 38 mm).</w:t>
      </w:r>
    </w:p>
    <w:p w:rsidR="ABFFABFF" w:rsidRDefault="ABFFABFF" w:rsidP="ABFFABFF">
      <w:pPr>
        <w:pStyle w:val="ARCATSubPara"/>
        <w:numPr>
          <w:ilvl w:val="3"/>
          <w:numId w:val="1"/>
        </w:numPr>
        <w:rPr/>
      </w:pPr>
      <w:r>
        <w:rPr/>
        <w:t>K-180 Extrusion: Aluminum 7-1/8 x 1-1/4 inch (180 X 32 mm).</w:t>
      </w:r>
    </w:p>
    <w:p w:rsidR="ABFFABFF" w:rsidRDefault="ABFFABFF" w:rsidP="ABFFABFF">
      <w:pPr>
        <w:pStyle w:val="ARCATSubPara"/>
        <w:numPr>
          <w:ilvl w:val="3"/>
          <w:numId w:val="1"/>
        </w:numPr>
        <w:rPr/>
      </w:pPr>
      <w:r>
        <w:rPr/>
        <w:t>Platform and Support Extrusion: K-60, 60 mm extrusion.</w:t>
      </w:r>
    </w:p>
    <w:p w:rsidR="ABFFABFF" w:rsidRDefault="ABFFABFF" w:rsidP="ABFFABFF">
      <w:pPr>
        <w:pStyle w:val="ARCATSubPara"/>
        <w:numPr>
          <w:ilvl w:val="3"/>
          <w:numId w:val="1"/>
        </w:numPr>
        <w:rPr/>
      </w:pPr>
      <w:r>
        <w:rPr/>
        <w:t>Top Rail: 2 inch (51 mm) extruded 6000 series aluminum profiled tube. 0.75 lbs/ft.</w:t>
      </w:r>
    </w:p>
    <w:p w:rsidR="ABFFABFF" w:rsidRDefault="ABFFABFF" w:rsidP="ABFFABFF">
      <w:pPr>
        <w:pStyle w:val="ARCATSubPara"/>
        <w:numPr>
          <w:ilvl w:val="3"/>
          <w:numId w:val="1"/>
        </w:numPr>
        <w:rPr/>
      </w:pPr>
      <w:r>
        <w:rPr/>
        <w:t>Mid rail: 1-5/8 inch (41.3 mm) extruded 6000 series aluminum profile tube. 0.40 lbs/ft.</w:t>
      </w:r>
    </w:p>
    <w:p w:rsidR="ABFFABFF" w:rsidRDefault="ABFFABFF" w:rsidP="ABFFABFF">
      <w:pPr>
        <w:pStyle w:val="ARCATSubPara"/>
        <w:numPr>
          <w:ilvl w:val="3"/>
          <w:numId w:val="1"/>
        </w:numPr>
        <w:rPr/>
      </w:pPr>
      <w:r>
        <w:rPr/>
        <w:t>Post: 2-1/4 x 1-1/2 x 1/8 inch (57.2 x 38.1 x 3.18 mm) extruded 6000 series rectangular tube. 2.70 lbs.</w:t>
      </w:r>
    </w:p>
    <w:p w:rsidR="ABFFABFF" w:rsidRDefault="ABFFABFF" w:rsidP="ABFFABFF">
      <w:pPr>
        <w:pStyle w:val="ARCATSubPara"/>
        <w:numPr>
          <w:ilvl w:val="3"/>
          <w:numId w:val="1"/>
        </w:numPr>
        <w:rPr/>
      </w:pPr>
      <w:r>
        <w:rPr/>
        <w:t>Aluminum Walkway Grating Surface: 1/2 inch (13 mm) thick mesh.</w:t>
      </w:r>
    </w:p>
    <w:p w:rsidR="ABFFABFF" w:rsidRDefault="ABFFABFF" w:rsidP="ABFFABFF">
      <w:pPr>
        <w:pStyle w:val="ARCATSubPara"/>
        <w:numPr>
          <w:ilvl w:val="3"/>
          <w:numId w:val="1"/>
        </w:numPr>
        <w:rPr/>
      </w:pPr>
      <w:r>
        <w:rPr/>
        <w:t>T-Bolt: 3/8 inch (9.5 mm) stainless steel.</w:t>
      </w:r>
    </w:p>
    <w:p w:rsidR="ABFFABFF" w:rsidRDefault="ABFFABFF" w:rsidP="ABFFABFF">
      <w:pPr>
        <w:pStyle w:val="ARCATSubPara"/>
        <w:numPr>
          <w:ilvl w:val="3"/>
          <w:numId w:val="1"/>
        </w:numPr>
        <w:rPr/>
      </w:pPr>
      <w:r>
        <w:rPr/>
        <w:t>Hardware: All stainless steel hardware.</w:t>
      </w:r>
    </w:p>
    <w:p w:rsidR="ABFFABFF" w:rsidRDefault="ABFFABFF" w:rsidP="ABFFABFF">
      <w:pPr>
        <w:pStyle w:val="ARCATSubPara"/>
        <w:numPr>
          <w:ilvl w:val="3"/>
          <w:numId w:val="1"/>
        </w:numPr>
        <w:rPr/>
      </w:pPr>
      <w:r>
        <w:rPr/>
        <w:t>End Caps: Plastic caps.</w:t>
      </w:r>
    </w:p>
    <w:p w:rsidR="ABFFABFF" w:rsidRDefault="ABFFABFF" w:rsidP="ABFFABFF">
      <w:pPr>
        <w:pStyle w:val="ARCATParagraph"/>
        <w:numPr>
          <w:ilvl w:val="2"/>
          <w:numId w:val="1"/>
        </w:numPr>
        <w:rPr/>
      </w:pPr>
      <w:r>
        <w:rPr/>
        <w:t>Finish: All aluminum sections are supplied mill finish as standard. Custom colors are available.</w:t>
      </w:r>
    </w:p>
    <w:p w:rsidR="ABFFABFF" w:rsidRDefault="ABFFABFF" w:rsidP="ABFFABFF">
      <w:pPr>
        <w:pStyle w:val="ARCATParagraph"/>
        <w:numPr>
          <w:ilvl w:val="2"/>
          <w:numId w:val="1"/>
        </w:numPr>
        <w:rPr/>
      </w:pPr>
      <w:r>
        <w:rPr/>
        <w:t>Inspection and Maintenance: Every twelve (12) months or after any incident by a competent person in accordance with manufacturer's specifications.</w:t>
      </w:r>
    </w:p>
    <w:p w:rsidR="ABFFABFF" w:rsidRDefault="ABFFABFF" w:rsidP="ABFFABFF">
      <w:pPr>
        <w:pStyle w:val="ARCATParagraph"/>
        <w:numPr>
          <w:ilvl w:val="2"/>
          <w:numId w:val="1"/>
        </w:numPr>
        <w:rPr/>
      </w:pPr>
      <w:r>
        <w:rPr/>
        <w:t>Compliance: OSHA and IBC compliant.</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pPr>
        <w:pStyle w:val="ARCATnote"/>
        <w:rPr/>
      </w:pPr>
      <w:r>
        <w:rPr/>
        <w:t>** NOTE TO SPECIFIER ** Kattsafe® Aluminum Stair Bridges provide safe and easy access to varying height applications, including service platforms, roof decks, and other maintenance areas where frequent access is required by personnel. These crossover stair systems are manufactured at a 40 degree angle, and standard widths are 2 ft (610 mm), 3 ft (914 mm), and 4 ft (1219 mm). Various platform lengths are available to suit your application.</w:t>
      </w:r>
    </w:p>
    <w:p w:rsidR="ABFFABFF" w:rsidRDefault="ABFFABFF" w:rsidP="ABFFABFF">
      <w:pPr>
        <w:pStyle w:val="ARCATParagraph"/>
        <w:numPr>
          <w:ilvl w:val="2"/>
          <w:numId w:val="1"/>
        </w:numPr>
        <w:rPr/>
      </w:pPr>
      <w:r>
        <w:rPr/>
        <w:t>Kattsafe Aluminum Stair Bridges incorporate handrails and knee rails for added protection and stability. These crossover stair systems are supplied in modules to allow for easy on-site assembly. Delete article if not required.</w:t>
      </w:r>
    </w:p>
    <w:p w:rsidR="ABFFABFF" w:rsidRDefault="ABFFABFF" w:rsidP="ABFFABFF">
      <w:pPr>
        <w:pStyle w:val="ARCATArticle"/>
        <w:numPr>
          <w:ilvl w:val="1"/>
          <w:numId w:val="1"/>
        </w:numPr>
        <w:rPr/>
      </w:pPr>
      <w:r>
        <w:rPr/>
        <w:t>PREFABRICATED MODULAR ALUMINUM STAIR BRIDGES</w:t>
      </w:r>
    </w:p>
    <w:p w:rsidR="ABFFABFF" w:rsidRDefault="ABFFABFF" w:rsidP="ABFFABFF">
      <w:pPr>
        <w:pStyle w:val="ARCATParagraph"/>
        <w:numPr>
          <w:ilvl w:val="2"/>
          <w:numId w:val="1"/>
        </w:numPr>
        <w:rPr/>
      </w:pPr>
      <w:r>
        <w:rPr/>
        <w:t>Basis of Design: KS100 Series Kattsafe Prefabricated Modular Stair Bridges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or non-penetrating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Standard Stair Bridge Widths:</w:t>
      </w:r>
    </w:p>
    <w:p>
      <w:pPr>
        <w:pStyle w:val="ARCATnote"/>
        <w:rPr/>
      </w:pPr>
      <w:r>
        <w:rPr/>
        <w:t>** NOTE TO SPECIFIER ** Delete width options not required.</w:t>
      </w:r>
    </w:p>
    <w:p w:rsidR="ABFFABFF" w:rsidRDefault="ABFFABFF" w:rsidP="ABFFABFF">
      <w:pPr>
        <w:pStyle w:val="ARCATSubSub1"/>
        <w:numPr>
          <w:ilvl w:val="4"/>
          <w:numId w:val="1"/>
        </w:numPr>
        <w:rPr/>
      </w:pPr>
      <w:r>
        <w:rPr/>
        <w:t>Width: 2 ft (610 mm).</w:t>
      </w:r>
    </w:p>
    <w:p w:rsidR="ABFFABFF" w:rsidRDefault="ABFFABFF" w:rsidP="ABFFABFF">
      <w:pPr>
        <w:pStyle w:val="ARCATSubSub1"/>
        <w:numPr>
          <w:ilvl w:val="4"/>
          <w:numId w:val="1"/>
        </w:numPr>
        <w:rPr/>
      </w:pPr>
      <w:r>
        <w:rPr/>
        <w:t>Width: 3 ft (914 mm).</w:t>
      </w:r>
    </w:p>
    <w:p w:rsidR="ABFFABFF" w:rsidRDefault="ABFFABFF" w:rsidP="ABFFABFF">
      <w:pPr>
        <w:pStyle w:val="ARCATSubSub1"/>
        <w:numPr>
          <w:ilvl w:val="4"/>
          <w:numId w:val="1"/>
        </w:numPr>
        <w:rPr/>
      </w:pPr>
      <w:r>
        <w:rPr/>
        <w:t>Width: 4 ft (1219 mm).</w:t>
      </w:r>
    </w:p>
    <w:p w:rsidR="ABFFABFF" w:rsidRDefault="ABFFABFF" w:rsidP="ABFFABFF">
      <w:pPr>
        <w:pStyle w:val="ARCATSubPara"/>
        <w:numPr>
          <w:ilvl w:val="3"/>
          <w:numId w:val="1"/>
        </w:numPr>
        <w:rPr/>
      </w:pPr>
      <w:r>
        <w:rPr/>
        <w:t>Standard First Stair Bridge Heights:</w:t>
      </w:r>
    </w:p>
    <w:p>
      <w:pPr>
        <w:pStyle w:val="ARCATnote"/>
        <w:rPr/>
      </w:pPr>
      <w:r>
        <w:rPr/>
        <w:t>** NOTE TO SPECIFIER ** Delete first stairway height options not required.</w:t>
      </w:r>
    </w:p>
    <w:p w:rsidR="ABFFABFF" w:rsidRDefault="ABFFABFF" w:rsidP="ABFFABFF">
      <w:pPr>
        <w:pStyle w:val="ARCATSubSub1"/>
        <w:numPr>
          <w:ilvl w:val="4"/>
          <w:numId w:val="1"/>
        </w:numPr>
        <w:rPr/>
      </w:pPr>
      <w:r>
        <w:rPr/>
        <w:t>First Stairway Height: 25 inches (635 mm).</w:t>
      </w:r>
    </w:p>
    <w:p w:rsidR="ABFFABFF" w:rsidRDefault="ABFFABFF" w:rsidP="ABFFABFF">
      <w:pPr>
        <w:pStyle w:val="ARCATSubSub1"/>
        <w:numPr>
          <w:ilvl w:val="4"/>
          <w:numId w:val="1"/>
        </w:numPr>
        <w:rPr/>
      </w:pPr>
      <w:r>
        <w:rPr/>
        <w:t>First Stairway Height: 33 inches (889 mm).</w:t>
      </w:r>
    </w:p>
    <w:p w:rsidR="ABFFABFF" w:rsidRDefault="ABFFABFF" w:rsidP="ABFFABFF">
      <w:pPr>
        <w:pStyle w:val="ARCATSubSub1"/>
        <w:numPr>
          <w:ilvl w:val="4"/>
          <w:numId w:val="1"/>
        </w:numPr>
        <w:rPr/>
      </w:pPr>
      <w:r>
        <w:rPr/>
        <w:t>First Stairway Height: 41 inches (1041 mm).</w:t>
      </w:r>
    </w:p>
    <w:p w:rsidR="ABFFABFF" w:rsidRDefault="ABFFABFF" w:rsidP="ABFFABFF">
      <w:pPr>
        <w:pStyle w:val="ARCATSubSub1"/>
        <w:numPr>
          <w:ilvl w:val="4"/>
          <w:numId w:val="1"/>
        </w:numPr>
        <w:rPr/>
      </w:pPr>
      <w:r>
        <w:rPr/>
        <w:t>First Stairway Height: 49 inches (1245 mm).</w:t>
      </w:r>
    </w:p>
    <w:p w:rsidR="ABFFABFF" w:rsidRDefault="ABFFABFF" w:rsidP="ABFFABFF">
      <w:pPr>
        <w:pStyle w:val="ARCATSubSub1"/>
        <w:numPr>
          <w:ilvl w:val="4"/>
          <w:numId w:val="1"/>
        </w:numPr>
        <w:rPr/>
      </w:pPr>
      <w:r>
        <w:rPr/>
        <w:t>First Stairway Height: 57 inches (1448 mm).</w:t>
      </w:r>
    </w:p>
    <w:p w:rsidR="ABFFABFF" w:rsidRDefault="ABFFABFF" w:rsidP="ABFFABFF">
      <w:pPr>
        <w:pStyle w:val="ARCATSubSub1"/>
        <w:numPr>
          <w:ilvl w:val="4"/>
          <w:numId w:val="1"/>
        </w:numPr>
        <w:rPr/>
      </w:pPr>
      <w:r>
        <w:rPr/>
        <w:t>First Stairway Height: 65 inches (1651 mm).</w:t>
      </w:r>
    </w:p>
    <w:p w:rsidR="ABFFABFF" w:rsidRDefault="ABFFABFF" w:rsidP="ABFFABFF">
      <w:pPr>
        <w:pStyle w:val="ARCATSubSub1"/>
        <w:numPr>
          <w:ilvl w:val="4"/>
          <w:numId w:val="1"/>
        </w:numPr>
        <w:rPr/>
      </w:pPr>
      <w:r>
        <w:rPr/>
        <w:t>First Stairway Height: 73 inches (1854 mm).</w:t>
      </w:r>
    </w:p>
    <w:p w:rsidR="ABFFABFF" w:rsidRDefault="ABFFABFF" w:rsidP="ABFFABFF">
      <w:pPr>
        <w:pStyle w:val="ARCATSubPara"/>
        <w:numPr>
          <w:ilvl w:val="3"/>
          <w:numId w:val="1"/>
        </w:numPr>
        <w:rPr/>
      </w:pPr>
      <w:r>
        <w:rPr/>
        <w:t>Standard Platform Lengths:</w:t>
      </w:r>
    </w:p>
    <w:p>
      <w:pPr>
        <w:pStyle w:val="ARCATnote"/>
        <w:rPr/>
      </w:pPr>
      <w:r>
        <w:rPr/>
        <w:t>** NOTE TO SPECIFIER ** Delete platform length options not required.</w:t>
      </w:r>
    </w:p>
    <w:p w:rsidR="ABFFABFF" w:rsidRDefault="ABFFABFF" w:rsidP="ABFFABFF">
      <w:pPr>
        <w:pStyle w:val="ARCATSubSub1"/>
        <w:numPr>
          <w:ilvl w:val="4"/>
          <w:numId w:val="1"/>
        </w:numPr>
        <w:rPr/>
      </w:pPr>
      <w:r>
        <w:rPr/>
        <w:t>Platform Length: 27 inches (686 mm).</w:t>
      </w:r>
    </w:p>
    <w:p w:rsidR="ABFFABFF" w:rsidRDefault="ABFFABFF" w:rsidP="ABFFABFF">
      <w:pPr>
        <w:pStyle w:val="ARCATSubSub1"/>
        <w:numPr>
          <w:ilvl w:val="4"/>
          <w:numId w:val="1"/>
        </w:numPr>
        <w:rPr/>
      </w:pPr>
      <w:r>
        <w:rPr/>
        <w:t>Platform Length: 35 inches (889 mm).</w:t>
      </w:r>
    </w:p>
    <w:p w:rsidR="ABFFABFF" w:rsidRDefault="ABFFABFF" w:rsidP="ABFFABFF">
      <w:pPr>
        <w:pStyle w:val="ARCATSubSub1"/>
        <w:numPr>
          <w:ilvl w:val="4"/>
          <w:numId w:val="1"/>
        </w:numPr>
        <w:rPr/>
      </w:pPr>
      <w:r>
        <w:rPr/>
        <w:t>Platform Length: 43 inches (1092 mm).</w:t>
      </w:r>
    </w:p>
    <w:p w:rsidR="ABFFABFF" w:rsidRDefault="ABFFABFF" w:rsidP="ABFFABFF">
      <w:pPr>
        <w:pStyle w:val="ARCATSubSub1"/>
        <w:numPr>
          <w:ilvl w:val="4"/>
          <w:numId w:val="1"/>
        </w:numPr>
        <w:rPr/>
      </w:pPr>
      <w:r>
        <w:rPr/>
        <w:t>Platform Length: 51 inches (1295 mm).</w:t>
      </w:r>
    </w:p>
    <w:p w:rsidR="ABFFABFF" w:rsidRDefault="ABFFABFF" w:rsidP="ABFFABFF">
      <w:pPr>
        <w:pStyle w:val="ARCATSubSub1"/>
        <w:numPr>
          <w:ilvl w:val="4"/>
          <w:numId w:val="1"/>
        </w:numPr>
        <w:rPr/>
      </w:pPr>
      <w:r>
        <w:rPr/>
        <w:t>Platform Length: 59 inches (1499 mm).</w:t>
      </w:r>
    </w:p>
    <w:p w:rsidR="ABFFABFF" w:rsidRDefault="ABFFABFF" w:rsidP="ABFFABFF">
      <w:pPr>
        <w:pStyle w:val="ARCATSubSub1"/>
        <w:numPr>
          <w:ilvl w:val="4"/>
          <w:numId w:val="1"/>
        </w:numPr>
        <w:rPr/>
      </w:pPr>
      <w:r>
        <w:rPr/>
        <w:t>Platform Length: 67 inches (1702 mm).</w:t>
      </w:r>
    </w:p>
    <w:p w:rsidR="ABFFABFF" w:rsidRDefault="ABFFABFF" w:rsidP="ABFFABFF">
      <w:pPr>
        <w:pStyle w:val="ARCATSubSub1"/>
        <w:numPr>
          <w:ilvl w:val="4"/>
          <w:numId w:val="1"/>
        </w:numPr>
        <w:rPr/>
      </w:pPr>
      <w:r>
        <w:rPr/>
        <w:t>Platform Length: 75 inches (1905 mm).</w:t>
      </w:r>
    </w:p>
    <w:p w:rsidR="ABFFABFF" w:rsidRDefault="ABFFABFF" w:rsidP="ABFFABFF">
      <w:pPr>
        <w:pStyle w:val="ARCATSubPara"/>
        <w:numPr>
          <w:ilvl w:val="3"/>
          <w:numId w:val="1"/>
        </w:numPr>
        <w:rPr/>
      </w:pPr>
      <w:r>
        <w:rPr/>
        <w:t>Standard Second Stair Bridge Heights:</w:t>
      </w:r>
    </w:p>
    <w:p>
      <w:pPr>
        <w:pStyle w:val="ARCATnote"/>
        <w:rPr/>
      </w:pPr>
      <w:r>
        <w:rPr/>
        <w:t>** NOTE TO SPECIFIER ** Delete second stairway height options not required.</w:t>
      </w:r>
    </w:p>
    <w:p w:rsidR="ABFFABFF" w:rsidRDefault="ABFFABFF" w:rsidP="ABFFABFF">
      <w:pPr>
        <w:pStyle w:val="ARCATSubSub1"/>
        <w:numPr>
          <w:ilvl w:val="4"/>
          <w:numId w:val="1"/>
        </w:numPr>
        <w:rPr/>
      </w:pPr>
      <w:r>
        <w:rPr/>
        <w:t>Second Stairway Height: 25 inches (635 mm).</w:t>
      </w:r>
    </w:p>
    <w:p w:rsidR="ABFFABFF" w:rsidRDefault="ABFFABFF" w:rsidP="ABFFABFF">
      <w:pPr>
        <w:pStyle w:val="ARCATSubSub1"/>
        <w:numPr>
          <w:ilvl w:val="4"/>
          <w:numId w:val="1"/>
        </w:numPr>
        <w:rPr/>
      </w:pPr>
      <w:r>
        <w:rPr/>
        <w:t>Second Stairway Height: 33 inches (889 mm).</w:t>
      </w:r>
    </w:p>
    <w:p w:rsidR="ABFFABFF" w:rsidRDefault="ABFFABFF" w:rsidP="ABFFABFF">
      <w:pPr>
        <w:pStyle w:val="ARCATSubSub1"/>
        <w:numPr>
          <w:ilvl w:val="4"/>
          <w:numId w:val="1"/>
        </w:numPr>
        <w:rPr/>
      </w:pPr>
      <w:r>
        <w:rPr/>
        <w:t>Second Stairway Height: 41 inches (1041 mm).</w:t>
      </w:r>
    </w:p>
    <w:p w:rsidR="ABFFABFF" w:rsidRDefault="ABFFABFF" w:rsidP="ABFFABFF">
      <w:pPr>
        <w:pStyle w:val="ARCATSubSub1"/>
        <w:numPr>
          <w:ilvl w:val="4"/>
          <w:numId w:val="1"/>
        </w:numPr>
        <w:rPr/>
      </w:pPr>
      <w:r>
        <w:rPr/>
        <w:t>Second Stairway Height: 49 inches (1245 mm).</w:t>
      </w:r>
    </w:p>
    <w:p w:rsidR="ABFFABFF" w:rsidRDefault="ABFFABFF" w:rsidP="ABFFABFF">
      <w:pPr>
        <w:pStyle w:val="ARCATSubSub1"/>
        <w:numPr>
          <w:ilvl w:val="4"/>
          <w:numId w:val="1"/>
        </w:numPr>
        <w:rPr/>
      </w:pPr>
      <w:r>
        <w:rPr/>
        <w:t>Second Stairway Height: 57 inches (1448 mm).</w:t>
      </w:r>
    </w:p>
    <w:p w:rsidR="ABFFABFF" w:rsidRDefault="ABFFABFF" w:rsidP="ABFFABFF">
      <w:pPr>
        <w:pStyle w:val="ARCATSubSub1"/>
        <w:numPr>
          <w:ilvl w:val="4"/>
          <w:numId w:val="1"/>
        </w:numPr>
        <w:rPr/>
      </w:pPr>
      <w:r>
        <w:rPr/>
        <w:t>Second Stairway Height: 65 inches (1651 mm).</w:t>
      </w:r>
    </w:p>
    <w:p w:rsidR="ABFFABFF" w:rsidRDefault="ABFFABFF" w:rsidP="ABFFABFF">
      <w:pPr>
        <w:pStyle w:val="ARCATSubSub1"/>
        <w:numPr>
          <w:ilvl w:val="4"/>
          <w:numId w:val="1"/>
        </w:numPr>
        <w:rPr/>
      </w:pPr>
      <w:r>
        <w:rPr/>
        <w:t>Second Stairway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 Mounting Brackets: Stainless steel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rsidR="ABFFABFF" w:rsidRDefault="ABFFABFF" w:rsidP="ABFFABFF">
      <w:pPr>
        <w:pStyle w:val="ARCATParagraph"/>
        <w:numPr>
          <w:ilvl w:val="2"/>
          <w:numId w:val="1"/>
        </w:numPr>
        <w:rPr/>
      </w:pPr>
      <w:r>
        <w:rPr/>
        <w:t>Basis of Design: KC103 Series Kattsafe Prefabricated Crossover Stair System as supplied by Kattsafe. Two pre-configured stair modules, platform, Top rail, mid rail, and post kits.</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non-penetrating Kattsafe No. 180 stringer bases, or non-penetrating weighted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Sub1"/>
        <w:numPr>
          <w:ilvl w:val="4"/>
          <w:numId w:val="1"/>
        </w:numPr>
        <w:rPr/>
      </w:pPr>
      <w:r>
        <w:rPr/>
        <w:t>Design live load 60 psf as standard.</w:t>
      </w:r>
    </w:p>
    <w:p w:rsidR="ABFFABFF" w:rsidRDefault="ABFFABFF" w:rsidP="ABFFABFF">
      <w:pPr>
        <w:pStyle w:val="ARCATSubPara"/>
        <w:numPr>
          <w:ilvl w:val="3"/>
          <w:numId w:val="1"/>
        </w:numPr>
        <w:rPr/>
      </w:pPr>
      <w:r>
        <w:rPr/>
        <w:t>Standards Requirements: Unit shall be designed and manufactured to meet or exceed OSHA 1910 and 1926.</w:t>
      </w:r>
    </w:p>
    <w:p w:rsidR="ABFFABFF" w:rsidRDefault="ABFFABFF" w:rsidP="ABFFABFF">
      <w:pPr>
        <w:pStyle w:val="ARCATSubPara"/>
        <w:numPr>
          <w:ilvl w:val="3"/>
          <w:numId w:val="1"/>
        </w:numPr>
        <w:rPr/>
      </w:pPr>
      <w:r>
        <w:rPr/>
        <w:t>Degree of incline: Between 30 and 50 degrees. Standard is 40 degrees.</w:t>
      </w:r>
    </w:p>
    <w:p w:rsidR="ABFFABFF" w:rsidRDefault="ABFFABFF" w:rsidP="ABFFABFF">
      <w:pPr>
        <w:pStyle w:val="ARCATSubPara"/>
        <w:numPr>
          <w:ilvl w:val="3"/>
          <w:numId w:val="1"/>
        </w:numPr>
        <w:rPr/>
      </w:pPr>
      <w:r>
        <w:rPr/>
        <w:t>Stair and Bridge Width: 3 ft (914 mm).</w:t>
      </w:r>
    </w:p>
    <w:p w:rsidR="ABFFABFF" w:rsidRDefault="ABFFABFF" w:rsidP="ABFFABFF">
      <w:pPr>
        <w:pStyle w:val="ARCATSubPara"/>
        <w:numPr>
          <w:ilvl w:val="3"/>
          <w:numId w:val="1"/>
        </w:numPr>
        <w:rPr/>
      </w:pPr>
      <w:r>
        <w:rPr/>
        <w:t>Platform Length: 3 ft (914 mm).</w:t>
      </w:r>
    </w:p>
    <w:p>
      <w:pPr>
        <w:pStyle w:val="ARCATnote"/>
        <w:rPr/>
      </w:pPr>
      <w:r>
        <w:rPr/>
        <w:t>** NOTE TO SPECIFIER ** Delete stairway clearance height options not required.</w:t>
      </w:r>
    </w:p>
    <w:p w:rsidR="ABFFABFF" w:rsidRDefault="ABFFABFF" w:rsidP="ABFFABFF">
      <w:pPr>
        <w:pStyle w:val="ARCATSubPara"/>
        <w:numPr>
          <w:ilvl w:val="3"/>
          <w:numId w:val="1"/>
        </w:numPr>
        <w:rPr/>
      </w:pPr>
      <w:r>
        <w:rPr/>
        <w:t>Stairway Clearance Height: 25 inches (635 mm).</w:t>
      </w:r>
    </w:p>
    <w:p w:rsidR="ABFFABFF" w:rsidRDefault="ABFFABFF" w:rsidP="ABFFABFF">
      <w:pPr>
        <w:pStyle w:val="ARCATSubPara"/>
        <w:numPr>
          <w:ilvl w:val="3"/>
          <w:numId w:val="1"/>
        </w:numPr>
        <w:rPr/>
      </w:pPr>
      <w:r>
        <w:rPr/>
        <w:t>Stairway Clearance Height: 33 inches (889 mm).</w:t>
      </w:r>
    </w:p>
    <w:p w:rsidR="ABFFABFF" w:rsidRDefault="ABFFABFF" w:rsidP="ABFFABFF">
      <w:pPr>
        <w:pStyle w:val="ARCATSubPara"/>
        <w:numPr>
          <w:ilvl w:val="3"/>
          <w:numId w:val="1"/>
        </w:numPr>
        <w:rPr/>
      </w:pPr>
      <w:r>
        <w:rPr/>
        <w:t>Stairway Clearance Height: 41 inches (1041 mm).</w:t>
      </w:r>
    </w:p>
    <w:p w:rsidR="ABFFABFF" w:rsidRDefault="ABFFABFF" w:rsidP="ABFFABFF">
      <w:pPr>
        <w:pStyle w:val="ARCATSubPara"/>
        <w:numPr>
          <w:ilvl w:val="3"/>
          <w:numId w:val="1"/>
        </w:numPr>
        <w:rPr/>
      </w:pPr>
      <w:r>
        <w:rPr/>
        <w:t>Stairway Clearance Height: 49 inches (1245 mm).</w:t>
      </w:r>
    </w:p>
    <w:p w:rsidR="ABFFABFF" w:rsidRDefault="ABFFABFF" w:rsidP="ABFFABFF">
      <w:pPr>
        <w:pStyle w:val="ARCATSubPara"/>
        <w:numPr>
          <w:ilvl w:val="3"/>
          <w:numId w:val="1"/>
        </w:numPr>
        <w:rPr/>
      </w:pPr>
      <w:r>
        <w:rPr/>
        <w:t>Stairway Clearance Height: 57 inches (1448 mm).</w:t>
      </w:r>
    </w:p>
    <w:p w:rsidR="ABFFABFF" w:rsidRDefault="ABFFABFF" w:rsidP="ABFFABFF">
      <w:pPr>
        <w:pStyle w:val="ARCATSubPara"/>
        <w:numPr>
          <w:ilvl w:val="3"/>
          <w:numId w:val="1"/>
        </w:numPr>
        <w:rPr/>
      </w:pPr>
      <w:r>
        <w:rPr/>
        <w:t>Stairway Clearance Height: 65 inches (1651 mm).</w:t>
      </w:r>
    </w:p>
    <w:p w:rsidR="ABFFABFF" w:rsidRDefault="ABFFABFF" w:rsidP="ABFFABFF">
      <w:pPr>
        <w:pStyle w:val="ARCATSubPara"/>
        <w:numPr>
          <w:ilvl w:val="3"/>
          <w:numId w:val="1"/>
        </w:numPr>
        <w:rPr/>
      </w:pPr>
      <w:r>
        <w:rPr/>
        <w:t>Stairway Clearance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Treads: 10 x 1-1/2 inch (254 x 38 mm) 6005-T5 aluminum tread with serration for grip.</w:t>
      </w:r>
    </w:p>
    <w:p w:rsidR="ABFFABFF" w:rsidRDefault="ABFFABFF" w:rsidP="ABFFABFF">
      <w:pPr>
        <w:pStyle w:val="ARCATSubSub1"/>
        <w:numPr>
          <w:ilvl w:val="4"/>
          <w:numId w:val="1"/>
        </w:numPr>
        <w:rPr/>
      </w:pPr>
      <w:r>
        <w:rPr/>
        <w:t>Stair Tread Mounting Brackets: Aluminum 6106-T6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Reliable rooftop ramps that will guarantee safe and easy access to personnel and equipment. The new KBR1200 Ramp System is here to provide exactly that. Made of high-strength aluminum with a non-penetrating base design, our rooftop ramps ensure maximum safety and minimum fuss during installation and use. Three different height configurations. During installation, there is no need to penetrate the rooftop, ensuring its integrity and preventing any potential damage. Other mounting options are available as needed. Delete article if not required.</w:t>
      </w:r>
    </w:p>
    <w:p w:rsidR="ABFFABFF" w:rsidRDefault="ABFFABFF" w:rsidP="ABFFABFF">
      <w:pPr>
        <w:pStyle w:val="ARCATArticle"/>
        <w:numPr>
          <w:ilvl w:val="1"/>
          <w:numId w:val="1"/>
        </w:numPr>
        <w:rPr/>
      </w:pPr>
      <w:r>
        <w:rPr/>
        <w:t>PREFABRICATED MODULAR RAMP SYSTEM</w:t>
      </w:r>
    </w:p>
    <w:p w:rsidR="ABFFABFF" w:rsidRDefault="ABFFABFF" w:rsidP="ABFFABFF">
      <w:pPr>
        <w:pStyle w:val="ARCATParagraph"/>
        <w:numPr>
          <w:ilvl w:val="2"/>
          <w:numId w:val="1"/>
        </w:numPr>
        <w:rPr/>
      </w:pPr>
      <w:r>
        <w:rPr/>
        <w:t>Basis of Design: KBR1200 Series Kattsafe Prefabricated Modular Ramp System as supplied by Kattsafe. Lightweight, high-strength, aluminum construction.</w:t>
      </w:r>
    </w:p>
    <w:p>
      <w:pPr>
        <w:pStyle w:val="ARCATnote"/>
        <w:rPr/>
      </w:pPr>
      <w:r>
        <w:rPr/>
        <w:t>** NOTE TO SPECIFIER ** Delete clearance height options not required. Taller clear heights require a custom ramp system. Contact the Manufacturer for more detailed information.</w:t>
      </w:r>
    </w:p>
    <w:p w:rsidR="ABFFABFF" w:rsidRDefault="ABFFABFF" w:rsidP="ABFFABFF">
      <w:pPr>
        <w:pStyle w:val="ARCATSubPara"/>
        <w:numPr>
          <w:ilvl w:val="3"/>
          <w:numId w:val="1"/>
        </w:numPr>
        <w:rPr/>
      </w:pPr>
      <w:r>
        <w:rPr/>
        <w:t>Clearance Heights: Model KBR1200.12: 12 inch (305 mm).</w:t>
      </w:r>
    </w:p>
    <w:p w:rsidR="ABFFABFF" w:rsidRDefault="ABFFABFF" w:rsidP="ABFFABFF">
      <w:pPr>
        <w:pStyle w:val="ARCATSubPara"/>
        <w:numPr>
          <w:ilvl w:val="3"/>
          <w:numId w:val="1"/>
        </w:numPr>
        <w:rPr/>
      </w:pPr>
      <w:r>
        <w:rPr/>
        <w:t>Clearance Heights: Model KBR1200.24: 24 inch (610 mm).</w:t>
      </w:r>
    </w:p>
    <w:p w:rsidR="ABFFABFF" w:rsidRDefault="ABFFABFF" w:rsidP="ABFFABFF">
      <w:pPr>
        <w:pStyle w:val="ARCATSubPara"/>
        <w:numPr>
          <w:ilvl w:val="3"/>
          <w:numId w:val="1"/>
        </w:numPr>
        <w:rPr/>
      </w:pPr>
      <w:r>
        <w:rPr/>
        <w:t>Clearance Heights: Model KBR1200.36: 36 inch (914 mm).</w:t>
      </w:r>
    </w:p>
    <w:p w:rsidR="ABFFABFF" w:rsidRDefault="ABFFABFF" w:rsidP="ABFFABFF">
      <w:pPr>
        <w:pStyle w:val="ARCATParagraph"/>
        <w:numPr>
          <w:ilvl w:val="2"/>
          <w:numId w:val="1"/>
        </w:numPr>
        <w:rPr/>
      </w:pPr>
      <w:r>
        <w:rPr/>
        <w:t>Compliance: Meets or exceeds applicable OSHA and ANSI standards.</w:t>
      </w:r>
    </w:p>
    <w:p w:rsidR="ABFFABFF" w:rsidRDefault="ABFFABFF" w:rsidP="ABFFABFF">
      <w:pPr>
        <w:pStyle w:val="ARCATParagraph"/>
        <w:numPr>
          <w:ilvl w:val="2"/>
          <w:numId w:val="1"/>
        </w:numPr>
        <w:rPr/>
      </w:pPr>
      <w:r>
        <w:rPr/>
        <w:t>Capacity: Supports 1000 lbs (453.6 kg) total load without failure.</w:t>
      </w:r>
    </w:p>
    <w:p w:rsidR="ABFFABFF" w:rsidRDefault="ABFFABFF" w:rsidP="ABFFABFF">
      <w:pPr>
        <w:pStyle w:val="ARCATSubPara"/>
        <w:numPr>
          <w:ilvl w:val="3"/>
          <w:numId w:val="1"/>
        </w:numPr>
        <w:rPr/>
      </w:pPr>
      <w:r>
        <w:rPr/>
        <w:t>Design live load: 60 psf (2.872 kPa) as standard.</w:t>
      </w:r>
    </w:p>
    <w:p w:rsidR="ABFFABFF" w:rsidRDefault="ABFFABFF" w:rsidP="ABFFABFF">
      <w:pPr>
        <w:pStyle w:val="ARCATParagraph"/>
        <w:numPr>
          <w:ilvl w:val="2"/>
          <w:numId w:val="1"/>
        </w:numPr>
        <w:rPr/>
      </w:pPr>
      <w:r>
        <w:rPr/>
        <w:t>Ramp and Platform:</w:t>
      </w:r>
    </w:p>
    <w:p w:rsidR="ABFFABFF" w:rsidRDefault="ABFFABFF" w:rsidP="ABFFABFF">
      <w:pPr>
        <w:pStyle w:val="ARCATSubPara"/>
        <w:numPr>
          <w:ilvl w:val="3"/>
          <w:numId w:val="1"/>
        </w:numPr>
        <w:rPr/>
      </w:pPr>
      <w:r>
        <w:rPr/>
        <w:t>Surface: Aluminum Grating. 1/2 inch (13 mm) thick mesh, Aluminum 6063-T4.</w:t>
      </w:r>
    </w:p>
    <w:p w:rsidR="ABFFABFF" w:rsidRDefault="ABFFABFF" w:rsidP="ABFFABFF">
      <w:pPr>
        <w:pStyle w:val="ARCATSubPara"/>
        <w:numPr>
          <w:ilvl w:val="3"/>
          <w:numId w:val="1"/>
        </w:numPr>
        <w:rPr/>
      </w:pPr>
      <w:r>
        <w:rPr/>
        <w:t>Brackets: Mount to stringer with 3/8 inch (9.5 mm) stainless steel Kattsafe T-Bolts.</w:t>
      </w:r>
    </w:p>
    <w:p w:rsidR="ABFFABFF" w:rsidRDefault="ABFFABFF" w:rsidP="ABFFABFF">
      <w:pPr>
        <w:pStyle w:val="ARCATSubPara"/>
        <w:numPr>
          <w:ilvl w:val="3"/>
          <w:numId w:val="1"/>
        </w:numPr>
        <w:rPr/>
      </w:pPr>
      <w:r>
        <w:rPr/>
        <w:t>Platform to Ramp Connections: Kattsafe 80, 10-degree angle bracket.</w:t>
      </w:r>
    </w:p>
    <w:p w:rsidR="ABFFABFF" w:rsidRDefault="ABFFABFF" w:rsidP="ABFFABFF">
      <w:pPr>
        <w:pStyle w:val="ARCATSubPara"/>
        <w:numPr>
          <w:ilvl w:val="3"/>
          <w:numId w:val="1"/>
        </w:numPr>
        <w:rPr/>
      </w:pPr>
      <w:r>
        <w:rPr/>
        <w:t>Degree of Incline: 10 degrees, plus or minus 1 degree.</w:t>
      </w:r>
    </w:p>
    <w:p w:rsidR="ABFFABFF" w:rsidRDefault="ABFFABFF" w:rsidP="ABFFABFF">
      <w:pPr>
        <w:pStyle w:val="ARCATSubPara"/>
        <w:numPr>
          <w:ilvl w:val="3"/>
          <w:numId w:val="1"/>
        </w:numPr>
        <w:rPr/>
      </w:pPr>
      <w:r>
        <w:rPr/>
        <w:t>Framing and Post Supports: 3-1/8 x 1-1/2 inch (79 x 38 mm) Aluminum stringer grade 6005-T5.</w:t>
      </w:r>
    </w:p>
    <w:p w:rsidR="ABFFABFF" w:rsidRDefault="ABFFABFF" w:rsidP="ABFFABFF">
      <w:pPr>
        <w:pStyle w:val="ARCATSubPara"/>
        <w:numPr>
          <w:ilvl w:val="3"/>
          <w:numId w:val="1"/>
        </w:numPr>
        <w:rPr/>
      </w:pPr>
      <w:r>
        <w:rPr/>
        <w:t>Platform Dimension (WxL): 48 x 48-1/16 inches (1219 x 1221 mm).</w:t>
      </w:r>
    </w:p>
    <w:p w:rsidR="ABFFABFF" w:rsidRDefault="ABFFABFF" w:rsidP="ABFFABFF">
      <w:pPr>
        <w:pStyle w:val="ARCATSubPara"/>
        <w:numPr>
          <w:ilvl w:val="3"/>
          <w:numId w:val="1"/>
        </w:numPr>
        <w:rPr/>
      </w:pPr>
      <w:r>
        <w:rPr/>
        <w:t>Base Details: 7-1/8 x 1-1/4 inch (181 x 32 mm) Aluminum Grade 6005-T5. Non-penetrating design. No need to penetrate the rooftop.</w:t>
      </w:r>
    </w:p>
    <w:p w:rsidR="ABFFABFF" w:rsidRDefault="ABFFABFF" w:rsidP="ABFFABFF">
      <w:pPr>
        <w:pStyle w:val="ARCATParagraph"/>
        <w:numPr>
          <w:ilvl w:val="2"/>
          <w:numId w:val="1"/>
        </w:numPr>
        <w:rPr/>
      </w:pPr>
      <w:r>
        <w:rPr/>
        <w:t>Inspection: Every twelve (12) months or after any incident by a competent person in accordance with manufacturer's specifications.</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Dissimilar Metals:</w:t>
      </w:r>
    </w:p>
    <w:p w:rsidR="ABFFABFF" w:rsidRDefault="ABFFABFF" w:rsidP="ABFFABFF">
      <w:pPr>
        <w:pStyle w:val="ARCATSubPara"/>
        <w:numPr>
          <w:ilvl w:val="3"/>
          <w:numId w:val="1"/>
        </w:numPr>
        <w:rPr/>
      </w:pPr>
      <w:r>
        <w:rPr/>
        <w:t>Aluminum to Concrete: To be painted with a bitumen paint.</w:t>
      </w:r>
    </w:p>
    <w:p w:rsidR="ABFFABFF" w:rsidRDefault="ABFFABFF" w:rsidP="ABFFABFF">
      <w:pPr>
        <w:pStyle w:val="ARCATSubPara"/>
        <w:numPr>
          <w:ilvl w:val="3"/>
          <w:numId w:val="1"/>
        </w:numPr>
        <w:rPr/>
      </w:pPr>
      <w:r>
        <w:rPr/>
        <w:t>Aluminum to Roof Deck: Shall be separated with EPDM tape.</w:t>
      </w:r>
    </w:p>
    <w:p w:rsidR="ABFFABFF" w:rsidRDefault="ABFFABFF" w:rsidP="ABFFABFF">
      <w:pPr>
        <w:pStyle w:val="ARCATSubPara"/>
        <w:numPr>
          <w:ilvl w:val="3"/>
          <w:numId w:val="1"/>
        </w:numPr>
        <w:rPr/>
      </w:pPr>
      <w:r>
        <w:rPr/>
        <w:t>Aluminum to Stainless Steel: Brackets to be powder coated or EPDM separated.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05A6"
  Type="http://schemas.openxmlformats.org/officeDocument/2006/relationships/image"
  Target="https://www.arcat.com/clients/gfx/fixfast.png"
  TargetMode="External"
/>
<Relationship
  Id="rId_750688_1"
  Type="http://schemas.openxmlformats.org/officeDocument/2006/relationships/hyperlink"
  Target="https://arcat.com/rfi?action=email&amp;company=Kattsafe&amp;message=RE%253A%2520Spec%2520Question%2520(05535kat)%253A%2520&amp;coid=48709&amp;spec=05535kat&amp;rep=&amp;fax=317-229%25206451"
  TargetMode="External"
/>
<Relationship
  Id="rId_750688_2"
  Type="http://schemas.openxmlformats.org/officeDocument/2006/relationships/hyperlink"
  Target="https://www.kattsafe.com"
  TargetMode="External"
/>
<Relationship
  Id="rId_750688_3"
  Type="http://schemas.openxmlformats.org/officeDocument/2006/relationships/hyperlink"
  Target="https://arcat.com/company/kattsafe-48709"
  TargetMode="External"
/>
<Relationship
  Id="rId_4BB5B9_1"
  Type="http://schemas.openxmlformats.org/officeDocument/2006/relationships/hyperlink"
  Target="https://arcat.com/rfi?action=email&amp;company=Kattsafe&amp;message=RE%253A%2520Spec%2520Question%2520(05535kat)%253A%2520&amp;coid=48709&amp;spec=05535kat&amp;rep=&amp;fax=317-229%25206451"
  TargetMode="External"
/>
<Relationship
  Id="rId_4BB5B9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