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afesmart.png&quot; \* MERGEFORMAT \d  \x \y">
        <w:r>
          <w:drawing>
            <wp:inline distT="0" distB="0" distL="0" distR="0">
              <wp:extent cx="3810000" cy="1905000"/>
              <wp:effectExtent l="0" t="0" r="0" b="0"/>
              <wp:docPr id="1" name="Picture rId_E0DFBA" descr="https://www.arcat.com/clients/gfx/safesm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0DFBA" descr="https://www.arcat.com/clients/gfx/safesmart.png"/>
                      <pic:cNvPicPr>
                        <a:picLocks noChangeAspect="1" noChangeArrowheads="1"/>
                      </pic:cNvPicPr>
                    </pic:nvPicPr>
                    <pic:blipFill>
                      <a:blip r:link="rId_E0DFBA"/>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13 34 53 </w:t>
      </w:r>
    </w:p>
    <w:p>
      <w:pPr>
        <w:pStyle w:val="ARCATTitle"/>
        <w:jc w:val="center"/>
        <w:rPr/>
      </w:pPr>
      <w:r>
        <w:rPr/>
        <w:t>FABRICATED STAIRS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SafeSmart; delivering innovative height access solutions to industries worldwide.</w:t>
      </w:r>
      <w:r>
        <w:rPr/>
        <w:br/>
        <w:t>This section is based on the products of SafeSmart, which is located at:</w:t>
      </w:r>
    </w:p>
    <w:p>
      <w:pPr>
        <w:pStyle w:val="ARCATnote"/>
        <w:rPr/>
      </w:pPr>
      <w:r>
        <w:rPr/>
        <w:t>13238 Florence Ave.</w:t>
      </w:r>
      <w:r>
        <w:rPr/>
        <w:br/>
        <w:t>Santa Fe Springs, CA 90670</w:t>
      </w:r>
      <w:r>
        <w:rPr/>
        <w:br/>
        <w:t>Toll Free Tel: 800-869-1525</w:t>
      </w:r>
      <w:r>
        <w:rPr/>
        <w:br/>
        <w:t>Tel: 866-382-3450</w:t>
      </w:r>
      <w:r>
        <w:rPr/>
        <w:br/>
        <w:t>Tel: 310-751-5784</w:t>
      </w:r>
      <w:r>
        <w:rPr/>
        <w:br/>
        <w:t>Fax: 866-553-7702</w:t>
      </w:r>
      <w:r>
        <w:rPr/>
        <w:br/>
        <w:t>Email: joshs@safesmart.com</w:t>
      </w:r>
      <w:r>
        <w:rPr/>
        <w:br/>
        <w:t>Web: https://safesmartaccess.com</w:t>
      </w:r>
      <w:r>
        <w:rPr/>
        <w:br/>
        <w:t/>
      </w:r>
      <w:r>
        <w:rPr/>
        <w:br/>
        <w:t> [ </w:t>
      </w:r>
      <w:hyperlink r:id="rId_3C1EEF_1" w:history="1">
        <w:tooltip>Click Here downloads</w:tooltip>
        <w:r>
          <w:rPr>
            <w:rStyle w:val="Hyperlink"/>
            <w:color w:val="802020"/>
            <w:u w:val="single"/>
          </w:rPr>
          <w:t>Click Here</w:t>
        </w:r>
      </w:hyperlink>
      <w:r>
        <w:rPr/>
        <w:t> ] for additional information.</w:t>
      </w:r>
      <w:r>
        <w:rPr/>
        <w:br/>
        <w:t/>
      </w:r>
      <w:r>
        <w:rPr/>
        <w:br/>
        <w:t>Since 1997, SafeSmart Access has been at the forefront of delivering innovative height access solutions to industries worldwide, including construction, industrial, aviation, mining, and defense.</w:t>
      </w:r>
      <w:r>
        <w:rPr/>
        <w:br/>
        <w:t>We are proud to be the trusted partner of leading organizations such as SpaceX, Delta Airlines, Rio Tinto, Airbus, the US Air Force, Turner Construction, Bechtel, Kiewit, FEMA, and global defense agencies. Our dedication to innovation drives us to design and manufacture cutting-edge solutions that ensure safety, efficiency, and reliability in every project.</w:t>
      </w:r>
      <w:r>
        <w:rPr/>
        <w:br/>
        <w:t>From modular stair systems like AdjustaStairs to versatile platforms like the Safeloader, our extensive product range is engineered to tackle the toughest challenges in height access. Whether it's enhancing worker safety, improving productivity, or meeting stringent compliance standards, our solutions are built to deliver unparalleled performance.</w:t>
      </w:r>
      <w:r>
        <w:rPr/>
        <w:br/>
        <w:t>At SafeSmart Access, we go beyond off-the-shelf offerings. With a team of experts and a commitment to customization, we excel in creating tailored solutions for even the most complex and unique needsno matter the industry or location.</w:t>
      </w:r>
      <w:r>
        <w:rPr/>
        <w:br/>
        <w:t>For over two decades, we've been redefining what's possible in height access, earning a reputation as the premier global solutions provider. If your project demands the best, SafeSmart Access is ready to deliver.</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Engineered Aluminum Access Stair System</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F1554: 2020 - Standard Specification for Anchor Bolts, Steel, 36, 55, and 105-ksi Yield Strength.</w:t>
      </w:r>
    </w:p>
    <w:p w:rsidR="ABFFABFF" w:rsidRDefault="ABFFABFF" w:rsidP="ABFFABFF">
      <w:pPr>
        <w:pStyle w:val="ARCATParagraph"/>
        <w:numPr>
          <w:ilvl w:val="2"/>
          <w:numId w:val="1"/>
        </w:numPr>
        <w:rPr/>
      </w:pPr>
      <w:r>
        <w:rPr/>
        <w:t>Occupational Safety and Health Administration (OSHA):</w:t>
      </w:r>
    </w:p>
    <w:p w:rsidR="ABFFABFF" w:rsidRDefault="ABFFABFF" w:rsidP="ABFFABFF">
      <w:pPr>
        <w:pStyle w:val="ARCATSubPara"/>
        <w:numPr>
          <w:ilvl w:val="3"/>
          <w:numId w:val="1"/>
        </w:numPr>
        <w:rPr/>
      </w:pPr>
      <w:r>
        <w:rPr/>
        <w:t>Classified as a walking / working surface in accordance with 29 CFR 1910 Subpart D.</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Paragraph"/>
        <w:numPr>
          <w:ilvl w:val="2"/>
          <w:numId w:val="1"/>
        </w:numPr>
        <w:rPr/>
      </w:pPr>
      <w:r>
        <w:rPr/>
        <w:t>Delegated-Design Submittal: For installed products indicated to comply with performance requirements, include structural analysis data signed and sealed by the qualified professional engineer responsible for their preparation.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Professional Engineer Qualifications: A professional engineer who is legally qualified to practice in jurisdiction where Project is located and who is experienced in providing engineering services of the kind indicated. Engineering services are defined as those performed for installations of stair systems that are similar to those indicated for this project in material, design, and extent.</w:t>
      </w:r>
    </w:p>
    <w:p w:rsidR="ABFFABFF" w:rsidRDefault="ABFFABFF" w:rsidP="ABFFABFF">
      <w:pPr>
        <w:pStyle w:val="ARCATParagraph"/>
        <w:numPr>
          <w:ilvl w:val="2"/>
          <w:numId w:val="1"/>
        </w:numPr>
        <w:rPr/>
      </w:pPr>
      <w:r>
        <w:rPr/>
        <w:t>Welding Qualifications: Qualify procedures and personnel in accordance with the following welding code:</w:t>
      </w:r>
    </w:p>
    <w:p w:rsidR="ABFFABFF" w:rsidRDefault="ABFFABFF" w:rsidP="ABFFABFF">
      <w:pPr>
        <w:pStyle w:val="ARCATSubPara"/>
        <w:numPr>
          <w:ilvl w:val="3"/>
          <w:numId w:val="1"/>
        </w:numPr>
        <w:rPr/>
      </w:pPr>
      <w:r>
        <w:rPr/>
        <w:t>AWS D1.2/D1.2M, "Structural Welding Code - Aluminum."</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SafeSmart, which is located at:</w:t>
      </w:r>
      <w:r>
        <w:rPr/>
        <w:br/>
        <w:t>13238 Florence Ave.</w:t>
      </w:r>
      <w:r>
        <w:rPr/>
        <w:br/>
        <w:t>Santa Fe Springs, CA 90670</w:t>
      </w:r>
      <w:r>
        <w:rPr/>
        <w:br/>
        <w:t>Toll Free Tel: 800-869-1525</w:t>
      </w:r>
      <w:r>
        <w:rPr/>
        <w:br/>
        <w:t>Fax: 866-553-7702</w:t>
      </w:r>
      <w:r>
        <w:rPr/>
        <w:br/>
        <w:t>Email: </w:t>
      </w:r>
      <w:hyperlink r:id="rId_C9AEB0_1" w:history="1">
        <w:tooltip>request info (joshs@safesmart.com) downloads</w:tooltip>
        <w:r>
          <w:rPr>
            <w:rStyle w:val="Hyperlink"/>
            <w:color w:val="802020"/>
            <w:u w:val="single"/>
          </w:rPr>
          <w:t>request info (joshs@safesmart.com)</w:t>
        </w:r>
      </w:hyperlink>
      <w:r>
        <w:rPr/>
        <w:t>;Web: </w:t>
      </w:r>
      <w:hyperlink r:id="rId_C9AEB0_2" w:history="1">
        <w:tooltip>https://safesmartaccess.com downloads</w:tooltip>
        <w:r>
          <w:rPr>
            <w:rStyle w:val="Hyperlink"/>
            <w:color w:val="802020"/>
            <w:u w:val="single"/>
          </w:rPr>
          <w:t>https://safesmartaccess.com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Delegated Design: Engage a qualified professional engineer to design lateral ties for stair systems, including attachment to building construction.</w:t>
      </w:r>
    </w:p>
    <w:p w:rsidR="ABFFABFF" w:rsidRDefault="ABFFABFF" w:rsidP="ABFFABFF">
      <w:pPr>
        <w:pStyle w:val="ARCATArticle"/>
        <w:numPr>
          <w:ilvl w:val="1"/>
          <w:numId w:val="1"/>
        </w:numPr>
        <w:rPr/>
      </w:pPr>
      <w:r>
        <w:rPr/>
        <w:t>ENGINEERED ALUMINUM ACCESS STAIR SYSTEM</w:t>
      </w:r>
    </w:p>
    <w:p>
      <w:pPr>
        <w:pStyle w:val="ARCATnote"/>
        <w:rPr/>
      </w:pPr>
      <w:r>
        <w:rPr/>
        <w:t>** NOTE TO SPECIFIER ** SafeSmart Access offers basic engineering services to assist in designing appropriate materials and modules based on expected project conditions.</w:t>
      </w:r>
    </w:p>
    <w:p w:rsidR="ABFFABFF" w:rsidRDefault="ABFFABFF" w:rsidP="ABFFABFF">
      <w:pPr>
        <w:pStyle w:val="ARCATParagraph"/>
        <w:numPr>
          <w:ilvl w:val="2"/>
          <w:numId w:val="1"/>
        </w:numPr>
        <w:rPr/>
      </w:pPr>
      <w:r>
        <w:rPr/>
        <w:t>Basis-of-Design Product: Z-STACK Engineered Aluminum Access Stair System, as manufactured by Safesmart Access.</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Tubes, Extrusions, Angles, and Plates: Type 6061-T6 Aluminum.</w:t>
      </w:r>
    </w:p>
    <w:p w:rsidR="ABFFABFF" w:rsidRDefault="ABFFABFF" w:rsidP="ABFFABFF">
      <w:pPr>
        <w:pStyle w:val="ARCATSubPara"/>
        <w:numPr>
          <w:ilvl w:val="3"/>
          <w:numId w:val="1"/>
        </w:numPr>
        <w:rPr/>
      </w:pPr>
      <w:r>
        <w:rPr/>
        <w:t>Sharp Corner Angle/Channel: Type 6063-T52 Aluminum</w:t>
      </w:r>
    </w:p>
    <w:p>
      <w:pPr>
        <w:pStyle w:val="ARCATnote"/>
        <w:rPr/>
      </w:pPr>
      <w:r>
        <w:rPr/>
        <w:t>** NOTE TO SPECIFIER ** Retain one of the following anchor bolt options and delete the other.</w:t>
      </w:r>
    </w:p>
    <w:p w:rsidR="ABFFABFF" w:rsidRDefault="ABFFABFF" w:rsidP="ABFFABFF">
      <w:pPr>
        <w:pStyle w:val="ARCATSubPara"/>
        <w:numPr>
          <w:ilvl w:val="3"/>
          <w:numId w:val="1"/>
        </w:numPr>
        <w:rPr/>
      </w:pPr>
      <w:r>
        <w:rPr/>
        <w:t>Concrete Anchor Bolts: 3/8-inch diameter x 4-inch long zinc-plated steel screw anchors. </w:t>
      </w:r>
    </w:p>
    <w:p w:rsidR="ABFFABFF" w:rsidRDefault="ABFFABFF" w:rsidP="ABFFABFF">
      <w:pPr>
        <w:pStyle w:val="ARCATSubPara"/>
        <w:numPr>
          <w:ilvl w:val="3"/>
          <w:numId w:val="1"/>
        </w:numPr>
        <w:rPr/>
      </w:pPr>
      <w:r>
        <w:rPr/>
        <w:t>Concrete Anchor Bolts: 3/8-inch diameter x 4-inch long zinc-plated steel screw anchors complying with requirements of ASTM F1554 Grade 36. </w:t>
      </w:r>
    </w:p>
    <w:p w:rsidR="ABFFABFF" w:rsidRDefault="ABFFABFF" w:rsidP="ABFFABFF">
      <w:pPr>
        <w:pStyle w:val="ARCATSubPara"/>
        <w:numPr>
          <w:ilvl w:val="3"/>
          <w:numId w:val="1"/>
        </w:numPr>
        <w:rPr/>
      </w:pPr>
      <w:r>
        <w:rPr/>
        <w:t>Standard Bolts: Type A307 Carbon steel.</w:t>
      </w:r>
    </w:p>
    <w:p w:rsidR="ABFFABFF" w:rsidRDefault="ABFFABFF" w:rsidP="ABFFABFF">
      <w:pPr>
        <w:pStyle w:val="ARCATSubPara"/>
        <w:numPr>
          <w:ilvl w:val="3"/>
          <w:numId w:val="1"/>
        </w:numPr>
        <w:rPr/>
      </w:pPr>
      <w:r>
        <w:rPr/>
        <w:t>T-Bolts: Type 304 Stainless steel.</w:t>
      </w:r>
    </w:p>
    <w:p w:rsidR="ABFFABFF" w:rsidRDefault="ABFFABFF" w:rsidP="ABFFABFF">
      <w:pPr>
        <w:pStyle w:val="ARCATSubPara"/>
        <w:numPr>
          <w:ilvl w:val="3"/>
          <w:numId w:val="1"/>
        </w:numPr>
        <w:rPr/>
      </w:pPr>
      <w:r>
        <w:rPr/>
        <w:t>Tap-Flex Thread-Forming Screws: SAE Grade 5 carbon steel with Stalgard coating. </w:t>
      </w:r>
    </w:p>
    <w:p w:rsidR="ABFFABFF" w:rsidRDefault="ABFFABFF" w:rsidP="ABFFABFF">
      <w:pPr>
        <w:pStyle w:val="ARCATSubPara"/>
        <w:numPr>
          <w:ilvl w:val="3"/>
          <w:numId w:val="1"/>
        </w:numPr>
        <w:rPr/>
      </w:pPr>
      <w:r>
        <w:rPr/>
        <w:t>Non-Penetrating Feet: Rubber.</w:t>
      </w:r>
    </w:p>
    <w:p w:rsidR="ABFFABFF" w:rsidRDefault="ABFFABFF" w:rsidP="ABFFABFF">
      <w:pPr>
        <w:pStyle w:val="ARCATParagraph"/>
        <w:numPr>
          <w:ilvl w:val="2"/>
          <w:numId w:val="1"/>
        </w:numPr>
        <w:rPr/>
      </w:pPr>
      <w:r>
        <w:rPr/>
        <w:t>Standard Features:</w:t>
      </w:r>
    </w:p>
    <w:p w:rsidR="ABFFABFF" w:rsidRDefault="ABFFABFF" w:rsidP="ABFFABFF">
      <w:pPr>
        <w:pStyle w:val="ARCATSubPara"/>
        <w:numPr>
          <w:ilvl w:val="3"/>
          <w:numId w:val="1"/>
        </w:numPr>
        <w:rPr/>
      </w:pPr>
      <w:r>
        <w:rPr/>
        <w:t>Modular stair system with top-mounted crane lifting.</w:t>
      </w:r>
    </w:p>
    <w:p w:rsidR="ABFFABFF" w:rsidRDefault="ABFFABFF" w:rsidP="ABFFABFF">
      <w:pPr>
        <w:pStyle w:val="ARCATSubPara"/>
        <w:numPr>
          <w:ilvl w:val="3"/>
          <w:numId w:val="1"/>
        </w:numPr>
        <w:rPr/>
      </w:pPr>
      <w:r>
        <w:rPr/>
        <w:t>Fabricated from high-grade aluminum.</w:t>
      </w:r>
    </w:p>
    <w:p w:rsidR="ABFFABFF" w:rsidRDefault="ABFFABFF" w:rsidP="ABFFABFF">
      <w:pPr>
        <w:pStyle w:val="ARCATSubPara"/>
        <w:numPr>
          <w:ilvl w:val="3"/>
          <w:numId w:val="1"/>
        </w:numPr>
        <w:rPr/>
      </w:pPr>
      <w:r>
        <w:rPr/>
        <w:t>Lightweight yet durable solution.</w:t>
      </w:r>
    </w:p>
    <w:p w:rsidR="ABFFABFF" w:rsidRDefault="ABFFABFF" w:rsidP="ABFFABFF">
      <w:pPr>
        <w:pStyle w:val="ARCATSubPara"/>
        <w:numPr>
          <w:ilvl w:val="3"/>
          <w:numId w:val="1"/>
        </w:numPr>
        <w:rPr/>
      </w:pPr>
      <w:r>
        <w:rPr/>
        <w:t>Replaces ladders and temporary scaffolding.</w:t>
      </w:r>
    </w:p>
    <w:p w:rsidR="ABFFABFF" w:rsidRDefault="ABFFABFF" w:rsidP="ABFFABFF">
      <w:pPr>
        <w:pStyle w:val="ARCATSubPara"/>
        <w:numPr>
          <w:ilvl w:val="3"/>
          <w:numId w:val="1"/>
        </w:numPr>
        <w:rPr/>
      </w:pPr>
      <w:r>
        <w:rPr/>
        <w:t>Designed for rapid deployment.</w:t>
      </w:r>
    </w:p>
    <w:p w:rsidR="ABFFABFF" w:rsidRDefault="ABFFABFF" w:rsidP="ABFFABFF">
      <w:pPr>
        <w:pStyle w:val="ARCATSubPara"/>
        <w:numPr>
          <w:ilvl w:val="3"/>
          <w:numId w:val="1"/>
        </w:numPr>
        <w:rPr/>
      </w:pPr>
      <w:r>
        <w:rPr/>
        <w:t>Anti-slip decking.</w:t>
      </w:r>
    </w:p>
    <w:p w:rsidR="ABFFABFF" w:rsidRDefault="ABFFABFF" w:rsidP="ABFFABFF">
      <w:pPr>
        <w:pStyle w:val="ARCATSubPara"/>
        <w:numPr>
          <w:ilvl w:val="3"/>
          <w:numId w:val="1"/>
        </w:numPr>
        <w:rPr/>
      </w:pPr>
      <w:r>
        <w:rPr/>
        <w:t>Full-surround guardrails.</w:t>
      </w:r>
    </w:p>
    <w:p w:rsidR="ABFFABFF" w:rsidRDefault="ABFFABFF" w:rsidP="ABFFABFF">
      <w:pPr>
        <w:pStyle w:val="ARCATSubPara"/>
        <w:numPr>
          <w:ilvl w:val="3"/>
          <w:numId w:val="1"/>
        </w:numPr>
        <w:rPr/>
      </w:pPr>
      <w:r>
        <w:rPr/>
        <w:t>U-bolt tie off brackets.</w:t>
      </w:r>
    </w:p>
    <w:p>
      <w:pPr>
        <w:pStyle w:val="ARCATnote"/>
        <w:rPr/>
      </w:pPr>
      <w:r>
        <w:rPr/>
        <w:t>** NOTE TO SPECIFIER ** Retain any desired optional features listed below, and delete the rest. Contact SafeSmart Access regarding any desired custom features required for your project. </w:t>
      </w:r>
    </w:p>
    <w:p w:rsidR="ABFFABFF" w:rsidRDefault="ABFFABFF" w:rsidP="ABFFABFF">
      <w:pPr>
        <w:pStyle w:val="ARCATParagraph"/>
        <w:numPr>
          <w:ilvl w:val="2"/>
          <w:numId w:val="1"/>
        </w:numPr>
        <w:rPr/>
      </w:pPr>
      <w:r>
        <w:rPr/>
        <w:t>Optional Features:</w:t>
      </w:r>
    </w:p>
    <w:p w:rsidR="ABFFABFF" w:rsidRDefault="ABFFABFF" w:rsidP="ABFFABFF">
      <w:pPr>
        <w:pStyle w:val="ARCATSubPara"/>
        <w:numPr>
          <w:ilvl w:val="3"/>
          <w:numId w:val="1"/>
        </w:numPr>
        <w:rPr/>
      </w:pPr>
      <w:r>
        <w:rPr/>
        <w:t>Grip Strut grating system.</w:t>
      </w:r>
    </w:p>
    <w:p w:rsidR="ABFFABFF" w:rsidRDefault="ABFFABFF" w:rsidP="ABFFABFF">
      <w:pPr>
        <w:pStyle w:val="ARCATSubPara"/>
        <w:numPr>
          <w:ilvl w:val="3"/>
          <w:numId w:val="1"/>
        </w:numPr>
        <w:rPr/>
      </w:pPr>
      <w:r>
        <w:rPr/>
        <w:t>Scaffold casters.</w:t>
      </w:r>
    </w:p>
    <w:p w:rsidR="ABFFABFF" w:rsidRDefault="ABFFABFF" w:rsidP="ABFFABFF">
      <w:pPr>
        <w:pStyle w:val="ARCATSubPara"/>
        <w:numPr>
          <w:ilvl w:val="3"/>
          <w:numId w:val="1"/>
        </w:numPr>
        <w:rPr/>
      </w:pPr>
      <w:r>
        <w:rPr/>
        <w:t>Cantilever platforms.</w:t>
      </w:r>
    </w:p>
    <w:p w:rsidR="ABFFABFF" w:rsidRDefault="ABFFABFF" w:rsidP="ABFFABFF">
      <w:pPr>
        <w:pStyle w:val="ARCATSubPara"/>
        <w:numPr>
          <w:ilvl w:val="3"/>
          <w:numId w:val="1"/>
        </w:numPr>
        <w:rPr/>
      </w:pPr>
      <w:r>
        <w:rPr/>
        <w:t>Bridges.</w:t>
      </w:r>
    </w:p>
    <w:p w:rsidR="ABFFABFF" w:rsidRDefault="ABFFABFF" w:rsidP="ABFFABFF">
      <w:pPr>
        <w:pStyle w:val="ARCATSubPara"/>
        <w:numPr>
          <w:ilvl w:val="3"/>
          <w:numId w:val="1"/>
        </w:numPr>
        <w:rPr/>
      </w:pPr>
      <w:r>
        <w:rPr/>
        <w:t>Adjustable stairs.</w:t>
      </w:r>
    </w:p>
    <w:p w:rsidR="ABFFABFF" w:rsidRDefault="ABFFABFF" w:rsidP="ABFFABFF">
      <w:pPr>
        <w:pStyle w:val="ARCATSubPara"/>
        <w:numPr>
          <w:ilvl w:val="3"/>
          <w:numId w:val="1"/>
        </w:numPr>
        <w:rPr/>
      </w:pPr>
      <w:r>
        <w:rPr/>
        <w:t>Wire mesh.</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13345 -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0DFBA"
  Type="http://schemas.openxmlformats.org/officeDocument/2006/relationships/image"
  Target="https://www.arcat.com/clients/gfx/safesmart.png"
  TargetMode="External"
/>
<Relationship
  Id="rId_3C1EEF_1"
  Type="http://schemas.openxmlformats.org/officeDocument/2006/relationships/hyperlink"
  Target="https://arcat.com/company/safesmart-53942"
  TargetMode="External"
/>
<Relationship
  Id="rId_C9AEB0_1"
  Type="http://schemas.openxmlformats.org/officeDocument/2006/relationships/hyperlink"
  Target="https://arcat.com/rfi?action=email&amp;company=SafeSmart&amp;message=RE%253A%2520Spec%2520Question%2520(13345saf)%253A%2520&amp;coid=53942&amp;spec=13345saf&amp;rep=&amp;fax=866-553-7702"
  TargetMode="External"
/>
<Relationship
  Id="rId_C9AEB0_2"
  Type="http://schemas.openxmlformats.org/officeDocument/2006/relationships/hyperlink"
  Target="https://safesmartacces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