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phone.png&quot; \* MERGEFORMAT \d  \x \y">
        <w:r>
          <w:drawing>
            <wp:inline distT="0" distB="0" distL="0" distR="0">
              <wp:extent cx="2857500" cy="1428750"/>
              <wp:effectExtent l="0" t="0" r="0" b="0"/>
              <wp:docPr id="1" name="Picture rId_0CC1B8" descr="https://www.arcat.com/clients/gfx/a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CC1B8" descr="https://www.arcat.com/clients/gfx/aiphone.png"/>
                      <pic:cNvPicPr>
                        <a:picLocks noChangeAspect="1" noChangeArrowheads="1"/>
                      </pic:cNvPicPr>
                    </pic:nvPicPr>
                    <pic:blipFill>
                      <a:blip r:link="rId_0CC1B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13 53</w:t>
      </w:r>
    </w:p>
    <w:p>
      <w:pPr>
        <w:pStyle w:val="ARCATTitle"/>
        <w:jc w:val="center"/>
        <w:rPr/>
      </w:pPr>
      <w:r>
        <w:rPr/>
        <w:t>IP MULTI-TENANT ENTRY SECURITY SYSTEM </w:t>
      </w:r>
    </w:p>
    <w:p>
      <w:pPr>
        <w:pStyle w:val="ARCATTitle"/>
        <w:jc w:val="center"/>
        <w:rPr/>
      </w:pPr>
      <w:r>
        <w:rPr/>
        <w:t>(IXG Series)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2011 - 2022 ARCAT, Inc. - All rights reserved</w:t>
      </w:r>
    </w:p>
    <w:p>
      <w:pPr>
        <w:pStyle w:val="ARCATNormal"/>
        <w:rPr/>
      </w:pPr>
    </w:p>
    <w:p>
      <w:pPr>
        <w:pStyle w:val="ARCATnote"/>
        <w:rPr/>
      </w:pPr>
      <w:r>
        <w:rPr/>
        <w:t>** NOTE TO SPECIFIER ** Aiphone Corp.; security and communication systems and products.</w:t>
      </w:r>
      <w:r>
        <w:rPr/>
        <w:br/>
        <w:t>This section is based on the products of Aiphone Corp., which is located at:6670 185th Ave. NERedmond, WA 98052 Toll Free Tel: 800-692-0200Tel: 425-455-0510Fax: 425-455-0071Email: </w:t>
      </w:r>
      <w:hyperlink r:id="rId_86A432_1" w:history="1">
        <w:tooltip>request info (marketing@aiphone.com) downloads</w:tooltip>
        <w:r>
          <w:rPr>
            <w:rStyle w:val="Hyperlink"/>
            <w:color w:val="802020"/>
            <w:u w:val="single"/>
          </w:rPr>
          <w:t>request info (marketing@aiphone.com)</w:t>
        </w:r>
      </w:hyperlink>
      <w:r>
        <w:rPr/>
        <w:t/>
      </w:r>
      <w:r>
        <w:rPr/>
        <w:br/>
        <w:t>Web: </w:t>
      </w:r>
      <w:hyperlink r:id="rId_86A432_2" w:history="1">
        <w:tooltip>http://www.aiphone.com downloads</w:tooltip>
        <w:r>
          <w:rPr>
            <w:rStyle w:val="Hyperlink"/>
            <w:color w:val="802020"/>
            <w:u w:val="single"/>
          </w:rPr>
          <w:t>http://www.aiphone.com</w:t>
        </w:r>
      </w:hyperlink>
      <w:r>
        <w:rPr/>
        <w:t>  </w:t>
      </w:r>
      <w:r>
        <w:rPr/>
        <w:br/>
        <w:t> [ </w:t>
      </w:r>
      <w:hyperlink r:id="rId_86A432_3" w:history="1">
        <w:tooltip>Click Here downloads</w:tooltip>
        <w:r>
          <w:rPr>
            <w:rStyle w:val="Hyperlink"/>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IP Multi-tenant security video system. (Aiphone IXG Series)</w:t>
      </w:r>
    </w:p>
    <w:p w:rsidR="ABFFABFF" w:rsidRDefault="ABFFABFF" w:rsidP="ABFFABFF">
      <w:pPr>
        <w:pStyle w:val="ARCATSubPara"/>
        <w:numPr>
          <w:ilvl w:val="3"/>
          <w:numId w:val="1"/>
        </w:numPr>
        <w:rPr/>
      </w:pPr>
      <w:r>
        <w:rPr/>
        <w:t>IP video tenant station. (IXG-2C7)</w:t>
      </w:r>
    </w:p>
    <w:p w:rsidR="ABFFABFF" w:rsidRDefault="ABFFABFF" w:rsidP="ABFFABFF">
      <w:pPr>
        <w:pStyle w:val="ARCATSubSub1"/>
        <w:numPr>
          <w:ilvl w:val="4"/>
          <w:numId w:val="1"/>
        </w:numPr>
        <w:rPr/>
      </w:pPr>
      <w:r>
        <w:rPr/>
        <w:t>Flush mount kit for tenant station. (IXG-FMK-2C7)</w:t>
      </w:r>
    </w:p>
    <w:p w:rsidR="ABFFABFF" w:rsidRDefault="ABFFABFF" w:rsidP="ABFFABFF">
      <w:pPr>
        <w:pStyle w:val="ARCATSubPara"/>
        <w:numPr>
          <w:ilvl w:val="3"/>
          <w:numId w:val="1"/>
        </w:numPr>
        <w:rPr/>
      </w:pPr>
      <w:r>
        <w:rPr/>
        <w:t>Video master stations. (IX-MV7)</w:t>
      </w:r>
    </w:p>
    <w:p w:rsidR="ABFFABFF" w:rsidRDefault="ABFFABFF" w:rsidP="ABFFABFF">
      <w:pPr>
        <w:pStyle w:val="ARCATSubPara"/>
        <w:numPr>
          <w:ilvl w:val="3"/>
          <w:numId w:val="1"/>
        </w:numPr>
        <w:rPr/>
      </w:pPr>
      <w:r>
        <w:rPr/>
        <w:t>Audio substations. (IX-RS)</w:t>
      </w:r>
    </w:p>
    <w:p w:rsidR="ABFFABFF" w:rsidRDefault="ABFFABFF" w:rsidP="ABFFABFF">
      <w:pPr>
        <w:pStyle w:val="ARCATSubPara"/>
        <w:numPr>
          <w:ilvl w:val="3"/>
          <w:numId w:val="1"/>
        </w:numPr>
        <w:rPr/>
      </w:pPr>
      <w:r>
        <w:rPr/>
        <w:t>IP Video entrance station. (IXG-DM7-HID)</w:t>
      </w:r>
    </w:p>
    <w:p w:rsidR="ABFFABFF" w:rsidRDefault="ABFFABFF" w:rsidP="ABFFABFF">
      <w:pPr>
        <w:pStyle w:val="ARCATSubSub1"/>
        <w:numPr>
          <w:ilvl w:val="4"/>
          <w:numId w:val="1"/>
        </w:numPr>
        <w:rPr/>
      </w:pPr>
      <w:r>
        <w:rPr/>
        <w:t>Flush mount box for entrance station. (IXG-DM7-BOX)</w:t>
      </w:r>
    </w:p>
    <w:p w:rsidR="ABFFABFF" w:rsidRDefault="ABFFABFF" w:rsidP="ABFFABFF">
      <w:pPr>
        <w:pStyle w:val="ARCATSubSub1"/>
        <w:numPr>
          <w:ilvl w:val="4"/>
          <w:numId w:val="1"/>
        </w:numPr>
        <w:rPr/>
      </w:pPr>
      <w:r>
        <w:rPr/>
        <w:t>Surface mount box for entrance station. (SBX-IXGDM7)</w:t>
      </w:r>
    </w:p>
    <w:p w:rsidR="ABFFABFF" w:rsidRDefault="ABFFABFF" w:rsidP="ABFFABFF">
      <w:pPr>
        <w:pStyle w:val="ARCATSubPara"/>
        <w:numPr>
          <w:ilvl w:val="3"/>
          <w:numId w:val="1"/>
        </w:numPr>
        <w:rPr/>
      </w:pPr>
      <w:r>
        <w:rPr/>
        <w:t>Audio Video Stations. (IX-DV) (IX-DVF) (IXDVF-P) (IX-DVF-RA) (IX-DVF-2RA) (IX-EA)</w:t>
      </w:r>
    </w:p>
    <w:p w:rsidR="ABFFABFF" w:rsidRDefault="ABFFABFF" w:rsidP="ABFFABFF">
      <w:pPr>
        <w:pStyle w:val="ARCATSubPara"/>
        <w:numPr>
          <w:ilvl w:val="3"/>
          <w:numId w:val="1"/>
        </w:numPr>
        <w:rPr/>
      </w:pPr>
      <w:r>
        <w:rPr/>
        <w:t>Audio Stations. (IX-SSA) (IX-FA) (IX-SSA-RA) (IX-SSA-2RA) (IX-SS-2G)</w:t>
      </w:r>
    </w:p>
    <w:p w:rsidR="ABFFABFF" w:rsidRDefault="ABFFABFF" w:rsidP="ABFFABFF">
      <w:pPr>
        <w:pStyle w:val="ARCATSubPara"/>
        <w:numPr>
          <w:ilvl w:val="3"/>
          <w:numId w:val="1"/>
        </w:numPr>
        <w:rPr/>
      </w:pPr>
      <w:r>
        <w:rPr/>
        <w:t>Lift control adapter. (IXGW-LC)</w:t>
      </w:r>
    </w:p>
    <w:p w:rsidR="ABFFABFF" w:rsidRDefault="ABFFABFF" w:rsidP="ABFFABFF">
      <w:pPr>
        <w:pStyle w:val="ARCATSubPara"/>
        <w:numPr>
          <w:ilvl w:val="3"/>
          <w:numId w:val="1"/>
        </w:numPr>
        <w:rPr/>
      </w:pPr>
      <w:r>
        <w:rPr/>
        <w:t>Gateway adapter mobile application. (IXGW-GW)</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28 13 53.10 - Security Video Intercom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 2008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at:6670 185th Ave. NERedmond, WA 98052 Toll Free Tel: 800-692-0200Tel: 425-455-0510Fax: 425-455-0071Email: </w:t>
      </w:r>
      <w:hyperlink r:id="rId_433FCD_1" w:history="1">
        <w:tooltip>request info (marketing@aiphone.com) downloads</w:tooltip>
        <w:r>
          <w:rPr>
            <w:rStyle w:val="Hyperlink"/>
            <w:color w:val="802020"/>
            <w:u w:val="single"/>
          </w:rPr>
          <w:t>request info (marketing@aiphone.com)</w:t>
        </w:r>
      </w:hyperlink>
      <w:r>
        <w:rPr/>
        <w:t>;Web: </w:t>
      </w:r>
      <w:hyperlink r:id="rId_433FCD_2" w:history="1">
        <w:tooltip>http://www.aiphone.com downloads</w:tooltip>
        <w:r>
          <w:rPr>
            <w:rStyle w:val="Hyperlink"/>
            <w:color w:val="802020"/>
            <w:u w:val="single"/>
          </w:rPr>
          <w:t>http://www.aiphone.com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MULTI-TENANT IP AUDIO/VIDEO ENTRY SECURITY SYSTEM</w:t>
      </w:r>
    </w:p>
    <w:p w:rsidR="ABFFABFF" w:rsidRDefault="ABFFABFF" w:rsidP="ABFFABFF">
      <w:pPr>
        <w:pStyle w:val="ARCATParagraph"/>
        <w:numPr>
          <w:ilvl w:val="2"/>
          <w:numId w:val="1"/>
        </w:numPr>
        <w:rPr/>
      </w:pPr>
      <w:r>
        <w:rPr/>
        <w:t>Basis of Design: Aiphone IXG Series IP Multi-Tenant Video Intercom as manufactured by Aiphone Corporation. A complete network-based communication solution with unlimited possibilities for any multi-tenant security application.</w:t>
      </w:r>
    </w:p>
    <w:p w:rsidR="ABFFABFF" w:rsidRDefault="ABFFABFF" w:rsidP="ABFFABFF">
      <w:pPr>
        <w:pStyle w:val="ARCATSubPara"/>
        <w:numPr>
          <w:ilvl w:val="3"/>
          <w:numId w:val="1"/>
        </w:numPr>
        <w:rPr/>
      </w:pPr>
      <w:r>
        <w:rPr/>
        <w:t>ADA compliant. </w:t>
      </w:r>
    </w:p>
    <w:p w:rsidR="ABFFABFF" w:rsidRDefault="ABFFABFF" w:rsidP="ABFFABFF">
      <w:pPr>
        <w:pStyle w:val="ARCATSubPara"/>
        <w:numPr>
          <w:ilvl w:val="3"/>
          <w:numId w:val="1"/>
        </w:numPr>
        <w:rPr/>
      </w:pPr>
      <w:r>
        <w:rPr/>
        <w:t>CCTV integration. </w:t>
      </w:r>
    </w:p>
    <w:p w:rsidR="ABFFABFF" w:rsidRDefault="ABFFABFF" w:rsidP="ABFFABFF">
      <w:pPr>
        <w:pStyle w:val="ARCATSubPara"/>
        <w:numPr>
          <w:ilvl w:val="3"/>
          <w:numId w:val="1"/>
        </w:numPr>
        <w:rPr/>
      </w:pPr>
      <w:r>
        <w:rPr/>
        <w:t>Systems with audio only components shall be configurable.</w:t>
      </w:r>
    </w:p>
    <w:p w:rsidR="ABFFABFF" w:rsidRDefault="ABFFABFF" w:rsidP="ABFFABFF">
      <w:pPr>
        <w:pStyle w:val="ARCATSubPara"/>
        <w:numPr>
          <w:ilvl w:val="3"/>
          <w:numId w:val="1"/>
        </w:numPr>
        <w:rPr/>
      </w:pPr>
      <w:r>
        <w:rPr/>
        <w:t>Cloud-based app.</w:t>
      </w:r>
    </w:p>
    <w:p w:rsidR="ABFFABFF" w:rsidRDefault="ABFFABFF" w:rsidP="ABFFABFF">
      <w:pPr>
        <w:pStyle w:val="ARCATSubPara"/>
        <w:numPr>
          <w:ilvl w:val="3"/>
          <w:numId w:val="1"/>
        </w:numPr>
        <w:rPr/>
      </w:pPr>
      <w:r>
        <w:rPr/>
        <w:t>All stations are PoE</w:t>
      </w:r>
    </w:p>
    <w:p w:rsidR="ABFFABFF" w:rsidRDefault="ABFFABFF" w:rsidP="ABFFABFF">
      <w:pPr>
        <w:pStyle w:val="ARCATSubPara"/>
        <w:numPr>
          <w:ilvl w:val="3"/>
          <w:numId w:val="1"/>
        </w:numPr>
        <w:rPr/>
      </w:pPr>
      <w:r>
        <w:rPr/>
        <w:t>Touchscreen entrance panel.</w:t>
      </w:r>
    </w:p>
    <w:p w:rsidR="ABFFABFF" w:rsidRDefault="ABFFABFF" w:rsidP="ABFFABFF">
      <w:pPr>
        <w:pStyle w:val="ARCATSubPara"/>
        <w:numPr>
          <w:ilvl w:val="3"/>
          <w:numId w:val="1"/>
        </w:numPr>
        <w:rPr/>
      </w:pPr>
      <w:r>
        <w:rPr/>
        <w:t>Updates can be programmed remotely.</w:t>
      </w:r>
    </w:p>
    <w:p w:rsidR="ABFFABFF" w:rsidRDefault="ABFFABFF" w:rsidP="ABFFABFF">
      <w:pPr>
        <w:pStyle w:val="ARCATSubPara"/>
        <w:numPr>
          <w:ilvl w:val="3"/>
          <w:numId w:val="1"/>
        </w:numPr>
        <w:rPr/>
      </w:pPr>
      <w:r>
        <w:rPr/>
        <w:t>Built-in HID Reader.</w:t>
      </w:r>
    </w:p>
    <w:p w:rsidR="ABFFABFF" w:rsidRDefault="ABFFABFF" w:rsidP="ABFFABFF">
      <w:pPr>
        <w:pStyle w:val="ARCATSubPara"/>
        <w:numPr>
          <w:ilvl w:val="3"/>
          <w:numId w:val="1"/>
        </w:numPr>
        <w:rPr/>
      </w:pPr>
      <w:r>
        <w:rPr/>
        <w:t>Compatible with IX Series 2 stations.</w:t>
      </w:r>
    </w:p>
    <w:p w:rsidR="ABFFABFF" w:rsidRDefault="ABFFABFF" w:rsidP="ABFFABFF">
      <w:pPr>
        <w:pStyle w:val="ARCATSubPara"/>
        <w:numPr>
          <w:ilvl w:val="3"/>
          <w:numId w:val="1"/>
        </w:numPr>
        <w:rPr/>
      </w:pPr>
      <w:r>
        <w:rPr/>
        <w:t>Ask how to combine emergency stations with the IXG Series.</w:t>
      </w:r>
    </w:p>
    <w:p w:rsidR="ABFFABFF" w:rsidRDefault="ABFFABFF" w:rsidP="ABFFABFF">
      <w:pPr>
        <w:pStyle w:val="ARCATSubPara"/>
        <w:numPr>
          <w:ilvl w:val="3"/>
          <w:numId w:val="1"/>
        </w:numPr>
        <w:rPr/>
      </w:pPr>
      <w:r>
        <w:rPr/>
        <w:t>Network Interface: 10 BASE-T / 100 BASE-TX Ethernet (RJ-45).</w:t>
      </w:r>
    </w:p>
    <w:p w:rsidR="ABFFABFF" w:rsidRDefault="ABFFABFF" w:rsidP="ABFFABFF">
      <w:pPr>
        <w:pStyle w:val="ARCATSubPara"/>
        <w:numPr>
          <w:ilvl w:val="3"/>
          <w:numId w:val="1"/>
        </w:numPr>
        <w:rPr/>
      </w:pPr>
      <w:r>
        <w:rPr/>
        <w:t>Network Protocols: IPv4, IPv6, TCP, UDP, SIP, HTTP, HTTPS, RTSP, RTP.</w:t>
      </w:r>
    </w:p>
    <w:p w:rsidR="ABFFABFF" w:rsidRDefault="ABFFABFF" w:rsidP="ABFFABFF">
      <w:pPr>
        <w:pStyle w:val="ARCATSubPara"/>
        <w:numPr>
          <w:ilvl w:val="3"/>
          <w:numId w:val="1"/>
        </w:numPr>
        <w:rPr/>
      </w:pPr>
      <w:r>
        <w:rPr/>
        <w:t>Wire Type: Cat-5e or Cat-6.</w:t>
      </w:r>
    </w:p>
    <w:p w:rsidR="ABFFABFF" w:rsidRDefault="ABFFABFF" w:rsidP="ABFFABFF">
      <w:pPr>
        <w:pStyle w:val="ARCATArticle"/>
        <w:numPr>
          <w:ilvl w:val="1"/>
          <w:numId w:val="1"/>
        </w:numPr>
        <w:rPr/>
      </w:pPr>
      <w:r>
        <w:rPr/>
        <w:t>COMPONENTS FOR MULTI-TENANT IP AUDIO/VIDEO ENTRY SECURITY SYSTEM</w:t>
      </w:r>
    </w:p>
    <w:p w:rsidR="ABFFABFF" w:rsidRDefault="ABFFABFF" w:rsidP="ABFFABFF">
      <w:pPr>
        <w:pStyle w:val="ARCATParagraph"/>
        <w:numPr>
          <w:ilvl w:val="2"/>
          <w:numId w:val="1"/>
        </w:numPr>
        <w:rPr/>
      </w:pPr>
      <w:r>
        <w:rPr/>
        <w:t>IP Video Tenant Station: IXG-2C7. IP video tenant station.</w:t>
      </w:r>
    </w:p>
    <w:p w:rsidR="ABFFABFF" w:rsidRDefault="ABFFABFF" w:rsidP="ABFFABFF">
      <w:pPr>
        <w:pStyle w:val="ARCATSubPara"/>
        <w:numPr>
          <w:ilvl w:val="3"/>
          <w:numId w:val="1"/>
        </w:numPr>
        <w:rPr/>
      </w:pPr>
      <w:r>
        <w:rPr/>
        <w:t>Quantity per Tenant: 8.</w:t>
      </w:r>
    </w:p>
    <w:p w:rsidR="ABFFABFF" w:rsidRDefault="ABFFABFF" w:rsidP="ABFFABFF">
      <w:pPr>
        <w:pStyle w:val="ARCATSubPara"/>
        <w:numPr>
          <w:ilvl w:val="3"/>
          <w:numId w:val="1"/>
        </w:numPr>
        <w:rPr/>
      </w:pPr>
      <w:r>
        <w:rPr/>
        <w:t>Answer calls from an entry station, guard station, or individual door station.</w:t>
      </w:r>
    </w:p>
    <w:p w:rsidR="ABFFABFF" w:rsidRDefault="ABFFABFF" w:rsidP="ABFFABFF">
      <w:pPr>
        <w:pStyle w:val="ARCATSubPara"/>
        <w:numPr>
          <w:ilvl w:val="3"/>
          <w:numId w:val="1"/>
        </w:numPr>
        <w:rPr/>
      </w:pPr>
      <w:r>
        <w:rPr/>
        <w:t>Power Source: PoE.</w:t>
      </w:r>
    </w:p>
    <w:p w:rsidR="ABFFABFF" w:rsidRDefault="ABFFABFF" w:rsidP="ABFFABFF">
      <w:pPr>
        <w:pStyle w:val="ARCATSubPara"/>
        <w:numPr>
          <w:ilvl w:val="3"/>
          <w:numId w:val="1"/>
        </w:numPr>
        <w:rPr/>
      </w:pPr>
      <w:r>
        <w:rPr/>
        <w:t>Screen: 7 inch (178 mm) LCD TFT Touchscreen.</w:t>
      </w:r>
    </w:p>
    <w:p w:rsidR="ABFFABFF" w:rsidRDefault="ABFFABFF" w:rsidP="ABFFABFF">
      <w:pPr>
        <w:pStyle w:val="ARCATSubSub1"/>
        <w:numPr>
          <w:ilvl w:val="4"/>
          <w:numId w:val="1"/>
        </w:numPr>
        <w:rPr/>
      </w:pPr>
      <w:r>
        <w:rPr/>
        <w:t>Monitor resolution: 800 x 400.</w:t>
      </w:r>
    </w:p>
    <w:p w:rsidR="ABFFABFF" w:rsidRDefault="ABFFABFF" w:rsidP="ABFFABFF">
      <w:pPr>
        <w:pStyle w:val="ARCATSubSub1"/>
        <w:numPr>
          <w:ilvl w:val="4"/>
          <w:numId w:val="1"/>
        </w:numPr>
        <w:rPr/>
      </w:pPr>
      <w:r>
        <w:rPr/>
        <w:t>Communication: Full-duplex.</w:t>
      </w:r>
    </w:p>
    <w:p w:rsidR="ABFFABFF" w:rsidRDefault="ABFFABFF" w:rsidP="ABFFABFF">
      <w:pPr>
        <w:pStyle w:val="ARCATSubPara"/>
        <w:numPr>
          <w:ilvl w:val="3"/>
          <w:numId w:val="1"/>
        </w:numPr>
        <w:rPr/>
      </w:pPr>
      <w:r>
        <w:rPr/>
        <w:t>Once answered communication is hands-free (VOX).</w:t>
      </w:r>
    </w:p>
    <w:p w:rsidR="ABFFABFF" w:rsidRDefault="ABFFABFF" w:rsidP="ABFFABFF">
      <w:pPr>
        <w:pStyle w:val="ARCATSubPara"/>
        <w:numPr>
          <w:ilvl w:val="3"/>
          <w:numId w:val="1"/>
        </w:numPr>
        <w:rPr/>
      </w:pPr>
      <w:r>
        <w:rPr/>
        <w:t>Maintains call history. MicroSD card slot for added memory.</w:t>
      </w:r>
    </w:p>
    <w:p w:rsidR="ABFFABFF" w:rsidRDefault="ABFFABFF" w:rsidP="ABFFABFF">
      <w:pPr>
        <w:pStyle w:val="ARCATSubPara"/>
        <w:numPr>
          <w:ilvl w:val="3"/>
          <w:numId w:val="1"/>
        </w:numPr>
        <w:rPr/>
      </w:pPr>
      <w:r>
        <w:rPr/>
        <w:t>Place calls to other stations with-in tenant. Communicate with other IXG-2C7's in same tenant or collectively call associated mobile Apps.</w:t>
      </w:r>
    </w:p>
    <w:p w:rsidR="ABFFABFF" w:rsidRDefault="ABFFABFF" w:rsidP="ABFFABFF">
      <w:pPr>
        <w:pStyle w:val="ARCATSubPara"/>
        <w:numPr>
          <w:ilvl w:val="3"/>
          <w:numId w:val="1"/>
        </w:numPr>
        <w:rPr/>
      </w:pPr>
      <w:r>
        <w:rPr/>
        <w:t>Call concierge / guard.</w:t>
      </w:r>
    </w:p>
    <w:p w:rsidR="ABFFABFF" w:rsidRDefault="ABFFABFF" w:rsidP="ABFFABFF">
      <w:pPr>
        <w:pStyle w:val="ARCATSubPara"/>
        <w:numPr>
          <w:ilvl w:val="3"/>
          <w:numId w:val="1"/>
        </w:numPr>
        <w:rPr/>
      </w:pPr>
      <w:r>
        <w:rPr/>
        <w:t>Call elevator to floor.</w:t>
      </w:r>
    </w:p>
    <w:p w:rsidR="ABFFABFF" w:rsidRDefault="ABFFABFF" w:rsidP="ABFFABFF">
      <w:pPr>
        <w:pStyle w:val="ARCATSubPara"/>
        <w:numPr>
          <w:ilvl w:val="3"/>
          <w:numId w:val="1"/>
        </w:numPr>
        <w:rPr/>
      </w:pPr>
      <w:r>
        <w:rPr/>
        <w:t>Monitor door stations. Touching the key button will activate the door release associated with the connected entry station or door station.</w:t>
      </w:r>
    </w:p>
    <w:p w:rsidR="ABFFABFF" w:rsidRDefault="ABFFABFF" w:rsidP="ABFFABFF">
      <w:pPr>
        <w:pStyle w:val="ARCATSubPara"/>
        <w:numPr>
          <w:ilvl w:val="3"/>
          <w:numId w:val="1"/>
        </w:numPr>
        <w:rPr/>
      </w:pPr>
      <w:r>
        <w:rPr/>
        <w:t>Consumption: Standby 1.9 W, Max 5.9 W.</w:t>
      </w:r>
    </w:p>
    <w:p w:rsidR="ABFFABFF" w:rsidRDefault="ABFFABFF" w:rsidP="ABFFABFF">
      <w:pPr>
        <w:pStyle w:val="ARCATSubPara"/>
        <w:numPr>
          <w:ilvl w:val="3"/>
          <w:numId w:val="1"/>
        </w:numPr>
        <w:rPr/>
      </w:pPr>
      <w:r>
        <w:rPr/>
        <w:t>Audio Codec: G.711 (i-law, A-law).</w:t>
      </w:r>
    </w:p>
    <w:p w:rsidR="ABFFABFF" w:rsidRDefault="ABFFABFF" w:rsidP="ABFFABFF">
      <w:pPr>
        <w:pStyle w:val="ARCATSubPara"/>
        <w:numPr>
          <w:ilvl w:val="3"/>
          <w:numId w:val="1"/>
        </w:numPr>
        <w:rPr/>
      </w:pPr>
      <w:r>
        <w:rPr/>
        <w:t>Video Codec: H.264, MJPEG.</w:t>
      </w:r>
    </w:p>
    <w:p w:rsidR="ABFFABFF" w:rsidRDefault="ABFFABFF" w:rsidP="ABFFABFF">
      <w:pPr>
        <w:pStyle w:val="ARCATSubPara"/>
        <w:numPr>
          <w:ilvl w:val="3"/>
          <w:numId w:val="1"/>
        </w:numPr>
        <w:rPr/>
      </w:pPr>
      <w:r>
        <w:rPr/>
        <w:t>Protocol: IPv4/v6, TCP, UDP, SIP, HTTP, HTTPS, RTSP, RTP/RTCP, IGMP, MLD, SMTP, FTP, DHCP, NTP, DNS, TLS.</w:t>
      </w:r>
    </w:p>
    <w:p w:rsidR="ABFFABFF" w:rsidRDefault="ABFFABFF" w:rsidP="ABFFABFF">
      <w:pPr>
        <w:pStyle w:val="ARCATSubPara"/>
        <w:numPr>
          <w:ilvl w:val="3"/>
          <w:numId w:val="1"/>
        </w:numPr>
        <w:rPr/>
      </w:pPr>
      <w:r>
        <w:rPr/>
        <w:t>Encryption: TLS 1.0, 1.1, 1.2.</w:t>
      </w:r>
    </w:p>
    <w:p w:rsidR="ABFFABFF" w:rsidRDefault="ABFFABFF" w:rsidP="ABFFABFF">
      <w:pPr>
        <w:pStyle w:val="ARCATSubPara"/>
        <w:numPr>
          <w:ilvl w:val="3"/>
          <w:numId w:val="1"/>
        </w:numPr>
        <w:rPr/>
      </w:pPr>
      <w:r>
        <w:rPr/>
        <w:t>Operating Temperature: 32 to 104 degrees F (0 to 40 degrees C).</w:t>
      </w:r>
    </w:p>
    <w:p w:rsidR="ABFFABFF" w:rsidRDefault="ABFFABFF" w:rsidP="ABFFABFF">
      <w:pPr>
        <w:pStyle w:val="ARCATSubPara"/>
        <w:numPr>
          <w:ilvl w:val="3"/>
          <w:numId w:val="1"/>
        </w:numPr>
        <w:rPr/>
      </w:pPr>
      <w:r>
        <w:rPr/>
        <w:t>Dimensions (HxWxD): 5-13/16 x 8-15/16 x 1 inch (148 x 227 x 25 mm).</w:t>
      </w:r>
    </w:p>
    <w:p w:rsidR="ABFFABFF" w:rsidRDefault="ABFFABFF" w:rsidP="ABFFABFF">
      <w:pPr>
        <w:pStyle w:val="ARCATSubPara"/>
        <w:numPr>
          <w:ilvl w:val="3"/>
          <w:numId w:val="1"/>
        </w:numPr>
        <w:rPr/>
      </w:pPr>
      <w:r>
        <w:rPr/>
        <w:t>Flush Mount Kit for Tenant Station: IXG-FMK-2C7.</w:t>
      </w:r>
    </w:p>
    <w:p w:rsidR="ABFFABFF" w:rsidRDefault="ABFFABFF" w:rsidP="ABFFABFF">
      <w:pPr>
        <w:pStyle w:val="ARCATSubSub1"/>
        <w:numPr>
          <w:ilvl w:val="4"/>
          <w:numId w:val="1"/>
        </w:numPr>
        <w:rPr/>
      </w:pPr>
      <w:r>
        <w:rPr/>
        <w:t>Flush wall-mounted.</w:t>
      </w:r>
    </w:p>
    <w:p w:rsidR="ABFFABFF" w:rsidRDefault="ABFFABFF" w:rsidP="ABFFABFF">
      <w:pPr>
        <w:pStyle w:val="ARCATSubSub1"/>
        <w:numPr>
          <w:ilvl w:val="4"/>
          <w:numId w:val="1"/>
        </w:numPr>
        <w:rPr/>
      </w:pPr>
      <w:r>
        <w:rPr/>
        <w:t>Panel Material: Self-extinguishing resin.</w:t>
      </w:r>
    </w:p>
    <w:p w:rsidR="ABFFABFF" w:rsidRDefault="ABFFABFF" w:rsidP="ABFFABFF">
      <w:pPr>
        <w:pStyle w:val="ARCATSubSub1"/>
        <w:numPr>
          <w:ilvl w:val="4"/>
          <w:numId w:val="1"/>
        </w:numPr>
        <w:rPr/>
      </w:pPr>
      <w:r>
        <w:rPr/>
        <w:t>Frame and Back Box Material: Self-extinguishing plastic.</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Panel and Frame (WxHxD): 11-7/16 x 7-13/16 x 1-3/16 inch (290 x 199 x 30 mm). Weight: 0.25 lbs (110 g).</w:t>
      </w:r>
    </w:p>
    <w:p w:rsidR="ABFFABFF" w:rsidRDefault="ABFFABFF" w:rsidP="ABFFABFF">
      <w:pPr>
        <w:pStyle w:val="ARCATSubSub2"/>
        <w:numPr>
          <w:ilvl w:val="5"/>
          <w:numId w:val="1"/>
        </w:numPr>
        <w:rPr/>
      </w:pPr>
      <w:r>
        <w:rPr/>
        <w:t>Back Box (WxHxD): 10-7/16 x 6-5/8 x 1-9/16 inch (265 x 169 x 40 mm). Weight: 0.49 lbs (220 g).</w:t>
      </w:r>
    </w:p>
    <w:p w:rsidR="ABFFABFF" w:rsidRDefault="ABFFABFF" w:rsidP="ABFFABFF">
      <w:pPr>
        <w:pStyle w:val="ARCATParagraph"/>
        <w:numPr>
          <w:ilvl w:val="2"/>
          <w:numId w:val="1"/>
        </w:numPr>
        <w:rPr/>
      </w:pPr>
      <w:r>
        <w:rPr/>
        <w:t>Substation Series IX-RS:</w:t>
      </w:r>
    </w:p>
    <w:p w:rsidR="ABFFABFF" w:rsidRDefault="ABFFABFF" w:rsidP="ABFFABFF">
      <w:pPr>
        <w:pStyle w:val="ARCATSubPara"/>
        <w:numPr>
          <w:ilvl w:val="3"/>
          <w:numId w:val="1"/>
        </w:numPr>
        <w:rPr/>
      </w:pPr>
      <w:r>
        <w:rPr/>
        <w:t>Model IX-RS-W (White Handset Substation)</w:t>
      </w:r>
    </w:p>
    <w:p w:rsidR="ABFFABFF" w:rsidRDefault="ABFFABFF" w:rsidP="ABFFABFF">
      <w:pPr>
        <w:pStyle w:val="ARCATSubPara"/>
        <w:numPr>
          <w:ilvl w:val="3"/>
          <w:numId w:val="1"/>
        </w:numPr>
        <w:rPr/>
      </w:pPr>
      <w:r>
        <w:rPr/>
        <w:t>Model IX-RS-B (Black Handset Substation)</w:t>
      </w:r>
    </w:p>
    <w:p w:rsidR="ABFFABFF" w:rsidRDefault="ABFFABFF" w:rsidP="ABFFABFF">
      <w:pPr>
        <w:pStyle w:val="ARCATParagraph"/>
        <w:numPr>
          <w:ilvl w:val="2"/>
          <w:numId w:val="1"/>
        </w:numPr>
        <w:rPr/>
      </w:pPr>
      <w:r>
        <w:rPr/>
        <w:t>Video Master Station Series IX-MV7:</w:t>
      </w:r>
    </w:p>
    <w:p w:rsidR="ABFFABFF" w:rsidRDefault="ABFFABFF" w:rsidP="ABFFABFF">
      <w:pPr>
        <w:pStyle w:val="ARCATSubPara"/>
        <w:numPr>
          <w:ilvl w:val="3"/>
          <w:numId w:val="1"/>
        </w:numPr>
        <w:rPr/>
      </w:pPr>
      <w:r>
        <w:rPr/>
        <w:t>Model IX-MV7-HB (Master Station - Black w/Handset).</w:t>
      </w:r>
    </w:p>
    <w:p w:rsidR="ABFFABFF" w:rsidRDefault="ABFFABFF" w:rsidP="ABFFABFF">
      <w:pPr>
        <w:pStyle w:val="ARCATSubPara"/>
        <w:numPr>
          <w:ilvl w:val="3"/>
          <w:numId w:val="1"/>
        </w:numPr>
        <w:rPr/>
      </w:pPr>
      <w:r>
        <w:rPr/>
        <w:t>Model IX-MV7-HW (Master Station - White w/Handset).</w:t>
      </w:r>
    </w:p>
    <w:p w:rsidR="ABFFABFF" w:rsidRDefault="ABFFABFF" w:rsidP="ABFFABFF">
      <w:pPr>
        <w:pStyle w:val="ARCATSubPara"/>
        <w:numPr>
          <w:ilvl w:val="3"/>
          <w:numId w:val="1"/>
        </w:numPr>
        <w:rPr/>
      </w:pPr>
      <w:r>
        <w:rPr/>
        <w:t>Model IX-MV7-B (Master Station - Black, Hands Free).</w:t>
      </w:r>
    </w:p>
    <w:p w:rsidR="ABFFABFF" w:rsidRDefault="ABFFABFF" w:rsidP="ABFFABFF">
      <w:pPr>
        <w:pStyle w:val="ARCATSubPara"/>
        <w:numPr>
          <w:ilvl w:val="3"/>
          <w:numId w:val="1"/>
        </w:numPr>
        <w:rPr/>
      </w:pPr>
      <w:r>
        <w:rPr/>
        <w:t>Model IX-MV7-W (Master Station - White, Hands Free).</w:t>
      </w:r>
    </w:p>
    <w:p w:rsidR="ABFFABFF" w:rsidRDefault="ABFFABFF" w:rsidP="ABFFABFF">
      <w:pPr>
        <w:pStyle w:val="ARCATSubPara"/>
        <w:numPr>
          <w:ilvl w:val="3"/>
          <w:numId w:val="1"/>
        </w:numPr>
        <w:rPr/>
      </w:pPr>
      <w:r>
        <w:rPr/>
        <w:t>An IP addressable video master station. 7 inch (178 mm) color LCD monitor. Wall or desk mounted; desk stand included. Handset (duplex) and hands-free (VOX/PTT) communication. Call up to 500 other IX stations. Connects directly to network using CAT-5e/6 cable. Requires a 802.3af compliant Power-over-Ethernet network.</w:t>
      </w:r>
    </w:p>
    <w:p w:rsidR="ABFFABFF" w:rsidRDefault="ABFFABFF" w:rsidP="ABFFABFF">
      <w:pPr>
        <w:pStyle w:val="ARCATParagraph"/>
        <w:numPr>
          <w:ilvl w:val="2"/>
          <w:numId w:val="1"/>
        </w:numPr>
        <w:rPr/>
      </w:pPr>
      <w:r>
        <w:rPr/>
        <w:t>IP Video Entrance Station: IXG-DM7-HID. IP video entrance station for the IXG Series multi-tenant system. Once a call is placed, visitor is displayed on tenant station or app using an HD camera. Up to 10 entrance stations can be within a unit, interior or exterior, with multiple units allowed in system.</w:t>
      </w:r>
    </w:p>
    <w:p w:rsidR="ABFFABFF" w:rsidRDefault="ABFFABFF" w:rsidP="ABFFABFF">
      <w:pPr>
        <w:pStyle w:val="ARCATSubPara"/>
        <w:numPr>
          <w:ilvl w:val="3"/>
          <w:numId w:val="1"/>
        </w:numPr>
        <w:rPr/>
      </w:pPr>
      <w:r>
        <w:rPr/>
        <w:t>Screen: 7 inch (178 m) TFT LCD display directory screen for calling a tenant or entering an access entry code.</w:t>
      </w:r>
    </w:p>
    <w:p w:rsidR="ABFFABFF" w:rsidRDefault="ABFFABFF" w:rsidP="ABFFABFF">
      <w:pPr>
        <w:pStyle w:val="ARCATSubSub1"/>
        <w:numPr>
          <w:ilvl w:val="4"/>
          <w:numId w:val="1"/>
        </w:numPr>
        <w:rPr/>
      </w:pPr>
      <w:r>
        <w:rPr/>
        <w:t>Monitor resolution: 800 x 400.</w:t>
      </w:r>
    </w:p>
    <w:p w:rsidR="ABFFABFF" w:rsidRDefault="ABFFABFF" w:rsidP="ABFFABFF">
      <w:pPr>
        <w:pStyle w:val="ARCATSubSub1"/>
        <w:numPr>
          <w:ilvl w:val="4"/>
          <w:numId w:val="1"/>
        </w:numPr>
        <w:rPr/>
      </w:pPr>
      <w:r>
        <w:rPr/>
        <w:t>Communication: Full-duplex.</w:t>
      </w:r>
    </w:p>
    <w:p w:rsidR="ABFFABFF" w:rsidRDefault="ABFFABFF" w:rsidP="ABFFABFF">
      <w:pPr>
        <w:pStyle w:val="ARCATSubPara"/>
        <w:numPr>
          <w:ilvl w:val="3"/>
          <w:numId w:val="1"/>
        </w:numPr>
        <w:rPr/>
      </w:pPr>
      <w:r>
        <w:rPr/>
        <w:t>PoE compliant.</w:t>
      </w:r>
    </w:p>
    <w:p w:rsidR="ABFFABFF" w:rsidRDefault="ABFFABFF" w:rsidP="ABFFABFF">
      <w:pPr>
        <w:pStyle w:val="ARCATSubPara"/>
        <w:numPr>
          <w:ilvl w:val="3"/>
          <w:numId w:val="1"/>
        </w:numPr>
        <w:rPr/>
      </w:pPr>
      <w:r>
        <w:rPr/>
        <w:t>On-board recording with microSD card.</w:t>
      </w:r>
    </w:p>
    <w:p w:rsidR="ABFFABFF" w:rsidRDefault="ABFFABFF" w:rsidP="ABFFABFF">
      <w:pPr>
        <w:pStyle w:val="ARCATSubPara"/>
        <w:numPr>
          <w:ilvl w:val="3"/>
          <w:numId w:val="1"/>
        </w:numPr>
        <w:rPr/>
      </w:pPr>
      <w:r>
        <w:rPr/>
        <w:t>Simple user interface.</w:t>
      </w:r>
    </w:p>
    <w:p w:rsidR="ABFFABFF" w:rsidRDefault="ABFFABFF" w:rsidP="ABFFABFF">
      <w:pPr>
        <w:pStyle w:val="ARCATSubPara"/>
        <w:numPr>
          <w:ilvl w:val="3"/>
          <w:numId w:val="1"/>
        </w:numPr>
        <w:rPr/>
      </w:pPr>
      <w:r>
        <w:rPr/>
        <w:t>Hands-free audio communication.</w:t>
      </w:r>
    </w:p>
    <w:p w:rsidR="ABFFABFF" w:rsidRDefault="ABFFABFF" w:rsidP="ABFFABFF">
      <w:pPr>
        <w:pStyle w:val="ARCATSubPara"/>
        <w:numPr>
          <w:ilvl w:val="3"/>
          <w:numId w:val="1"/>
        </w:numPr>
        <w:rPr/>
      </w:pPr>
      <w:r>
        <w:rPr/>
        <w:t>720p HD camera.</w:t>
      </w:r>
    </w:p>
    <w:p w:rsidR="ABFFABFF" w:rsidRDefault="ABFFABFF" w:rsidP="ABFFABFF">
      <w:pPr>
        <w:pStyle w:val="ARCATSubPara"/>
        <w:numPr>
          <w:ilvl w:val="3"/>
          <w:numId w:val="1"/>
        </w:numPr>
        <w:rPr/>
      </w:pPr>
      <w:r>
        <w:rPr/>
        <w:t>Up to 9,999 names/numbers can be stored.</w:t>
      </w:r>
    </w:p>
    <w:p w:rsidR="ABFFABFF" w:rsidRDefault="ABFFABFF" w:rsidP="ABFFABFF">
      <w:pPr>
        <w:pStyle w:val="ARCATSubPara"/>
        <w:numPr>
          <w:ilvl w:val="3"/>
          <w:numId w:val="1"/>
        </w:numPr>
        <w:rPr/>
      </w:pPr>
      <w:r>
        <w:rPr/>
        <w:t>Programmable contact inputs and outputs.</w:t>
      </w:r>
    </w:p>
    <w:p w:rsidR="ABFFABFF" w:rsidRDefault="ABFFABFF" w:rsidP="ABFFABFF">
      <w:pPr>
        <w:pStyle w:val="ARCATSubPara"/>
        <w:numPr>
          <w:ilvl w:val="3"/>
          <w:numId w:val="1"/>
        </w:numPr>
        <w:rPr/>
      </w:pPr>
      <w:r>
        <w:rPr/>
        <w:t>Motion sensor to activate LCD.</w:t>
      </w:r>
    </w:p>
    <w:p w:rsidR="ABFFABFF" w:rsidRDefault="ABFFABFF" w:rsidP="ABFFABFF">
      <w:pPr>
        <w:pStyle w:val="ARCATSubPara"/>
        <w:numPr>
          <w:ilvl w:val="3"/>
          <w:numId w:val="1"/>
        </w:numPr>
        <w:rPr/>
      </w:pPr>
      <w:r>
        <w:rPr/>
        <w:t>Built-in HID reader for card access. Supports Prox or iCLASS 26 bit cards.</w:t>
      </w:r>
    </w:p>
    <w:p w:rsidR="ABFFABFF" w:rsidRDefault="ABFFABFF" w:rsidP="ABFFABFF">
      <w:pPr>
        <w:pStyle w:val="ARCATSubPara"/>
        <w:numPr>
          <w:ilvl w:val="3"/>
          <w:numId w:val="1"/>
        </w:numPr>
        <w:rPr/>
      </w:pPr>
      <w:r>
        <w:rPr/>
        <w:t>Stainless steel panel.</w:t>
      </w:r>
    </w:p>
    <w:p w:rsidR="ABFFABFF" w:rsidRDefault="ABFFABFF" w:rsidP="ABFFABFF">
      <w:pPr>
        <w:pStyle w:val="ARCATSubPara"/>
        <w:numPr>
          <w:ilvl w:val="3"/>
          <w:numId w:val="1"/>
        </w:numPr>
        <w:rPr/>
      </w:pPr>
      <w:r>
        <w:rPr/>
        <w:t>Rugged IP65 and IK08 ratings.</w:t>
      </w:r>
    </w:p>
    <w:p w:rsidR="ABFFABFF" w:rsidRDefault="ABFFABFF" w:rsidP="ABFFABFF">
      <w:pPr>
        <w:pStyle w:val="ARCATSubPara"/>
        <w:numPr>
          <w:ilvl w:val="3"/>
          <w:numId w:val="1"/>
        </w:numPr>
        <w:rPr/>
      </w:pPr>
      <w:r>
        <w:rPr/>
        <w:t>Power Source: PoE (IEEE 802.3af Class 0).</w:t>
      </w:r>
    </w:p>
    <w:p w:rsidR="ABFFABFF" w:rsidRDefault="ABFFABFF" w:rsidP="ABFFABFF">
      <w:pPr>
        <w:pStyle w:val="ARCATSubPara"/>
        <w:numPr>
          <w:ilvl w:val="3"/>
          <w:numId w:val="1"/>
        </w:numPr>
        <w:rPr/>
      </w:pPr>
      <w:r>
        <w:rPr/>
        <w:t>Consumption: 5.3 W Standby, 11.6 W Max.</w:t>
      </w:r>
    </w:p>
    <w:p w:rsidR="ABFFABFF" w:rsidRDefault="ABFFABFF" w:rsidP="ABFFABFF">
      <w:pPr>
        <w:pStyle w:val="ARCATSubPara"/>
        <w:numPr>
          <w:ilvl w:val="3"/>
          <w:numId w:val="1"/>
        </w:numPr>
        <w:rPr/>
      </w:pPr>
      <w:r>
        <w:rPr/>
        <w:t>Audio Codec: G.711(mu-law, A-law).</w:t>
      </w:r>
    </w:p>
    <w:p w:rsidR="ABFFABFF" w:rsidRDefault="ABFFABFF" w:rsidP="ABFFABFF">
      <w:pPr>
        <w:pStyle w:val="ARCATSubPara"/>
        <w:numPr>
          <w:ilvl w:val="3"/>
          <w:numId w:val="1"/>
        </w:numPr>
        <w:rPr/>
      </w:pPr>
      <w:r>
        <w:rPr/>
        <w:t>Video Codec: H.264.</w:t>
      </w:r>
    </w:p>
    <w:p w:rsidR="ABFFABFF" w:rsidRDefault="ABFFABFF" w:rsidP="ABFFABFF">
      <w:pPr>
        <w:pStyle w:val="ARCATSubPara"/>
        <w:numPr>
          <w:ilvl w:val="3"/>
          <w:numId w:val="1"/>
        </w:numPr>
        <w:rPr/>
      </w:pPr>
      <w:r>
        <w:rPr/>
        <w:t>Protocol: IPv4/v6, TCP, UDP, SIP, HTTP, HTTPS, RTSP, RTP/RTCP, IGMP, MLD, SMTP, FTP, DHCP, NTP, DNS, TLS.</w:t>
      </w:r>
    </w:p>
    <w:p w:rsidR="ABFFABFF" w:rsidRDefault="ABFFABFF" w:rsidP="ABFFABFF">
      <w:pPr>
        <w:pStyle w:val="ARCATSubPara"/>
        <w:numPr>
          <w:ilvl w:val="3"/>
          <w:numId w:val="1"/>
        </w:numPr>
        <w:rPr/>
      </w:pPr>
      <w:r>
        <w:rPr/>
        <w:t>Operating Temp: 14 to 140 degrees F (minus 10 to 60 C).</w:t>
      </w:r>
    </w:p>
    <w:p w:rsidR="ABFFABFF" w:rsidRDefault="ABFFABFF" w:rsidP="ABFFABFF">
      <w:pPr>
        <w:pStyle w:val="ARCATSubPara"/>
        <w:numPr>
          <w:ilvl w:val="3"/>
          <w:numId w:val="1"/>
        </w:numPr>
        <w:rPr/>
      </w:pPr>
      <w:r>
        <w:rPr/>
        <w:t>Dimensions (HxWxD): 13-11/16 x 7-3/16 x 2 inch (348 x 183 x 51 mm).</w:t>
      </w:r>
    </w:p>
    <w:p w:rsidR="ABFFABFF" w:rsidRDefault="ABFFABFF" w:rsidP="ABFFABFF">
      <w:pPr>
        <w:pStyle w:val="ARCATSubPara"/>
        <w:numPr>
          <w:ilvl w:val="3"/>
          <w:numId w:val="1"/>
        </w:numPr>
        <w:rPr/>
      </w:pPr>
      <w:r>
        <w:rPr/>
        <w:t>Flush Mount Box for IP Video Tenant Station: IXG-DM7-BOX. Used to mount IXG-DM7-HID.</w:t>
      </w:r>
    </w:p>
    <w:p w:rsidR="ABFFABFF" w:rsidRDefault="ABFFABFF" w:rsidP="ABFFABFF">
      <w:pPr>
        <w:pStyle w:val="ARCATSubSub1"/>
        <w:numPr>
          <w:ilvl w:val="4"/>
          <w:numId w:val="1"/>
        </w:numPr>
        <w:rPr/>
      </w:pPr>
      <w:r>
        <w:rPr/>
        <w:t>Steel construction.</w:t>
      </w:r>
    </w:p>
    <w:p w:rsidR="ABFFABFF" w:rsidRDefault="ABFFABFF" w:rsidP="ABFFABFF">
      <w:pPr>
        <w:pStyle w:val="ARCATSubSub1"/>
        <w:numPr>
          <w:ilvl w:val="4"/>
          <w:numId w:val="1"/>
        </w:numPr>
        <w:rPr/>
      </w:pPr>
      <w:r>
        <w:rPr/>
        <w:t>Conduit Knockouts: Back of Box: 2. Top of Box: 2. Bottom of Box: 2.</w:t>
      </w:r>
    </w:p>
    <w:p w:rsidR="ABFFABFF" w:rsidRDefault="ABFFABFF" w:rsidP="ABFFABFF">
      <w:pPr>
        <w:pStyle w:val="ARCATSubSub1"/>
        <w:numPr>
          <w:ilvl w:val="4"/>
          <w:numId w:val="1"/>
        </w:numPr>
        <w:rPr/>
      </w:pPr>
      <w:r>
        <w:rPr/>
        <w:t>Dimensions are (HxWxD) 12-1/2 x 6-1/8 x 2-3/8 inch (317 x 156 x 60 mm). </w:t>
      </w:r>
    </w:p>
    <w:p w:rsidR="ABFFABFF" w:rsidRDefault="ABFFABFF" w:rsidP="ABFFABFF">
      <w:pPr>
        <w:pStyle w:val="ARCATSubSub1"/>
        <w:numPr>
          <w:ilvl w:val="4"/>
          <w:numId w:val="1"/>
        </w:numPr>
        <w:rPr/>
      </w:pPr>
      <w:r>
        <w:rPr/>
        <w:t>Must be used to flush mounting the IXG-DM7-HID. Sold separately for pre-installation convenience.</w:t>
      </w:r>
    </w:p>
    <w:p w:rsidR="ABFFABFF" w:rsidRDefault="ABFFABFF" w:rsidP="ABFFABFF">
      <w:pPr>
        <w:pStyle w:val="ARCATSubPara"/>
        <w:numPr>
          <w:ilvl w:val="3"/>
          <w:numId w:val="1"/>
        </w:numPr>
        <w:rPr/>
      </w:pPr>
      <w:r>
        <w:rPr/>
        <w:t>Surface Mount Box for IP Video Tenant Station: SBX-IXGDM7. Used to mount IXG-DM7-HID.</w:t>
      </w:r>
    </w:p>
    <w:p w:rsidR="ABFFABFF" w:rsidRDefault="ABFFABFF" w:rsidP="ABFFABFF">
      <w:pPr>
        <w:pStyle w:val="ARCATSubSub1"/>
        <w:numPr>
          <w:ilvl w:val="4"/>
          <w:numId w:val="1"/>
        </w:numPr>
        <w:rPr/>
      </w:pPr>
      <w:r>
        <w:rPr/>
        <w:t>Stainless steel construction.</w:t>
      </w:r>
    </w:p>
    <w:p w:rsidR="ABFFABFF" w:rsidRDefault="ABFFABFF" w:rsidP="ABFFABFF">
      <w:pPr>
        <w:pStyle w:val="ARCATSubSub1"/>
        <w:numPr>
          <w:ilvl w:val="4"/>
          <w:numId w:val="1"/>
        </w:numPr>
        <w:rPr/>
      </w:pPr>
      <w:r>
        <w:rPr/>
        <w:t>Conduit Knockouts: 1 in bottom of box.</w:t>
      </w:r>
    </w:p>
    <w:p w:rsidR="ABFFABFF" w:rsidRDefault="ABFFABFF" w:rsidP="ABFFABFF">
      <w:pPr>
        <w:pStyle w:val="ARCATSubSub1"/>
        <w:numPr>
          <w:ilvl w:val="4"/>
          <w:numId w:val="1"/>
        </w:numPr>
        <w:rPr/>
      </w:pPr>
      <w:r>
        <w:rPr/>
        <w:t>Dimensions are (HxWxD) 13-3/4 x 7-5/16 x 3-1/16 inch (349 x 186 x 78 mm).</w:t>
      </w:r>
    </w:p>
    <w:p w:rsidR="ABFFABFF" w:rsidRDefault="ABFFABFF" w:rsidP="ABFFABFF">
      <w:pPr>
        <w:pStyle w:val="ARCATSubSub1"/>
        <w:numPr>
          <w:ilvl w:val="4"/>
          <w:numId w:val="1"/>
        </w:numPr>
        <w:rPr/>
      </w:pPr>
      <w:r>
        <w:rPr/>
        <w:t>Mounting: 1 or 2-gang mounting hole pattern in back of box.</w:t>
      </w:r>
    </w:p>
    <w:p w:rsidR="ABFFABFF" w:rsidRDefault="ABFFABFF" w:rsidP="ABFFABFF">
      <w:pPr>
        <w:pStyle w:val="ARCATSubSub1"/>
        <w:numPr>
          <w:ilvl w:val="4"/>
          <w:numId w:val="1"/>
        </w:numPr>
        <w:rPr/>
      </w:pPr>
      <w:r>
        <w:rPr/>
        <w:t>Built in rain hood.</w:t>
      </w:r>
    </w:p>
    <w:p w:rsidR="ABFFABFF" w:rsidRDefault="ABFFABFF" w:rsidP="ABFFABFF">
      <w:pPr>
        <w:pStyle w:val="ARCATParagraph"/>
        <w:numPr>
          <w:ilvl w:val="2"/>
          <w:numId w:val="1"/>
        </w:numPr>
        <w:rPr/>
      </w:pPr>
      <w:r>
        <w:rPr/>
        <w:t>Audio Video Stations:</w:t>
      </w:r>
    </w:p>
    <w:p w:rsidR="ABFFABFF" w:rsidRDefault="ABFFABFF" w:rsidP="ABFFABFF">
      <w:pPr>
        <w:pStyle w:val="ARCATSubPara"/>
        <w:numPr>
          <w:ilvl w:val="3"/>
          <w:numId w:val="1"/>
        </w:numPr>
        <w:rPr/>
      </w:pPr>
      <w:r>
        <w:rPr/>
        <w:t>Model IX-DV: Video Door Station - Surface Mount - Hands Free.</w:t>
      </w:r>
    </w:p>
    <w:p w:rsidR="ABFFABFF" w:rsidRDefault="ABFFABFF" w:rsidP="ABFFABFF">
      <w:pPr>
        <w:pStyle w:val="ARCATSubPara"/>
        <w:numPr>
          <w:ilvl w:val="3"/>
          <w:numId w:val="1"/>
        </w:numPr>
        <w:rPr/>
      </w:pPr>
      <w:r>
        <w:rPr/>
        <w:t>Model IX-DVF: Video Door Station - Flush Mount - Hands Free.</w:t>
      </w:r>
    </w:p>
    <w:p w:rsidR="ABFFABFF" w:rsidRDefault="ABFFABFF" w:rsidP="ABFFABFF">
      <w:pPr>
        <w:pStyle w:val="ARCATSubPara"/>
        <w:numPr>
          <w:ilvl w:val="3"/>
          <w:numId w:val="1"/>
        </w:numPr>
        <w:rPr/>
      </w:pPr>
      <w:r>
        <w:rPr/>
        <w:t>Model IX-DVF-P: Video Door Station - Flush Mount - Hands Free.</w:t>
      </w:r>
    </w:p>
    <w:p w:rsidR="ABFFABFF" w:rsidRDefault="ABFFABFF" w:rsidP="ABFFABFF">
      <w:pPr>
        <w:pStyle w:val="ARCATSubPara"/>
        <w:numPr>
          <w:ilvl w:val="3"/>
          <w:numId w:val="1"/>
        </w:numPr>
        <w:rPr/>
      </w:pPr>
      <w:r>
        <w:rPr/>
        <w:t>Model IX-DVF-RA: Video Door Station - Flush Mount - Emergency Call Button.</w:t>
      </w:r>
    </w:p>
    <w:p w:rsidR="ABFFABFF" w:rsidRDefault="ABFFABFF" w:rsidP="ABFFABFF">
      <w:pPr>
        <w:pStyle w:val="ARCATSubPara"/>
        <w:numPr>
          <w:ilvl w:val="3"/>
          <w:numId w:val="1"/>
        </w:numPr>
        <w:rPr/>
      </w:pPr>
      <w:r>
        <w:rPr/>
        <w:t>Model IX-DVF-2RA: Video Door Station - Flush Mount - Hands Free - Emergency Call Button.</w:t>
      </w:r>
    </w:p>
    <w:p w:rsidR="ABFFABFF" w:rsidRDefault="ABFFABFF" w:rsidP="ABFFABFF">
      <w:pPr>
        <w:pStyle w:val="ARCATSubPara"/>
        <w:numPr>
          <w:ilvl w:val="3"/>
          <w:numId w:val="1"/>
        </w:numPr>
        <w:rPr/>
      </w:pPr>
      <w:r>
        <w:rPr/>
        <w:t>Model IX-EA: Video Door Station - Surface Mount - Hands Free</w:t>
      </w:r>
    </w:p>
    <w:p w:rsidR="ABFFABFF" w:rsidRDefault="ABFFABFF" w:rsidP="ABFFABFF">
      <w:pPr>
        <w:pStyle w:val="ARCATParagraph"/>
        <w:numPr>
          <w:ilvl w:val="2"/>
          <w:numId w:val="1"/>
        </w:numPr>
        <w:rPr/>
      </w:pPr>
      <w:r>
        <w:rPr/>
        <w:t>Audio Only Stations:</w:t>
      </w:r>
    </w:p>
    <w:p w:rsidR="ABFFABFF" w:rsidRDefault="ABFFABFF" w:rsidP="ABFFABFF">
      <w:pPr>
        <w:pStyle w:val="ARCATSubPara"/>
        <w:numPr>
          <w:ilvl w:val="3"/>
          <w:numId w:val="1"/>
        </w:numPr>
        <w:rPr/>
      </w:pPr>
      <w:r>
        <w:rPr/>
        <w:t>Model IX-SSA: Audio Door Station - Flush Mount - Hands Free.</w:t>
      </w:r>
    </w:p>
    <w:p w:rsidR="ABFFABFF" w:rsidRDefault="ABFFABFF" w:rsidP="ABFFABFF">
      <w:pPr>
        <w:pStyle w:val="ARCATSubPara"/>
        <w:numPr>
          <w:ilvl w:val="3"/>
          <w:numId w:val="1"/>
        </w:numPr>
        <w:rPr/>
      </w:pPr>
      <w:r>
        <w:rPr/>
        <w:t>Model IX-SSA-RA: Audio Door Station - Flush Mount - Emergency Call Button.</w:t>
      </w:r>
    </w:p>
    <w:p w:rsidR="ABFFABFF" w:rsidRDefault="ABFFABFF" w:rsidP="ABFFABFF">
      <w:pPr>
        <w:pStyle w:val="ARCATSubPara"/>
        <w:numPr>
          <w:ilvl w:val="3"/>
          <w:numId w:val="1"/>
        </w:numPr>
        <w:rPr/>
      </w:pPr>
      <w:r>
        <w:rPr/>
        <w:t>Model IX-SSA-2RA: Audio Door Station - Flush Mount - Emergency Call Button.</w:t>
      </w:r>
    </w:p>
    <w:p w:rsidR="ABFFABFF" w:rsidRDefault="ABFFABFF" w:rsidP="ABFFABFF">
      <w:pPr>
        <w:pStyle w:val="ARCATSubPara"/>
        <w:numPr>
          <w:ilvl w:val="3"/>
          <w:numId w:val="1"/>
        </w:numPr>
        <w:rPr/>
      </w:pPr>
      <w:r>
        <w:rPr/>
        <w:t>Model IX-SS-2G: Audio Door Station - 2-Gang Flush Mount - Hands Free</w:t>
      </w:r>
    </w:p>
    <w:p w:rsidR="ABFFABFF" w:rsidRDefault="ABFFABFF" w:rsidP="ABFFABFF">
      <w:pPr>
        <w:pStyle w:val="ARCATParagraph"/>
        <w:numPr>
          <w:ilvl w:val="2"/>
          <w:numId w:val="1"/>
        </w:numPr>
        <w:rPr/>
      </w:pPr>
      <w:r>
        <w:rPr/>
        <w:t>Lift Control adapter: IXGW-LC. Allows for integration to elevator controls allowing elevators to be called to specific floors based on which tenant opened the door. Each relay can be configured and assigned to a specific entry, tenant station, or app. Individual relay contacts can be activated when a specific tenant activates door release on a specific entry panel allowing the elevator to open and go to a specific floor. Elevator recall button can be used to activate a contact to recall elevator to that specific floor.</w:t>
      </w:r>
    </w:p>
    <w:p w:rsidR="ABFFABFF" w:rsidRDefault="ABFFABFF" w:rsidP="ABFFABFF">
      <w:pPr>
        <w:pStyle w:val="ARCATSubPara"/>
        <w:numPr>
          <w:ilvl w:val="3"/>
          <w:numId w:val="1"/>
        </w:numPr>
        <w:rPr/>
      </w:pPr>
      <w:r>
        <w:rPr/>
        <w:t>Power Source: PoE.</w:t>
      </w:r>
    </w:p>
    <w:p w:rsidR="ABFFABFF" w:rsidRDefault="ABFFABFF" w:rsidP="ABFFABFF">
      <w:pPr>
        <w:pStyle w:val="ARCATSubPara"/>
        <w:numPr>
          <w:ilvl w:val="3"/>
          <w:numId w:val="1"/>
        </w:numPr>
        <w:rPr/>
      </w:pPr>
      <w:r>
        <w:rPr/>
        <w:t>20 Form C relays and up to 16 adaptors per building.</w:t>
      </w:r>
    </w:p>
    <w:p w:rsidR="ABFFABFF" w:rsidRDefault="ABFFABFF" w:rsidP="ABFFABFF">
      <w:pPr>
        <w:pStyle w:val="ARCATSubSub1"/>
        <w:numPr>
          <w:ilvl w:val="4"/>
          <w:numId w:val="1"/>
        </w:numPr>
        <w:rPr/>
      </w:pPr>
      <w:r>
        <w:rPr/>
        <w:t>Relay Rating: 24 V AC/DC 500 mA.</w:t>
      </w:r>
    </w:p>
    <w:p w:rsidR="ABFFABFF" w:rsidRDefault="ABFFABFF" w:rsidP="ABFFABFF">
      <w:pPr>
        <w:pStyle w:val="ARCATSubPara"/>
        <w:numPr>
          <w:ilvl w:val="3"/>
          <w:numId w:val="1"/>
        </w:numPr>
        <w:rPr/>
      </w:pPr>
      <w:r>
        <w:rPr/>
        <w:t>Consumption: Standby 2.1 W, Max 4.4 W.</w:t>
      </w:r>
    </w:p>
    <w:p w:rsidR="ABFFABFF" w:rsidRDefault="ABFFABFF" w:rsidP="ABFFABFF">
      <w:pPr>
        <w:pStyle w:val="ARCATSubPara"/>
        <w:numPr>
          <w:ilvl w:val="3"/>
          <w:numId w:val="1"/>
        </w:numPr>
        <w:rPr/>
      </w:pPr>
      <w:r>
        <w:rPr/>
        <w:t>LAN: Ethernet (10 BASE-T, 100 BASE-TX).</w:t>
      </w:r>
    </w:p>
    <w:p w:rsidR="ABFFABFF" w:rsidRDefault="ABFFABFF" w:rsidP="ABFFABFF">
      <w:pPr>
        <w:pStyle w:val="ARCATSubPara"/>
        <w:numPr>
          <w:ilvl w:val="3"/>
          <w:numId w:val="1"/>
        </w:numPr>
        <w:rPr/>
      </w:pPr>
      <w:r>
        <w:rPr/>
        <w:t>Packet Delivery: Unicast, Multicast.</w:t>
      </w:r>
    </w:p>
    <w:p w:rsidR="ABFFABFF" w:rsidRDefault="ABFFABFF" w:rsidP="ABFFABFF">
      <w:pPr>
        <w:pStyle w:val="ARCATSubPara"/>
        <w:numPr>
          <w:ilvl w:val="3"/>
          <w:numId w:val="1"/>
        </w:numPr>
        <w:rPr/>
      </w:pPr>
      <w:r>
        <w:rPr/>
        <w:t>Protocol: IPv4/v6, TCP, UDP, HTTP, HTTPS, IGMP, MLD, FTP, DHCP, NTP, DNS, TLS.</w:t>
      </w:r>
    </w:p>
    <w:p w:rsidR="ABFFABFF" w:rsidRDefault="ABFFABFF" w:rsidP="ABFFABFF">
      <w:pPr>
        <w:pStyle w:val="ARCATSubPara"/>
        <w:numPr>
          <w:ilvl w:val="3"/>
          <w:numId w:val="1"/>
        </w:numPr>
        <w:rPr/>
      </w:pPr>
      <w:r>
        <w:rPr/>
        <w:t>Encryption: TLS 1.0, 1.1, 1.2.</w:t>
      </w:r>
    </w:p>
    <w:p w:rsidR="ABFFABFF" w:rsidRDefault="ABFFABFF" w:rsidP="ABFFABFF">
      <w:pPr>
        <w:pStyle w:val="ARCATSubPara"/>
        <w:numPr>
          <w:ilvl w:val="3"/>
          <w:numId w:val="1"/>
        </w:numPr>
        <w:rPr/>
      </w:pPr>
      <w:r>
        <w:rPr/>
        <w:t>Operating Temp: 14 to 122 degrees F (minus 0 to 50 degrees C).</w:t>
      </w:r>
    </w:p>
    <w:p w:rsidR="ABFFABFF" w:rsidRDefault="ABFFABFF" w:rsidP="ABFFABFF">
      <w:pPr>
        <w:pStyle w:val="ARCATSubPara"/>
        <w:numPr>
          <w:ilvl w:val="3"/>
          <w:numId w:val="1"/>
        </w:numPr>
        <w:rPr/>
      </w:pPr>
      <w:r>
        <w:rPr/>
        <w:t>Dimensions (HxWxD): 4-1/4 x 8-1/4 x 2-3/8 inch (108 x 210 x 60 mm).</w:t>
      </w:r>
    </w:p>
    <w:p w:rsidR="ABFFABFF" w:rsidRDefault="ABFFABFF" w:rsidP="ABFFABFF">
      <w:pPr>
        <w:pStyle w:val="ARCATParagraph"/>
        <w:numPr>
          <w:ilvl w:val="2"/>
          <w:numId w:val="1"/>
        </w:numPr>
        <w:rPr/>
      </w:pPr>
      <w:r>
        <w:rPr/>
        <w:t>Gateway Adapter: IXGW-GW. One gateway adaptor allowed per system. Allows system to call cloud-based mobile apps, giving users the ability to answer calls from visitors remotely and release the door. Compatible with iOS and Android mobile devices. </w:t>
      </w:r>
    </w:p>
    <w:p w:rsidR="ABFFABFF" w:rsidRDefault="ABFFABFF" w:rsidP="ABFFABFF">
      <w:pPr>
        <w:pStyle w:val="ARCATSubPara"/>
        <w:numPr>
          <w:ilvl w:val="3"/>
          <w:numId w:val="1"/>
        </w:numPr>
        <w:rPr/>
      </w:pPr>
      <w:r>
        <w:rPr/>
        <w:t>PoE compliant.</w:t>
      </w:r>
    </w:p>
    <w:p w:rsidR="ABFFABFF" w:rsidRDefault="ABFFABFF" w:rsidP="ABFFABFF">
      <w:pPr>
        <w:pStyle w:val="ARCATSubPara"/>
        <w:numPr>
          <w:ilvl w:val="3"/>
          <w:numId w:val="1"/>
        </w:numPr>
        <w:rPr/>
      </w:pPr>
      <w:r>
        <w:rPr/>
        <w:t>DIN rail mountable.</w:t>
      </w:r>
    </w:p>
    <w:p w:rsidR="ABFFABFF" w:rsidRDefault="ABFFABFF" w:rsidP="ABFFABFF">
      <w:pPr>
        <w:pStyle w:val="ARCATSubPara"/>
        <w:numPr>
          <w:ilvl w:val="3"/>
          <w:numId w:val="1"/>
        </w:numPr>
        <w:rPr/>
      </w:pPr>
      <w:r>
        <w:rPr/>
        <w:t>Simultaneous Call Paths: 8.</w:t>
      </w:r>
    </w:p>
    <w:p w:rsidR="ABFFABFF" w:rsidRDefault="ABFFABFF" w:rsidP="ABFFABFF">
      <w:pPr>
        <w:pStyle w:val="ARCATSubPara"/>
        <w:numPr>
          <w:ilvl w:val="3"/>
          <w:numId w:val="1"/>
        </w:numPr>
        <w:rPr/>
      </w:pPr>
      <w:r>
        <w:rPr/>
        <w:t>Supports up to 9,999 IXG apps.</w:t>
      </w:r>
    </w:p>
    <w:p w:rsidR="ABFFABFF" w:rsidRDefault="ABFFABFF" w:rsidP="ABFFABFF">
      <w:pPr>
        <w:pStyle w:val="ARCATSubPara"/>
        <w:numPr>
          <w:ilvl w:val="3"/>
          <w:numId w:val="1"/>
        </w:numPr>
        <w:rPr/>
      </w:pPr>
      <w:r>
        <w:rPr/>
        <w:t>Power Source: PoE.</w:t>
      </w:r>
    </w:p>
    <w:p w:rsidR="ABFFABFF" w:rsidRDefault="ABFFABFF" w:rsidP="ABFFABFF">
      <w:pPr>
        <w:pStyle w:val="ARCATSubPara"/>
        <w:numPr>
          <w:ilvl w:val="3"/>
          <w:numId w:val="1"/>
        </w:numPr>
        <w:rPr/>
      </w:pPr>
      <w:r>
        <w:rPr/>
        <w:t>Consumption: Standby 2.1 W, Max 2.9 W.</w:t>
      </w:r>
    </w:p>
    <w:p w:rsidR="ABFFABFF" w:rsidRDefault="ABFFABFF" w:rsidP="ABFFABFF">
      <w:pPr>
        <w:pStyle w:val="ARCATSubPara"/>
        <w:numPr>
          <w:ilvl w:val="3"/>
          <w:numId w:val="1"/>
        </w:numPr>
        <w:rPr/>
      </w:pPr>
      <w:r>
        <w:rPr/>
        <w:t>LAN: Ethernet (10 BASE-T, 100 BASE-TX).</w:t>
      </w:r>
    </w:p>
    <w:p w:rsidR="ABFFABFF" w:rsidRDefault="ABFFABFF" w:rsidP="ABFFABFF">
      <w:pPr>
        <w:pStyle w:val="ARCATSubPara"/>
        <w:numPr>
          <w:ilvl w:val="3"/>
          <w:numId w:val="1"/>
        </w:numPr>
        <w:rPr/>
      </w:pPr>
      <w:r>
        <w:rPr/>
        <w:t>Packet Delivery: Unicast, Multicast.</w:t>
      </w:r>
    </w:p>
    <w:p w:rsidR="ABFFABFF" w:rsidRDefault="ABFFABFF" w:rsidP="ABFFABFF">
      <w:pPr>
        <w:pStyle w:val="ARCATSubPara"/>
        <w:numPr>
          <w:ilvl w:val="3"/>
          <w:numId w:val="1"/>
        </w:numPr>
        <w:rPr/>
      </w:pPr>
      <w:r>
        <w:rPr/>
        <w:t>Protocol: IPv4/v6, TCP, UDP, SIP, HTTPS, RTP, RTCP, SRTP, SRTCP, IGMP, MLD, SFTP, DHCP, NTP, DNS, MQTT, ICE, DTLS, SDP.</w:t>
      </w:r>
    </w:p>
    <w:p w:rsidR="ABFFABFF" w:rsidRDefault="ABFFABFF" w:rsidP="ABFFABFF">
      <w:pPr>
        <w:pStyle w:val="ARCATSubPara"/>
        <w:numPr>
          <w:ilvl w:val="3"/>
          <w:numId w:val="1"/>
        </w:numPr>
        <w:rPr/>
      </w:pPr>
      <w:r>
        <w:rPr/>
        <w:t>Channel: 8.</w:t>
      </w:r>
    </w:p>
    <w:p w:rsidR="ABFFABFF" w:rsidRDefault="ABFFABFF" w:rsidP="ABFFABFF">
      <w:pPr>
        <w:pStyle w:val="ARCATSubPara"/>
        <w:numPr>
          <w:ilvl w:val="3"/>
          <w:numId w:val="1"/>
        </w:numPr>
        <w:rPr/>
      </w:pPr>
      <w:r>
        <w:rPr/>
        <w:t>Encryption: TLS 1.0, 1.1, 1.2.</w:t>
      </w:r>
    </w:p>
    <w:p w:rsidR="ABFFABFF" w:rsidRDefault="ABFFABFF" w:rsidP="ABFFABFF">
      <w:pPr>
        <w:pStyle w:val="ARCATSubPara"/>
        <w:numPr>
          <w:ilvl w:val="3"/>
          <w:numId w:val="1"/>
        </w:numPr>
        <w:rPr/>
      </w:pPr>
      <w:r>
        <w:rPr/>
        <w:t>Operating Temperature: 14 to 122 degrees F (minus 10 to 50 degrees C).</w:t>
      </w:r>
    </w:p>
    <w:p w:rsidR="ABFFABFF" w:rsidRDefault="ABFFABFF" w:rsidP="ABFFABFF">
      <w:pPr>
        <w:pStyle w:val="ARCATSubPara"/>
        <w:numPr>
          <w:ilvl w:val="3"/>
          <w:numId w:val="1"/>
        </w:numPr>
        <w:rPr/>
      </w:pPr>
      <w:r>
        <w:rPr/>
        <w:t>Dimensions (HxWxD): 4-1/4 x 8-1/4 x 2-3/8 inch (108 x 210 x 60 mm).</w:t>
      </w:r>
    </w:p>
    <w:p>
      <w:pPr>
        <w:pStyle w:val="ARCATnote"/>
        <w:rPr/>
      </w:pPr>
      <w:r>
        <w:rPr/>
        <w:t>** NOTE TO SPECIFIER ** Modular towers are not sold in sections, but by model number which is a complete tower; then add top portion, lettering, and mounting kit. Refer to the manufacturer's Tower Design Guide for information. Delete if not required.</w:t>
      </w:r>
    </w:p>
    <w:p w:rsidR="ABFFABFF" w:rsidRDefault="ABFFABFF" w:rsidP="ABFFABFF">
      <w:pPr>
        <w:pStyle w:val="ARCATParagraph"/>
        <w:numPr>
          <w:ilvl w:val="2"/>
          <w:numId w:val="1"/>
        </w:numPr>
        <w:rPr/>
      </w:pPr>
      <w:r>
        <w:rPr/>
        <w:t>Emergency and Assistance Modular Towers: TW-Series.</w:t>
      </w:r>
    </w:p>
    <w:p w:rsidR="ABFFABFF" w:rsidRDefault="ABFFABFF" w:rsidP="ABFFABFF">
      <w:pPr>
        <w:pStyle w:val="ARCATSubPara"/>
        <w:numPr>
          <w:ilvl w:val="3"/>
          <w:numId w:val="1"/>
        </w:numPr>
        <w:rPr/>
      </w:pPr>
      <w:r>
        <w:rPr/>
        <w:t>Modular tower design available in three configurations:</w:t>
      </w:r>
    </w:p>
    <w:p w:rsidR="ABFFABFF" w:rsidRDefault="ABFFABFF" w:rsidP="ABFFABFF">
      <w:pPr>
        <w:pStyle w:val="ARCATSubSub1"/>
        <w:numPr>
          <w:ilvl w:val="4"/>
          <w:numId w:val="1"/>
        </w:numPr>
        <w:rPr/>
      </w:pPr>
      <w:r>
        <w:rPr/>
        <w:t>Mid-Level Tower: 2-Module.</w:t>
      </w:r>
    </w:p>
    <w:p w:rsidR="ABFFABFF" w:rsidRDefault="ABFFABFF" w:rsidP="ABFFABFF">
      <w:pPr>
        <w:pStyle w:val="ARCATSubSub1"/>
        <w:numPr>
          <w:ilvl w:val="4"/>
          <w:numId w:val="1"/>
        </w:numPr>
        <w:rPr/>
      </w:pPr>
      <w:r>
        <w:rPr/>
        <w:t>High Level Tower: 3-Module.</w:t>
      </w:r>
    </w:p>
    <w:p>
      <w:pPr>
        <w:pStyle w:val="ARCATnote"/>
        <w:rPr/>
      </w:pPr>
      <w:r>
        <w:rPr/>
        <w:t>** NOTE TO SPECIFIER ** Available in blue, custom color and lettering choices are available on request.</w:t>
      </w:r>
    </w:p>
    <w:p w:rsidR="ABFFABFF" w:rsidRDefault="ABFFABFF" w:rsidP="ABFFABFF">
      <w:pPr>
        <w:pStyle w:val="ARCATSubPara"/>
        <w:numPr>
          <w:ilvl w:val="3"/>
          <w:numId w:val="1"/>
        </w:numPr>
        <w:rPr/>
      </w:pPr>
      <w:r>
        <w:rPr/>
        <w:t>Color: Blue.</w:t>
      </w:r>
    </w:p>
    <w:p w:rsidR="ABFFABFF" w:rsidRDefault="ABFFABFF" w:rsidP="ABFFABFF">
      <w:pPr>
        <w:pStyle w:val="ARCATSubPara"/>
        <w:numPr>
          <w:ilvl w:val="3"/>
          <w:numId w:val="1"/>
        </w:numPr>
        <w:rPr/>
      </w:pPr>
      <w:r>
        <w:rPr/>
        <w:t>Lettering Color: White. For assistance and emergency signage.</w:t>
      </w:r>
    </w:p>
    <w:p w:rsidR="ABFFABFF" w:rsidRDefault="ABFFABFF" w:rsidP="ABFFABFF">
      <w:pPr>
        <w:pStyle w:val="ARCATSubPara"/>
        <w:numPr>
          <w:ilvl w:val="3"/>
          <w:numId w:val="1"/>
        </w:numPr>
        <w:rPr/>
      </w:pPr>
      <w:r>
        <w:rPr/>
        <w:t>Top Cover: Light cage with blue beacon and strobe.</w:t>
      </w:r>
    </w:p>
    <w:p w:rsidR="ABFFABFF" w:rsidRDefault="ABFFABFF" w:rsidP="ABFFABFF">
      <w:pPr>
        <w:pStyle w:val="ARCATSubPara"/>
        <w:numPr>
          <w:ilvl w:val="3"/>
          <w:numId w:val="1"/>
        </w:numPr>
        <w:rPr/>
      </w:pPr>
      <w:r>
        <w:rPr/>
        <w:t>UL Listed electrical box included in base module.</w:t>
      </w:r>
    </w:p>
    <w:p w:rsidR="ABFFABFF" w:rsidRDefault="ABFFABFF" w:rsidP="ABFFABFF">
      <w:pPr>
        <w:pStyle w:val="ARCATSubPara"/>
        <w:numPr>
          <w:ilvl w:val="3"/>
          <w:numId w:val="1"/>
        </w:numPr>
        <w:rPr/>
      </w:pPr>
      <w:r>
        <w:rPr/>
        <w:t>Material: 0.25 inch (6.4 mm) zinc treated steel powder coated exterior.</w:t>
      </w:r>
    </w:p>
    <w:p w:rsidR="ABFFABFF" w:rsidRDefault="ABFFABFF" w:rsidP="ABFFABFF">
      <w:pPr>
        <w:pStyle w:val="ARCATSubPara"/>
        <w:numPr>
          <w:ilvl w:val="3"/>
          <w:numId w:val="1"/>
        </w:numPr>
        <w:rPr/>
      </w:pPr>
      <w:r>
        <w:rPr/>
        <w:t>Camera arm module option with universal pipe threading; 1.50 inch NPT Threading x 1 inch (25 mm) long.</w:t>
      </w:r>
    </w:p>
    <w:p w:rsidR="ABFFABFF" w:rsidRDefault="ABFFABFF" w:rsidP="ABFFABFF">
      <w:pPr>
        <w:pStyle w:val="ARCATSubPara"/>
        <w:numPr>
          <w:ilvl w:val="3"/>
          <w:numId w:val="1"/>
        </w:numPr>
        <w:rPr/>
      </w:pPr>
      <w:r>
        <w:rPr/>
        <w:t>Elongated access panel on back of each module for easier installation and wiring.</w:t>
      </w:r>
    </w:p>
    <w:p w:rsidR="ABFFABFF" w:rsidRDefault="ABFFABFF" w:rsidP="ABFFABFF">
      <w:pPr>
        <w:pStyle w:val="ARCATSubPara"/>
        <w:numPr>
          <w:ilvl w:val="3"/>
          <w:numId w:val="1"/>
        </w:numPr>
        <w:rPr/>
      </w:pPr>
      <w:r>
        <w:rPr/>
        <w:t>Mounting studs in both top and base modules for internal product; power supply, relay, etc.</w:t>
      </w:r>
    </w:p>
    <w:p w:rsidR="ABFFABFF" w:rsidRDefault="ABFFABFF" w:rsidP="ABFFABFF">
      <w:pPr>
        <w:pStyle w:val="ARCATSubPara"/>
        <w:numPr>
          <w:ilvl w:val="3"/>
          <w:numId w:val="1"/>
        </w:numPr>
        <w:rPr/>
      </w:pPr>
      <w:r>
        <w:rPr/>
        <w:t>Weather and vandal resistant.</w:t>
      </w:r>
    </w:p>
    <w:p w:rsidR="ABFFABFF" w:rsidRDefault="ABFFABFF" w:rsidP="ABFFABFF">
      <w:pPr>
        <w:pStyle w:val="ARCATSubPara"/>
        <w:numPr>
          <w:ilvl w:val="3"/>
          <w:numId w:val="1"/>
        </w:numPr>
        <w:rPr/>
      </w:pPr>
      <w:r>
        <w:rPr/>
        <w:t>Mounting: L-brackets, anchor bolts to foundation meeting size requirements of manufacturer.</w:t>
      </w:r>
    </w:p>
    <w:p w:rsidR="ABFFABFF" w:rsidRDefault="ABFFABFF" w:rsidP="ABFFABFF">
      <w:pPr>
        <w:pStyle w:val="ARCATSubPara"/>
        <w:numPr>
          <w:ilvl w:val="3"/>
          <w:numId w:val="1"/>
        </w:numPr>
        <w:rPr/>
      </w:pPr>
      <w:r>
        <w:rPr/>
        <w:t>Compatible with IX-Series emergency and assistance stations.</w:t>
      </w:r>
    </w:p>
    <w:p w:rsidR="ABFFABFF" w:rsidRDefault="ABFFABFF" w:rsidP="ABFFABFF">
      <w:pPr>
        <w:pStyle w:val="ARCATSubPara"/>
        <w:numPr>
          <w:ilvl w:val="3"/>
          <w:numId w:val="1"/>
        </w:numPr>
        <w:rPr/>
      </w:pPr>
      <w:r>
        <w:rPr/>
        <w:t>Beacon / Strobe is always lit; flashes during emergency call-in; requires 24 VDC.</w:t>
      </w:r>
    </w:p>
    <w:p w:rsidR="ABFFABFF" w:rsidRDefault="ABFFABFF" w:rsidP="ABFFABFF">
      <w:pPr>
        <w:pStyle w:val="ARCATSubPara"/>
        <w:numPr>
          <w:ilvl w:val="3"/>
          <w:numId w:val="1"/>
        </w:numPr>
        <w:rPr/>
      </w:pPr>
      <w:r>
        <w:rPr/>
        <w:t>LED light for station illumination in middle module; requires 24 VDC.</w:t>
      </w:r>
    </w:p>
    <w:p w:rsidR="ABFFABFF" w:rsidRDefault="ABFFABFF" w:rsidP="ABFFABFF">
      <w:pPr>
        <w:pStyle w:val="ARCATSubPara"/>
        <w:numPr>
          <w:ilvl w:val="3"/>
          <w:numId w:val="1"/>
        </w:numPr>
        <w:rPr/>
      </w:pPr>
      <w:r>
        <w:rPr/>
        <w:t>Call button mounting height and signage meet ADA regulations.</w:t>
      </w:r>
    </w:p>
    <w:p w:rsidR="ABFFABFF" w:rsidRDefault="ABFFABFF" w:rsidP="ABFFABFF">
      <w:pPr>
        <w:pStyle w:val="ARCATSubPara"/>
        <w:numPr>
          <w:ilvl w:val="3"/>
          <w:numId w:val="1"/>
        </w:numPr>
        <w:rPr/>
      </w:pPr>
      <w:r>
        <w:rPr/>
        <w:t>Compatibility: Use with IX-DVF-2RA, IX-DVF-RA, IX-SSA-2RA, IX-SSA-RA.</w:t>
      </w:r>
    </w:p>
    <w:p w:rsidR="ABFFABFF" w:rsidRDefault="ABFFABFF" w:rsidP="ABFFABFF">
      <w:pPr>
        <w:pStyle w:val="ARCATSubPara"/>
        <w:numPr>
          <w:ilvl w:val="3"/>
          <w:numId w:val="1"/>
        </w:numPr>
        <w:rPr/>
      </w:pPr>
      <w:r>
        <w:rPr/>
        <w:t>Compatibility with Non-Emergency Call Stations when using the TW-SPL: IX-DVF. IX-SS/A.</w:t>
      </w:r>
    </w:p>
    <w:p w:rsidR="ABFFABFF" w:rsidRDefault="ABFFABFF" w:rsidP="ABFFABFF">
      <w:pPr>
        <w:pStyle w:val="ARCATParagraph"/>
        <w:numPr>
          <w:ilvl w:val="2"/>
          <w:numId w:val="1"/>
        </w:numPr>
        <w:rPr/>
      </w:pPr>
      <w:r>
        <w:rPr/>
        <w:t>Additional Mounting Hardware:</w:t>
      </w:r>
    </w:p>
    <w:p w:rsidR="ABFFABFF" w:rsidRDefault="ABFFABFF" w:rsidP="ABFFABFF">
      <w:pPr>
        <w:pStyle w:val="ARCATSubPara"/>
        <w:numPr>
          <w:ilvl w:val="3"/>
          <w:numId w:val="1"/>
        </w:numPr>
        <w:rPr/>
      </w:pPr>
      <w:r>
        <w:rPr/>
        <w:t>Stainless Steel Security Lock Box Model LB-SDVF/A.</w:t>
      </w:r>
    </w:p>
    <w:p w:rsidR="ABFFABFF" w:rsidRDefault="ABFFABFF" w:rsidP="ABFFABFF">
      <w:pPr>
        <w:pStyle w:val="ARCATSubSub1"/>
        <w:numPr>
          <w:ilvl w:val="4"/>
          <w:numId w:val="1"/>
        </w:numPr>
        <w:rPr/>
      </w:pPr>
      <w:r>
        <w:rPr/>
        <w:t>Stainless steel lockable enclosure, 16 Gauge: For IX-DVF and IX-SSA.</w:t>
      </w:r>
    </w:p>
    <w:p w:rsidR="ABFFABFF" w:rsidRDefault="ABFFABFF" w:rsidP="ABFFABFF">
      <w:pPr>
        <w:pStyle w:val="ARCATSubSub1"/>
        <w:numPr>
          <w:ilvl w:val="4"/>
          <w:numId w:val="1"/>
        </w:numPr>
        <w:rPr/>
      </w:pPr>
      <w:r>
        <w:rPr/>
        <w:t>Size:</w:t>
      </w:r>
    </w:p>
    <w:p w:rsidR="ABFFABFF" w:rsidRDefault="ABFFABFF" w:rsidP="ABFFABFF">
      <w:pPr>
        <w:pStyle w:val="ARCATSubSub2"/>
        <w:numPr>
          <w:ilvl w:val="5"/>
          <w:numId w:val="1"/>
        </w:numPr>
        <w:rPr/>
      </w:pPr>
      <w:r>
        <w:rPr/>
        <w:t>Open: 24-3/4 x 6-5/16 x 1-9/16 inches (629 x 160 x 40 mm).</w:t>
      </w:r>
    </w:p>
    <w:p w:rsidR="ABFFABFF" w:rsidRDefault="ABFFABFF" w:rsidP="ABFFABFF">
      <w:pPr>
        <w:pStyle w:val="ARCATSubSub2"/>
        <w:numPr>
          <w:ilvl w:val="5"/>
          <w:numId w:val="1"/>
        </w:numPr>
        <w:rPr/>
      </w:pPr>
      <w:r>
        <w:rPr/>
        <w:t>Closed: 13-3/8 x 6-5/16 x 1-9/16 inches (340 x 160 x 40 mm).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Para"/>
        <w:numPr>
          <w:ilvl w:val="3"/>
          <w:numId w:val="1"/>
        </w:numPr>
        <w:rPr/>
      </w:pPr>
      <w:r>
        <w:rPr/>
        <w:t>Electric Door Strike Model EL-12S: The door strike is designed for wood framed wooden doors. The unit operates on 12 to 16 VAC.</w:t>
      </w:r>
    </w:p>
    <w:p w:rsidR="ABFFABFF" w:rsidRDefault="ABFFABFF" w:rsidP="ABFFABFF">
      <w:pPr>
        <w:pStyle w:val="ARCATSubPara"/>
        <w:numPr>
          <w:ilvl w:val="3"/>
          <w:numId w:val="1"/>
        </w:numPr>
        <w:rPr/>
      </w:pPr>
      <w:r>
        <w:rPr/>
        <w:t>Stainless Steel Enclosure Model SBX-IDVF:</w:t>
      </w:r>
    </w:p>
    <w:p w:rsidR="ABFFABFF" w:rsidRDefault="ABFFABFF" w:rsidP="ABFFABFF">
      <w:pPr>
        <w:pStyle w:val="ARCATSubSub1"/>
        <w:numPr>
          <w:ilvl w:val="4"/>
          <w:numId w:val="1"/>
        </w:numPr>
        <w:rPr/>
      </w:pPr>
      <w:r>
        <w:rPr/>
        <w:t>Stainless Steel Surface Mount Box, 18 Gauge: For IX-DVF designed for surface mounting door station.</w:t>
      </w:r>
    </w:p>
    <w:p w:rsidR="ABFFABFF" w:rsidRDefault="ABFFABFF" w:rsidP="ABFFABFF">
      <w:pPr>
        <w:pStyle w:val="ARCATSubSub1"/>
        <w:numPr>
          <w:ilvl w:val="4"/>
          <w:numId w:val="1"/>
        </w:numPr>
        <w:rPr/>
      </w:pPr>
      <w:r>
        <w:rPr/>
        <w:t>Size: 10-7/16 x 5-15/16 inches (265 x 151 mm).</w:t>
      </w:r>
    </w:p>
    <w:p w:rsidR="ABFFABFF" w:rsidRDefault="ABFFABFF" w:rsidP="ABFFABFF">
      <w:pPr>
        <w:pStyle w:val="ARCATSubSub2"/>
        <w:numPr>
          <w:ilvl w:val="5"/>
          <w:numId w:val="1"/>
        </w:numPr>
        <w:rPr/>
      </w:pPr>
      <w:r>
        <w:rPr/>
        <w:t>Top: 3-5/16 inches (84 mm).</w:t>
      </w:r>
    </w:p>
    <w:p w:rsidR="ABFFABFF" w:rsidRDefault="ABFFABFF" w:rsidP="ABFFABFF">
      <w:pPr>
        <w:pStyle w:val="ARCATSubSub2"/>
        <w:numPr>
          <w:ilvl w:val="5"/>
          <w:numId w:val="1"/>
        </w:numPr>
        <w:rPr/>
      </w:pPr>
      <w:r>
        <w:rPr/>
        <w:t>Bottom: 2-5/16 inches (59 mm).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SubPara"/>
        <w:numPr>
          <w:ilvl w:val="3"/>
          <w:numId w:val="1"/>
        </w:numPr>
        <w:rPr/>
      </w:pPr>
      <w:r>
        <w:rPr/>
        <w:t>Stainless Steel Enclosure Model SBX-IDVFRA:</w:t>
      </w:r>
    </w:p>
    <w:p w:rsidR="ABFFABFF" w:rsidRDefault="ABFFABFF" w:rsidP="ABFFABFF">
      <w:pPr>
        <w:pStyle w:val="ARCATSubSub1"/>
        <w:numPr>
          <w:ilvl w:val="4"/>
          <w:numId w:val="1"/>
        </w:numPr>
        <w:rPr/>
      </w:pPr>
      <w:r>
        <w:rPr/>
        <w:t>18 Gauge Stainless Steel Surface Mount Box for IX-DVF-RA, IX-DVF-2RA, IX-SSA-RA, IX-SSA-2RA, IX-DVF-P.</w:t>
      </w:r>
    </w:p>
    <w:p w:rsidR="ABFFABFF" w:rsidRDefault="ABFFABFF" w:rsidP="ABFFABFF">
      <w:pPr>
        <w:pStyle w:val="ARCATSubSub1"/>
        <w:numPr>
          <w:ilvl w:val="4"/>
          <w:numId w:val="1"/>
        </w:numPr>
        <w:rPr/>
      </w:pPr>
      <w:r>
        <w:rPr/>
        <w:t>Size: 11-11/16 x 7 inches (297 x 178 mm).</w:t>
      </w:r>
    </w:p>
    <w:p w:rsidR="ABFFABFF" w:rsidRDefault="ABFFABFF" w:rsidP="ABFFABFF">
      <w:pPr>
        <w:pStyle w:val="ARCATSubSub2"/>
        <w:numPr>
          <w:ilvl w:val="5"/>
          <w:numId w:val="1"/>
        </w:numPr>
        <w:rPr/>
      </w:pPr>
      <w:r>
        <w:rPr/>
        <w:t>Top: 3-5/16 inches (84 mm).</w:t>
      </w:r>
    </w:p>
    <w:p w:rsidR="ABFFABFF" w:rsidRDefault="ABFFABFF" w:rsidP="ABFFABFF">
      <w:pPr>
        <w:pStyle w:val="ARCATSubSub2"/>
        <w:numPr>
          <w:ilvl w:val="5"/>
          <w:numId w:val="1"/>
        </w:numPr>
        <w:rPr/>
      </w:pPr>
      <w:r>
        <w:rPr/>
        <w:t>Bottom: 2-5/16 inches (59 mm).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w:t>
      </w:r>
    </w:p>
    <w:p w:rsidR="ABFFABFF" w:rsidRDefault="ABFFABFF" w:rsidP="ABFFABFF">
      <w:pPr>
        <w:pStyle w:val="ARCATSubPara"/>
        <w:numPr>
          <w:ilvl w:val="3"/>
          <w:numId w:val="1"/>
        </w:numPr>
        <w:rPr/>
      </w:pPr>
      <w:r>
        <w:rPr/>
        <w:t>All units, except for the entrance station and tenant station, are designed for indoor use only. Do not use outdoors.</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In areas where broadcasting station antennas are close by, intercom system may be affected by radio frequency interference.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Keep the unit more than 3.3 feet (1 m) away from radio or TV set.</w:t>
      </w:r>
    </w:p>
    <w:p w:rsidR="ABFFABFF" w:rsidRDefault="ABFFABFF" w:rsidP="ABFFABFF">
      <w:pPr>
        <w:pStyle w:val="ARCATSubPara"/>
        <w:numPr>
          <w:ilvl w:val="3"/>
          <w:numId w:val="1"/>
        </w:numPr>
        <w:rPr/>
      </w:pPr>
      <w:r>
        <w:rPr/>
        <w:t>If a strong light shines on the main unit screen, the picture will turn white or only silhouettes will be visible.</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SubPara"/>
        <w:numPr>
          <w:ilvl w:val="3"/>
          <w:numId w:val="1"/>
        </w:numPr>
        <w:rPr/>
      </w:pPr>
      <w:r>
        <w:rPr/>
        <w:t>The sensor of an entrance station (Integrated type) may activate due to moving shadows or moving tree branches, etc. and cause a message to display.</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CC1B8"
  Type="http://schemas.openxmlformats.org/officeDocument/2006/relationships/image"
  Target="https://www.arcat.com/clients/gfx/aiphone.png"
  TargetMode="External"
/>
<Relationship
  Id="rId_86A432_1"
  Type="http://schemas.openxmlformats.org/officeDocument/2006/relationships/hyperlink"
  Target="https://arcat.com/rfi?action=email&amp;company=Aiphone%252BCorp.&amp;message=RE%253A%2520Spec%2520Question%2520(13711aic)%253A%2520&amp;coid=30204&amp;spec=13711aic&amp;rep=&amp;fax=425-455-0071"
  TargetMode="External"
/>
<Relationship
  Id="rId_86A432_2"
  Type="http://schemas.openxmlformats.org/officeDocument/2006/relationships/hyperlink"
  Target="http://www.aiphone.com"
  TargetMode="External"
/>
<Relationship
  Id="rId_86A432_3"
  Type="http://schemas.openxmlformats.org/officeDocument/2006/relationships/hyperlink"
  Target="https://arcat.com/company/aiphone-corp-30204"
  TargetMode="External"
/>
<Relationship
  Id="rId_433FCD_1"
  Type="http://schemas.openxmlformats.org/officeDocument/2006/relationships/hyperlink"
  Target="https://arcat.com/rfi?action=email&amp;company=Aiphone%252BCorp.&amp;message=RE%253A%2520Spec%2520Question%2520(13711aic)%253A%2520&amp;coid=30204&amp;spec=13711aic&amp;rep=&amp;fax=425-455-0071"
  TargetMode="External"
/>
<Relationship
  Id="rId_433FCD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