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quaflex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2B32BE" descr="https://www.arcat.com/clients/gfx/aquafle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B32BE" descr="https://www.arcat.com/clients/gfx/aquaflex.png"/>
                      <pic:cNvPicPr>
                        <a:picLocks noChangeAspect="1" noChangeArrowheads="1"/>
                      </pic:cNvPicPr>
                    </pic:nvPicPr>
                    <pic:blipFill>
                      <a:blip r:link="rId_2B32BE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09 05 61</w:t>
      </w:r>
    </w:p>
    <w:p>
      <w:pPr>
        <w:pStyle w:val="ARCATTitle"/>
        <w:jc w:val="center"/>
        <w:rPr/>
      </w:pPr>
      <w:r>
        <w:rPr/>
        <w:t>SELF-MITIGATING WATERPROOF ACOUSTIC FLOORING INSTALLATION SYSTEM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Aquaflex ; Self-Mitigating Waterproof Acoustic Flooring Installation System.</w:t>
      </w:r>
      <w:r>
        <w:rPr/>
        <w:br/>
        <w:t>This section is based on the products of Aquaflex , which is located at:</w:t>
      </w:r>
      <w:r>
        <w:rPr/>
        <w:br/>
        <w:t>1790 Boyd St.</w:t>
      </w:r>
      <w:r>
        <w:rPr/>
        <w:br/>
        <w:t>Santa Ana, CA 92705</w:t>
      </w:r>
      <w:r>
        <w:rPr/>
        <w:br/>
        <w:t>Toll Free Tel: 800-359-3201</w:t>
      </w:r>
      <w:r>
        <w:rPr/>
        <w:br/>
        <w:t>Email: </w:t>
      </w:r>
      <w:hyperlink r:id="rId_8E691A_1" w:history="1">
        <w:tooltip>request info (info@aquaflexinc.com) downloads</w:tooltip>
        <w:r>
          <w:rPr>
            <w:rStyle w:val="Hyperlink"/>
            <w:color w:val="802020"/>
            <w:u w:val="single"/>
          </w:rPr>
          <w:t>request info (info@aquaflexinc.com)</w:t>
        </w:r>
      </w:hyperlink>
      <w:r>
        <w:rPr/>
        <w:t/>
      </w:r>
      <w:r>
        <w:rPr/>
        <w:br/>
        <w:t>Web: </w:t>
      </w:r>
      <w:hyperlink r:id="rId_8E691A_2" w:history="1">
        <w:tooltip>https://aquaflexinc.com downloads</w:tooltip>
        <w:r>
          <w:rPr>
            <w:rStyle w:val="Hyperlink"/>
            <w:color w:val="802020"/>
            <w:u w:val="single"/>
          </w:rPr>
          <w:t>https://aquaflexinc.com</w:t>
        </w:r>
      </w:hyperlink>
      <w:r>
        <w:rPr/>
        <w:t>  </w:t>
      </w:r>
      <w:r>
        <w:rPr/>
        <w:br/>
        <w:t> [ </w:t>
      </w:r>
      <w:hyperlink r:id="rId_8E691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Aquaflex is the world's first patented waterproof acoustic flooring installation system. This revolutionary system consists of the Aquaflex adhesive, a moisture vapor barrier and adhesive in one; Aquaflex Patch &amp; Skim, a silica-free concrete repair mortar; the patented Aquaflex CBD trowel; and the Aquaflex Remover Kit, a bio-based presoaked sponge for easy clean-up. ALL MATERIALS ARE MADE IN THE USA!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Waterproof silica-free concrete repair mortar.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Waterproof self-mitigating acoustic flooring adhesive.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39 00 - Concrete Curing.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54 13 - Gypsum Cement Underlayment.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16 00 - Cementitious and Reactive Waterproofing.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26 00 - Vapor Retarders.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60 00 - Flooring.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80 00 - Acoustic Treatment.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ACI Committee 201 Report "Guide to Durable Concrete."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ACI RAP Bulletin 2, "Crack Repair by Gravity Feed with Resin."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C109 and C109M - Standard Test Method for the Compressive Strength of Hydraulic Cement Mortars.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C856 - Standard Practice for Petrographic Examination of Hardened Concrete.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C1583/ACI 503.1R - Standard Test Method for Tensile Strength of Concrete Surfaces and the Bond Strength or Tensile Strength of Concrete Repair and Overlay Materials by Direct Tension (Pull-off Method).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D1308 - Chemical Resistance of Finishes.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D7234 - Standard Test Method for Pull-Off Adhesion Strength of Coatings on Concrete Using Portable Pull-Off Adhesion Tester.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E96 - Standard Test Method for Water Vapor Transmission of Materials; 1995.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E648 - Standard Test Method for Critical Radiant Flux of Floor-Covering Systems using a Radiant Heat Energy Source.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F1869 - Standard Test Method for Measuring Moisture Vapor Emission Rate of Concrete Subfloor Using Anhydrous Calcium Chloride.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F2170 - Standard Test Method for Determining Relative Humidity in Concrete Floor Slabs Using in situ Probes.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F710 - Standard Practice for Preparing Concrete Floors to Receive Resilient Flooring.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F3191 - Standard Practice for Field Determination of Substrate Water Absorption (Porosity) for Substrates to Receive Resilient Flooring.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Concrete Repair Institute (ICRI):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Guide 310.2R - Selecting and Specifying Concrete Surface Preparation for Sealers, Coatings, Polymer Overlays and Concrete Repair.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South Coast Air Quality Management District (SCAQMD):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SQAQMD Rule No 1113 - Architectural Coatings.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United States Green Building Council (USGBC):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LEED certification or other sustainability certification.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DEFINITIONS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MVE: Moisture Vapor Emission.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MVER: Moisture Vapor Emission Rate; measured in lbs per 1000 ft2 / 24 hrs.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RH: Relative Humidity; measured in percentage.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VOC: Volatile Organic Compound; measured in grams/liter.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CSP: Concrete Surface Profile defined by ICRI.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Delta IIC: Delta Impact Insulation Class; shows what the product adds.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Informational Submittals: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Certificate of Compliance: Certification that installed products meet specified performance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five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third party verification testing of low emitting compliance to CDPH 01350 small-chamber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Inspection of warranted installation by manufacturers approved representative.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Contractor, Owner, and/or Construction Manager, Installer, Manufacturer and involved trades.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Agenda is to Include: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Schedule, responsibilities, critical path items and approvals.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Project conditions, manufacturer requirements, delivery, and storage, staging and sequencing, and protection of completed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Record product codes and batch numbers and shelf life.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Store products in a dry area with temperature maintained between 50 degrees F (10 degrees C) and 90 degrees F (32 degrees C) and protect from direct sunlight.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Manufacturers standard "Life of the Floor" waterproof and alkali resistant adhesive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to include repair or replacement of flooring materials damaged during warranty period at no cost to Owner.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Underwriters Insurance Coverage with A rating: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Limit per Occurrence: 4,000,000 dollars.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Installer's 2-year installation workmanship warranty.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Aquaflex , which is located at:</w:t>
      </w:r>
      <w:r>
        <w:rPr/>
        <w:br/>
        <w:t>1790 Boyd St.</w:t>
      </w:r>
      <w:r>
        <w:rPr/>
        <w:br/>
        <w:t>Santa Ana, CA 92705</w:t>
      </w:r>
      <w:r>
        <w:rPr/>
        <w:br/>
        <w:t>Toll Free Tel: 800-359-3201</w:t>
      </w:r>
      <w:r>
        <w:rPr/>
        <w:br/>
        <w:t>Email: </w:t>
      </w:r>
      <w:hyperlink r:id="rId_2FC80B_1" w:history="1">
        <w:tooltip>request info (info@aquaflexinc.com) downloads</w:tooltip>
        <w:r>
          <w:rPr>
            <w:rStyle w:val="Hyperlink"/>
            <w:color w:val="802020"/>
            <w:u w:val="single"/>
          </w:rPr>
          <w:t>request info (info@aquaflexinc.com)</w:t>
        </w:r>
      </w:hyperlink>
      <w:r>
        <w:rPr/>
        <w:t>;Web: </w:t>
      </w:r>
      <w:hyperlink r:id="rId_2FC80B_2" w:history="1">
        <w:tooltip>https://aquaflexinc.com downloads</w:tooltip>
        <w:r>
          <w:rPr>
            <w:rStyle w:val="Hyperlink"/>
            <w:color w:val="802020"/>
            <w:u w:val="single"/>
          </w:rPr>
          <w:t>https://aquaflexinc.com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Aquaflex Patch and Skim: Waterproof Hydraulic Cement-Based Concrete Surface Repair Mortar. A hydraulic Portland/CSA cement compound for fast-track resurfacing and smoothing of concrete prior to flooring installation. For interior and exterior applications on, above or below grade. Can be installed from a 1/32 to 1/2 inch (1.5 to 13 mm) thick.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rated, no moisture limit, trowel grade mortar to repair concrete prior to application of MVE Control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Foot Traffic: Less than one hour.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Waterproof.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Silica free. Sanding will not produce respirable crystalline silica (RCS).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Self-healing properties.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Formulated with low CO Green cement.</w:t>
      </w:r>
    </w:p>
    <w:p>
      <w:pPr>
        <w:pStyle w:val="ARCATnote"/>
        <w:rPr/>
      </w:pPr>
      <w:r>
        <w:rPr/>
        <w:t>** NOTE TO SPECIFIER ** Prepares surface of concrete to receive moisture sensitive adhesives and floor coverings. MVE Control System will protect finished flooring from moisture and pH Alkalinity.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Aquaflex Adhesive: Self-Mitigating Waterproof Acoustic Flooring Adhesive. A moisture-cure adhesive that has the triple function of reducing MVER, contribute to acoustic attenuation, and provide a waterproof adhesive bond.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rated, no moisture limit, trowel grade MVE Control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Type: One component, zero VOC content,100 percent solids, waterproof adhesive.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Relative Humidity per ASTM F2170: Resistant to 100 percent exposure.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Alkalinity Resistance per ASTM F710: Tolerant to 14 pH exposure.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Resistant to topical "standing" water intrusions or flood.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Sub-slab vapor retarders or sheet materials that minimize the transmission of moisture or water vapor from the sub-slab support system into a concrete slab per ASTM E1745: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 Vapor Emissions Rate per ASTM F1869: Moisture vapor emissions reduction up to 80 percent of measured MVER.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CHPS Certified (01350), Declare RED LIST Free, LEEDv4 Material.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Provides acoustic attenuation with a Delta IIC 14.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floors maintain floor levelness of 3/16 inch (4.76 mm) in 10 feet (3.048 m), or in accordance with flooring manufacturers recommendation.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begin installation until the substrate has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Allow at least 3 days after placement of concrete to begin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Concrete substrates must be structurally sound, solid, and meet industry standards as defined in ACI Committee 201 Report "Guide to Durable Concrete."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Proceed with installation only after unsatisfactory conditions have been corrected. Installation of the Aquaflex; Self-Mitigating Waterproof Acoustic Flooring Installation System indicates acceptance of surfaces and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Testing by independent Testing Agency: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Mechanically profile surface to porosity meeting ASTM F3191: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of dust, debris and contaminates by vacuum, followed by MOPPING.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Apply Aquaflex Patch and Skim: Waterproof Hydraulic Cement-Based Concrete Surface Repair Mortar in accordance with manufacturer's instructions, matching adjacent surfaces at a maximum depth of 1/2-inch.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 1-inch (25.4 mm) thickness, apply in two-coats allowing the first coat to set before applying a second.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Apply Aquaflex Adhesive: Self-Mitigating Waterproof Acoustic Flooring Adhesive using notched trowel in accordance with manufacturer's instructions.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 required inspection and install materials required to maintain manufacturer's warranty.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Use supplied Aquaflex Adhesive Remover or mineral spirits to clean equipment before the adhesive cures to a hardened state. Cured adhesive found on flooring material can only be removed with provided Aquaflex Adhesive Remover.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09 05 61 -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B32BE"
  Type="http://schemas.openxmlformats.org/officeDocument/2006/relationships/image"
  Target="https://www.arcat.com/clients/gfx/aquaflex.png"
  TargetMode="External"
/>
<Relationship
  Id="rId_8E691A_1"
  Type="http://schemas.openxmlformats.org/officeDocument/2006/relationships/hyperlink"
  Target="https://arcat.com/rfi?action=email&amp;company=Aquaflex%252B&amp;message=RE%253A%2520Spec%2520Question%2520(09056afx)%253A%2520&amp;coid=54051&amp;spec=09056afx&amp;rep=&amp;fax="
  TargetMode="External"
/>
<Relationship
  Id="rId_8E691A_2"
  Type="http://schemas.openxmlformats.org/officeDocument/2006/relationships/hyperlink"
  Target="https://aquaflexinc.com"
  TargetMode="External"
/>
<Relationship
  Id="rId_8E691A_3"
  Type="http://schemas.openxmlformats.org/officeDocument/2006/relationships/hyperlink"
  Target="https://arcat.com/company/aquaflex-54051"
  TargetMode="External"
/>
<Relationship
  Id="rId_2FC80B_1"
  Type="http://schemas.openxmlformats.org/officeDocument/2006/relationships/hyperlink"
  Target="https://arcat.com/rfi?action=email&amp;company=Aquaflex%252B&amp;message=RE%253A%2520Spec%2520Question%2520(09056afx)%253A%2520&amp;coid=54051&amp;spec=09056afx&amp;rep=&amp;fax="
  TargetMode="External"
/>
<Relationship
  Id="rId_2FC80B_2"
  Type="http://schemas.openxmlformats.org/officeDocument/2006/relationships/hyperlink"
  Target="https://aquaflexinc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