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E93B90"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93B90" descr="https://www.arcat.com/clients/gfx/arcat.png"/>
                      <pic:cNvPicPr>
                        <a:picLocks noChangeAspect="1" noChangeArrowheads="1"/>
                      </pic:cNvPicPr>
                    </pic:nvPicPr>
                    <pic:blipFill>
                      <a:blip r:link="rId_E93B90"/>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11 51 00</w:t>
      </w:r>
    </w:p>
    <w:p>
      <w:pPr>
        <w:pStyle w:val="ARCATTitle"/>
        <w:jc w:val="center"/>
        <w:rPr/>
      </w:pPr>
      <w:r>
        <w:rPr/>
        <w:t>LIBRARY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Library equipment.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shop drawings indicating material characteristics, details of construction, connections, and relationship with adjacent construction.</w:t>
      </w:r>
    </w:p>
    <w:p w:rsidR="ABFFABFF" w:rsidRDefault="ABFFABFF" w:rsidP="ABFFABFF">
      <w:pPr>
        <w:pStyle w:val="ARCATParagraph"/>
        <w:numPr>
          <w:ilvl w:val="2"/>
          <w:numId w:val="1"/>
        </w:numPr>
        <w:rPr/>
      </w:pPr>
      <w:r>
        <w:rPr/>
        <w:t>Verification Samples: For each finish product specified, two samples, representing actual product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Insert acceptable manufacturers. To research manufacturers, search www.arcat.com for the title of this section.</w:t>
      </w:r>
    </w:p>
    <w:p w:rsidR="ABFFABFF" w:rsidRDefault="ABFFABFF" w:rsidP="ABFFABFF">
      <w:pPr>
        <w:pStyle w:val="ARCATParagraph"/>
        <w:numPr>
          <w:ilvl w:val="2"/>
          <w:numId w:val="1"/>
        </w:numPr>
        <w:rPr/>
      </w:pPr>
      <w:r>
        <w:rPr/>
        <w:t>Acceptable Manufacturers: ______.</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Bookshelf Units:</w:t>
      </w:r>
    </w:p>
    <w:p>
      <w:pPr>
        <w:pStyle w:val="ARCATnote"/>
        <w:rPr/>
      </w:pPr>
      <w:r>
        <w:rPr/>
        <w:t>** NOTE TO SPECIFIER ** Delete type not required.</w:t>
      </w:r>
    </w:p>
    <w:p w:rsidR="ABFFABFF" w:rsidRDefault="ABFFABFF" w:rsidP="ABFFABFF">
      <w:pPr>
        <w:pStyle w:val="ARCATSubPara"/>
        <w:numPr>
          <w:ilvl w:val="3"/>
          <w:numId w:val="1"/>
        </w:numPr>
        <w:rPr/>
      </w:pPr>
      <w:r>
        <w:rPr/>
        <w:t>Construction: Factory-finished hardwood veneer shelving and frame.</w:t>
      </w:r>
    </w:p>
    <w:p w:rsidR="ABFFABFF" w:rsidRDefault="ABFFABFF" w:rsidP="ABFFABFF">
      <w:pPr>
        <w:pStyle w:val="ARCATSubPara"/>
        <w:numPr>
          <w:ilvl w:val="3"/>
          <w:numId w:val="1"/>
        </w:numPr>
        <w:rPr/>
      </w:pPr>
      <w:r>
        <w:rPr/>
        <w:t>Construction: Painted steel shelving and frame.</w:t>
      </w:r>
    </w:p>
    <w:p>
      <w:pPr>
        <w:pStyle w:val="ARCATnote"/>
        <w:rPr/>
      </w:pPr>
      <w:r>
        <w:rPr/>
        <w:t>** NOTE TO SPECIFIER ** Delete type not required.</w:t>
      </w:r>
    </w:p>
    <w:p w:rsidR="ABFFABFF" w:rsidRDefault="ABFFABFF" w:rsidP="ABFFABFF">
      <w:pPr>
        <w:pStyle w:val="ARCATSubPara"/>
        <w:numPr>
          <w:ilvl w:val="3"/>
          <w:numId w:val="1"/>
        </w:numPr>
        <w:rPr/>
      </w:pPr>
      <w:r>
        <w:rPr/>
        <w:t>Shelves: Fixed shelves.</w:t>
      </w:r>
    </w:p>
    <w:p w:rsidR="ABFFABFF" w:rsidRDefault="ABFFABFF" w:rsidP="ABFFABFF">
      <w:pPr>
        <w:pStyle w:val="ARCATSubPara"/>
        <w:numPr>
          <w:ilvl w:val="3"/>
          <w:numId w:val="1"/>
        </w:numPr>
        <w:rPr/>
      </w:pPr>
      <w:r>
        <w:rPr/>
        <w:t>Shelves: Adjustable shelves.</w:t>
      </w:r>
    </w:p>
    <w:p>
      <w:pPr>
        <w:pStyle w:val="ARCATnote"/>
        <w:rPr/>
      </w:pPr>
      <w:r>
        <w:rPr/>
        <w:t>** NOTE TO SPECIFIER ** Delete types not required.</w:t>
      </w:r>
    </w:p>
    <w:p w:rsidR="ABFFABFF" w:rsidRDefault="ABFFABFF" w:rsidP="ABFFABFF">
      <w:pPr>
        <w:pStyle w:val="ARCATSubPara"/>
        <w:numPr>
          <w:ilvl w:val="3"/>
          <w:numId w:val="1"/>
        </w:numPr>
        <w:rPr/>
      </w:pPr>
      <w:r>
        <w:rPr/>
        <w:t>End Panels: Steel.</w:t>
      </w:r>
    </w:p>
    <w:p w:rsidR="ABFFABFF" w:rsidRDefault="ABFFABFF" w:rsidP="ABFFABFF">
      <w:pPr>
        <w:pStyle w:val="ARCATSubPara"/>
        <w:numPr>
          <w:ilvl w:val="3"/>
          <w:numId w:val="1"/>
        </w:numPr>
        <w:rPr/>
      </w:pPr>
      <w:r>
        <w:rPr/>
        <w:t>End Panels: Hardwood veneer.</w:t>
      </w:r>
    </w:p>
    <w:p w:rsidR="ABFFABFF" w:rsidRDefault="ABFFABFF" w:rsidP="ABFFABFF">
      <w:pPr>
        <w:pStyle w:val="ARCATSubPara"/>
        <w:numPr>
          <w:ilvl w:val="3"/>
          <w:numId w:val="1"/>
        </w:numPr>
        <w:rPr/>
      </w:pPr>
      <w:r>
        <w:rPr/>
        <w:t>End Panels: Plastic laminate.</w:t>
      </w:r>
    </w:p>
    <w:p w:rsidR="ABFFABFF" w:rsidRDefault="ABFFABFF" w:rsidP="ABFFABFF">
      <w:pPr>
        <w:pStyle w:val="ARCATSubPara"/>
        <w:numPr>
          <w:ilvl w:val="3"/>
          <w:numId w:val="1"/>
        </w:numPr>
        <w:rPr/>
      </w:pPr>
      <w:r>
        <w:rPr/>
        <w:t>Shelving Accessories:</w:t>
      </w:r>
    </w:p>
    <w:p w:rsidR="ABFFABFF" w:rsidRDefault="ABFFABFF" w:rsidP="ABFFABFF">
      <w:pPr>
        <w:pStyle w:val="ARCATSubSub1"/>
        <w:numPr>
          <w:ilvl w:val="4"/>
          <w:numId w:val="1"/>
        </w:numPr>
        <w:rPr/>
      </w:pPr>
      <w:r>
        <w:rPr/>
        <w:t>Range finders and card holders.</w:t>
      </w:r>
    </w:p>
    <w:p w:rsidR="ABFFABFF" w:rsidRDefault="ABFFABFF" w:rsidP="ABFFABFF">
      <w:pPr>
        <w:pStyle w:val="ARCATSubSub1"/>
        <w:numPr>
          <w:ilvl w:val="4"/>
          <w:numId w:val="1"/>
        </w:numPr>
        <w:rPr/>
      </w:pPr>
      <w:r>
        <w:rPr/>
        <w:t>Book holders and special purpose shelves.</w:t>
      </w:r>
    </w:p>
    <w:p w:rsidR="ABFFABFF" w:rsidRDefault="ABFFABFF" w:rsidP="ABFFABFF">
      <w:pPr>
        <w:pStyle w:val="ARCATParagraph"/>
        <w:numPr>
          <w:ilvl w:val="2"/>
          <w:numId w:val="1"/>
        </w:numPr>
        <w:rPr/>
      </w:pPr>
      <w:r>
        <w:rPr/>
        <w:t>Bookstack Systems:</w:t>
      </w:r>
    </w:p>
    <w:p>
      <w:pPr>
        <w:pStyle w:val="ARCATnote"/>
        <w:rPr/>
      </w:pPr>
      <w:r>
        <w:rPr/>
        <w:t>** NOTE TO SPECIFIER ** Delete types not required.</w:t>
      </w:r>
    </w:p>
    <w:p w:rsidR="ABFFABFF" w:rsidRDefault="ABFFABFF" w:rsidP="ABFFABFF">
      <w:pPr>
        <w:pStyle w:val="ARCATSubPara"/>
        <w:numPr>
          <w:ilvl w:val="3"/>
          <w:numId w:val="1"/>
        </w:numPr>
        <w:rPr/>
      </w:pPr>
      <w:r>
        <w:rPr/>
        <w:t>Type: Single-tier, wall-hung.</w:t>
      </w:r>
    </w:p>
    <w:p w:rsidR="ABFFABFF" w:rsidRDefault="ABFFABFF" w:rsidP="ABFFABFF">
      <w:pPr>
        <w:pStyle w:val="ARCATSubPara"/>
        <w:numPr>
          <w:ilvl w:val="3"/>
          <w:numId w:val="1"/>
        </w:numPr>
        <w:rPr/>
      </w:pPr>
      <w:r>
        <w:rPr/>
        <w:t>Type: Single-tier, floor-supported.</w:t>
      </w:r>
    </w:p>
    <w:p w:rsidR="ABFFABFF" w:rsidRDefault="ABFFABFF" w:rsidP="ABFFABFF">
      <w:pPr>
        <w:pStyle w:val="ARCATSubPara"/>
        <w:numPr>
          <w:ilvl w:val="3"/>
          <w:numId w:val="1"/>
        </w:numPr>
        <w:rPr/>
      </w:pPr>
      <w:r>
        <w:rPr/>
        <w:t>Type: Single-tier, overhead-braced.</w:t>
      </w:r>
    </w:p>
    <w:p w:rsidR="ABFFABFF" w:rsidRDefault="ABFFABFF" w:rsidP="ABFFABFF">
      <w:pPr>
        <w:pStyle w:val="ARCATSubPara"/>
        <w:numPr>
          <w:ilvl w:val="3"/>
          <w:numId w:val="1"/>
        </w:numPr>
        <w:rPr/>
      </w:pPr>
      <w:r>
        <w:rPr/>
        <w:t>Type: Multiple-tier, steel, self-supporting with stairs and handrails.</w:t>
      </w:r>
    </w:p>
    <w:p>
      <w:pPr>
        <w:pStyle w:val="ARCATnote"/>
        <w:rPr/>
      </w:pPr>
      <w:r>
        <w:rPr/>
        <w:t>** NOTE TO SPECIFIER ** Delete types not required.</w:t>
      </w:r>
    </w:p>
    <w:p w:rsidR="ABFFABFF" w:rsidRDefault="ABFFABFF" w:rsidP="ABFFABFF">
      <w:pPr>
        <w:pStyle w:val="ARCATSubPara"/>
        <w:numPr>
          <w:ilvl w:val="3"/>
          <w:numId w:val="1"/>
        </w:numPr>
        <w:rPr/>
      </w:pPr>
      <w:r>
        <w:rPr/>
        <w:t>End Panels: Steel.</w:t>
      </w:r>
    </w:p>
    <w:p w:rsidR="ABFFABFF" w:rsidRDefault="ABFFABFF" w:rsidP="ABFFABFF">
      <w:pPr>
        <w:pStyle w:val="ARCATSubPara"/>
        <w:numPr>
          <w:ilvl w:val="3"/>
          <w:numId w:val="1"/>
        </w:numPr>
        <w:rPr/>
      </w:pPr>
      <w:r>
        <w:rPr/>
        <w:t>End Panels: Hardwood veneer.</w:t>
      </w:r>
    </w:p>
    <w:p w:rsidR="ABFFABFF" w:rsidRDefault="ABFFABFF" w:rsidP="ABFFABFF">
      <w:pPr>
        <w:pStyle w:val="ARCATSubPara"/>
        <w:numPr>
          <w:ilvl w:val="3"/>
          <w:numId w:val="1"/>
        </w:numPr>
        <w:rPr/>
      </w:pPr>
      <w:r>
        <w:rPr/>
        <w:t>End Panels: Plastic laminate.</w:t>
      </w:r>
    </w:p>
    <w:p w:rsidR="ABFFABFF" w:rsidRDefault="ABFFABFF" w:rsidP="ABFFABFF">
      <w:pPr>
        <w:pStyle w:val="ARCATSubPara"/>
        <w:numPr>
          <w:ilvl w:val="3"/>
          <w:numId w:val="1"/>
        </w:numPr>
        <w:rPr/>
      </w:pPr>
      <w:r>
        <w:rPr/>
        <w:t>Shelving Accessories:</w:t>
      </w:r>
    </w:p>
    <w:p w:rsidR="ABFFABFF" w:rsidRDefault="ABFFABFF" w:rsidP="ABFFABFF">
      <w:pPr>
        <w:pStyle w:val="ARCATSubSub1"/>
        <w:numPr>
          <w:ilvl w:val="4"/>
          <w:numId w:val="1"/>
        </w:numPr>
        <w:rPr/>
      </w:pPr>
      <w:r>
        <w:rPr/>
        <w:t>Range finders and card holders.</w:t>
      </w:r>
    </w:p>
    <w:p w:rsidR="ABFFABFF" w:rsidRDefault="ABFFABFF" w:rsidP="ABFFABFF">
      <w:pPr>
        <w:pStyle w:val="ARCATSubSub1"/>
        <w:numPr>
          <w:ilvl w:val="4"/>
          <w:numId w:val="1"/>
        </w:numPr>
        <w:rPr/>
      </w:pPr>
      <w:r>
        <w:rPr/>
        <w:t>Book holders and special purpose shelves.</w:t>
      </w:r>
    </w:p>
    <w:p w:rsidR="ABFFABFF" w:rsidRDefault="ABFFABFF" w:rsidP="ABFFABFF">
      <w:pPr>
        <w:pStyle w:val="ARCATParagraph"/>
        <w:numPr>
          <w:ilvl w:val="2"/>
          <w:numId w:val="1"/>
        </w:numPr>
        <w:rPr/>
      </w:pPr>
      <w:r>
        <w:rPr/>
        <w:t>Book Depositories:</w:t>
      </w:r>
    </w:p>
    <w:p>
      <w:pPr>
        <w:pStyle w:val="ARCATnote"/>
        <w:rPr/>
      </w:pPr>
      <w:r>
        <w:rPr/>
        <w:t>** NOTE TO SPECIFIER ** Delete type not required.</w:t>
      </w:r>
    </w:p>
    <w:p w:rsidR="ABFFABFF" w:rsidRDefault="ABFFABFF" w:rsidP="ABFFABFF">
      <w:pPr>
        <w:pStyle w:val="ARCATSubPara"/>
        <w:numPr>
          <w:ilvl w:val="3"/>
          <w:numId w:val="1"/>
        </w:numPr>
        <w:rPr/>
      </w:pPr>
      <w:r>
        <w:rPr/>
        <w:t>Construction: Steel, painted.</w:t>
      </w:r>
    </w:p>
    <w:p w:rsidR="ABFFABFF" w:rsidRDefault="ABFFABFF" w:rsidP="ABFFABFF">
      <w:pPr>
        <w:pStyle w:val="ARCATSubPara"/>
        <w:numPr>
          <w:ilvl w:val="3"/>
          <w:numId w:val="1"/>
        </w:numPr>
        <w:rPr/>
      </w:pPr>
      <w:r>
        <w:rPr/>
        <w:t>Construction: Aluminum, anodized.</w:t>
      </w:r>
    </w:p>
    <w:p w:rsidR="ABFFABFF" w:rsidRDefault="ABFFABFF" w:rsidP="ABFFABFF">
      <w:pPr>
        <w:pStyle w:val="ARCATSubPara"/>
        <w:numPr>
          <w:ilvl w:val="3"/>
          <w:numId w:val="1"/>
        </w:numPr>
        <w:rPr/>
      </w:pPr>
      <w:r>
        <w:rPr/>
        <w:t>Facing Frame and Door: Integral with unit.</w:t>
      </w:r>
    </w:p>
    <w:p w:rsidR="ABFFABFF" w:rsidRDefault="ABFFABFF" w:rsidP="ABFFABFF">
      <w:pPr>
        <w:pStyle w:val="ARCATParagraph"/>
        <w:numPr>
          <w:ilvl w:val="2"/>
          <w:numId w:val="1"/>
        </w:numPr>
        <w:rPr/>
      </w:pPr>
      <w:r>
        <w:rPr/>
        <w:t>Circulation Desks:</w:t>
      </w:r>
    </w:p>
    <w:p>
      <w:pPr>
        <w:pStyle w:val="ARCATnote"/>
        <w:rPr/>
      </w:pPr>
      <w:r>
        <w:rPr/>
        <w:t>** NOTE TO SPECIFIER ** Delete types not required.</w:t>
      </w:r>
    </w:p>
    <w:p w:rsidR="ABFFABFF" w:rsidRDefault="ABFFABFF" w:rsidP="ABFFABFF">
      <w:pPr>
        <w:pStyle w:val="ARCATSubPara"/>
        <w:numPr>
          <w:ilvl w:val="3"/>
          <w:numId w:val="1"/>
        </w:numPr>
        <w:rPr/>
      </w:pPr>
      <w:r>
        <w:rPr/>
        <w:t>Type: Prefabricated, stock unit.</w:t>
      </w:r>
    </w:p>
    <w:p w:rsidR="ABFFABFF" w:rsidRDefault="ABFFABFF" w:rsidP="ABFFABFF">
      <w:pPr>
        <w:pStyle w:val="ARCATSubPara"/>
        <w:numPr>
          <w:ilvl w:val="3"/>
          <w:numId w:val="1"/>
        </w:numPr>
        <w:rPr/>
      </w:pPr>
      <w:r>
        <w:rPr/>
        <w:t>Type: Site-fabricated.</w:t>
      </w:r>
    </w:p>
    <w:p w:rsidR="ABFFABFF" w:rsidRDefault="ABFFABFF" w:rsidP="ABFFABFF">
      <w:pPr>
        <w:pStyle w:val="ARCATSubPara"/>
        <w:numPr>
          <w:ilvl w:val="3"/>
          <w:numId w:val="1"/>
        </w:numPr>
        <w:rPr/>
      </w:pPr>
      <w:r>
        <w:rPr/>
        <w:t>Type: Custom architectural woodwork.</w:t>
      </w:r>
    </w:p>
    <w:p>
      <w:pPr>
        <w:pStyle w:val="ARCATnote"/>
        <w:rPr/>
      </w:pPr>
      <w:r>
        <w:rPr/>
        <w:t>** NOTE TO SPECIFIER ** Delete types not required.</w:t>
      </w:r>
    </w:p>
    <w:p w:rsidR="ABFFABFF" w:rsidRDefault="ABFFABFF" w:rsidP="ABFFABFF">
      <w:pPr>
        <w:pStyle w:val="ARCATSubPara"/>
        <w:numPr>
          <w:ilvl w:val="3"/>
          <w:numId w:val="1"/>
        </w:numPr>
        <w:rPr/>
      </w:pPr>
      <w:r>
        <w:rPr/>
        <w:t>Construction: Factory-finished hardwood veneer shelving and frame.</w:t>
      </w:r>
    </w:p>
    <w:p w:rsidR="ABFFABFF" w:rsidRDefault="ABFFABFF" w:rsidP="ABFFABFF">
      <w:pPr>
        <w:pStyle w:val="ARCATSubPara"/>
        <w:numPr>
          <w:ilvl w:val="3"/>
          <w:numId w:val="1"/>
        </w:numPr>
        <w:rPr/>
      </w:pPr>
      <w:r>
        <w:rPr/>
        <w:t>Construction: Painted steel shelving and frame.</w:t>
      </w:r>
    </w:p>
    <w:p w:rsidR="ABFFABFF" w:rsidRDefault="ABFFABFF" w:rsidP="ABFFABFF">
      <w:pPr>
        <w:pStyle w:val="ARCATSubPara"/>
        <w:numPr>
          <w:ilvl w:val="3"/>
          <w:numId w:val="1"/>
        </w:numPr>
        <w:rPr/>
      </w:pPr>
      <w:r>
        <w:rPr/>
        <w:t>Construction: Plastic laminate clad shelving and frame.</w:t>
      </w:r>
    </w:p>
    <w:p>
      <w:pPr>
        <w:pStyle w:val="ARCATnote"/>
        <w:rPr/>
      </w:pPr>
      <w:r>
        <w:rPr/>
        <w:t>** NOTE TO SPECIFIER ** Delete types not required.</w:t>
      </w:r>
    </w:p>
    <w:p w:rsidR="ABFFABFF" w:rsidRDefault="ABFFABFF" w:rsidP="ABFFABFF">
      <w:pPr>
        <w:pStyle w:val="ARCATSubPara"/>
        <w:numPr>
          <w:ilvl w:val="3"/>
          <w:numId w:val="1"/>
        </w:numPr>
        <w:rPr/>
      </w:pPr>
      <w:r>
        <w:rPr/>
        <w:t>Countertops: Hardwood veneer.</w:t>
      </w:r>
    </w:p>
    <w:p w:rsidR="ABFFABFF" w:rsidRDefault="ABFFABFF" w:rsidP="ABFFABFF">
      <w:pPr>
        <w:pStyle w:val="ARCATSubPara"/>
        <w:numPr>
          <w:ilvl w:val="3"/>
          <w:numId w:val="1"/>
        </w:numPr>
        <w:rPr/>
      </w:pPr>
      <w:r>
        <w:rPr/>
        <w:t>Countertops: Plastic laminate.</w:t>
      </w:r>
    </w:p>
    <w:p w:rsidR="ABFFABFF" w:rsidRDefault="ABFFABFF" w:rsidP="ABFFABFF">
      <w:pPr>
        <w:pStyle w:val="ARCATSubPara"/>
        <w:numPr>
          <w:ilvl w:val="3"/>
          <w:numId w:val="1"/>
        </w:numPr>
        <w:rPr/>
      </w:pPr>
      <w:r>
        <w:rPr/>
        <w:t>Countertops: Solid surfacing.</w:t>
      </w:r>
    </w:p>
    <w:p>
      <w:pPr>
        <w:pStyle w:val="ARCATnote"/>
        <w:rPr/>
      </w:pPr>
      <w:r>
        <w:rPr/>
        <w:t>** NOTE TO SPECIFIER ** Delete types not required.</w:t>
      </w:r>
    </w:p>
    <w:p w:rsidR="ABFFABFF" w:rsidRDefault="ABFFABFF" w:rsidP="ABFFABFF">
      <w:pPr>
        <w:pStyle w:val="ARCATSubPara"/>
        <w:numPr>
          <w:ilvl w:val="3"/>
          <w:numId w:val="1"/>
        </w:numPr>
        <w:rPr/>
      </w:pPr>
      <w:r>
        <w:rPr/>
        <w:t>End Panels: Steel.</w:t>
      </w:r>
    </w:p>
    <w:p w:rsidR="ABFFABFF" w:rsidRDefault="ABFFABFF" w:rsidP="ABFFABFF">
      <w:pPr>
        <w:pStyle w:val="ARCATSubPara"/>
        <w:numPr>
          <w:ilvl w:val="3"/>
          <w:numId w:val="1"/>
        </w:numPr>
        <w:rPr/>
      </w:pPr>
      <w:r>
        <w:rPr/>
        <w:t>End Panels: Hardwood veneer.</w:t>
      </w:r>
    </w:p>
    <w:p w:rsidR="ABFFABFF" w:rsidRDefault="ABFFABFF" w:rsidP="ABFFABFF">
      <w:pPr>
        <w:pStyle w:val="ARCATSubPara"/>
        <w:numPr>
          <w:ilvl w:val="3"/>
          <w:numId w:val="1"/>
        </w:numPr>
        <w:rPr/>
      </w:pPr>
      <w:r>
        <w:rPr/>
        <w:t>End Panels: Plastic laminate.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 Test for proper operation and adjust until satisfactory results are obtained.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51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93B90"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