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edifram.png&quot; \* MERGEFORMAT \d  \x \y">
        <w:r>
          <w:drawing>
            <wp:inline distT="0" distB="0" distL="0" distR="0">
              <wp:extent cx="3810000" cy="1905000"/>
              <wp:effectExtent l="0" t="0" r="0" b="0"/>
              <wp:docPr id="1" name="Picture rId_0BEA7F" descr="https://www.arcat.com/clients/gfx/redif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BEA7F" descr="https://www.arcat.com/clients/gfx/redifram.png"/>
                      <pic:cNvPicPr>
                        <a:picLocks noChangeAspect="1" noChangeArrowheads="1"/>
                      </pic:cNvPicPr>
                    </pic:nvPicPr>
                    <pic:blipFill>
                      <a:blip r:link="rId_0BEA7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11 00</w:t>
      </w:r>
    </w:p>
    <w:p>
      <w:pPr>
        <w:pStyle w:val="ARCATTitle"/>
        <w:jc w:val="center"/>
        <w:rPr/>
      </w:pPr>
      <w:r>
        <w:rPr/>
        <w:t>PREFINISHED STEEL DOOR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Dunbarton Corporation; prefinished steel door frames.</w:t>
      </w:r>
      <w:r>
        <w:rPr/>
        <w:br/>
        <w:t>This section is based on the products of Dunbarton Corporation, which is located at:</w:t>
      </w:r>
      <w:r>
        <w:rPr/>
        <w:br/>
        <w:t>1101 Technology Dr.</w:t>
      </w:r>
      <w:r>
        <w:rPr/>
        <w:br/>
        <w:t>Dothan, AL 36303</w:t>
      </w:r>
      <w:r>
        <w:rPr/>
        <w:br/>
        <w:t>Toll Free Tel: 800-633-7553</w:t>
      </w:r>
      <w:r>
        <w:rPr/>
        <w:br/>
        <w:t>Tel: 334-794-0661</w:t>
      </w:r>
      <w:r>
        <w:rPr/>
        <w:br/>
        <w:t>Fax: 334-793-7022</w:t>
      </w:r>
      <w:r>
        <w:rPr/>
        <w:br/>
        <w:t>Email: </w:t>
      </w:r>
      <w:hyperlink r:id="rId_8976AF_1" w:history="1">
        <w:tooltip>request info (davidgz@dunbarton.com) downloads</w:tooltip>
        <w:r>
          <w:rPr>
            <w:rStyle w:val="Hyperlink"/>
            <w:color w:val="802020"/>
            <w:u w:val="single"/>
          </w:rPr>
          <w:t>request info (davidgz@dunbarton.com)</w:t>
        </w:r>
      </w:hyperlink>
      <w:r>
        <w:rPr/>
        <w:t/>
      </w:r>
      <w:r>
        <w:rPr/>
        <w:br/>
        <w:t>Web: </w:t>
      </w:r>
      <w:hyperlink r:id="rId_8976AF_2" w:history="1">
        <w:tooltip>https://dunbarton.com downloads</w:tooltip>
        <w:r>
          <w:rPr>
            <w:rStyle w:val="Hyperlink"/>
            <w:color w:val="802020"/>
            <w:u w:val="single"/>
          </w:rPr>
          <w:t>https://dunbarton.com</w:t>
        </w:r>
      </w:hyperlink>
      <w:r>
        <w:rPr/>
        <w:t>  </w:t>
      </w:r>
      <w:r>
        <w:rPr/>
        <w:br/>
        <w:t> [ </w:t>
      </w:r>
      <w:hyperlink r:id="rId_8976AF_3" w:history="1">
        <w:tooltip>Click Here downloads</w:tooltip>
        <w:r>
          <w:rPr>
            <w:rStyle w:val="Hyperlink"/>
            <w:color w:val="802020"/>
            <w:u w:val="single"/>
          </w:rPr>
          <w:t>Click Here</w:t>
        </w:r>
      </w:hyperlink>
      <w:r>
        <w:rPr/>
        <w:t> ] for additional information.</w:t>
      </w:r>
      <w:r>
        <w:rPr/>
        <w:br/>
        <w:t>Dunbarton manufactures three building product lines: Rediframe Prefinished Door Frames, Slimfold Closet Systems, and Achiever Entry Systems. Production is located in Dothan, Alabama, and is supported by a nationwide network of distributors and a satellite facility in Camden, Tennessee.</w:t>
      </w:r>
      <w:r>
        <w:rPr/>
        <w:br/>
        <w:t>Our growth objectives are underpinned by a belief in our people. It is through the Dunbarton family of employees that we design, produce and deliver products to exacting quality standards. Our active design development process is focused on bringing a host of new products to market and supporting an expanding distribution network. Dunbarton prides itself on customer service that is second to none. If it is possible, we will do it. Our reputation says it all!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Prefinished steel frames for interior doors, including sidelites, borrowed lites and transom assemblies.</w:t>
      </w:r>
    </w:p>
    <w:p w:rsidR="ABFFABFF" w:rsidRDefault="ABFFABFF" w:rsidP="ABFFABFF">
      <w:pPr>
        <w:pStyle w:val="ARCATParagraph"/>
        <w:numPr>
          <w:ilvl w:val="2"/>
          <w:numId w:val="1"/>
        </w:numPr>
        <w:rPr/>
      </w:pPr>
      <w:r>
        <w:rPr/>
        <w:t>Prefinished steel frames for exterior doors, including sidelites, borrowed lites and transom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A1008/A1008M Standard Specification for Commercial Steel (CS) Sheet, Carbon (0.15 Maximum Percent) Cold-Rolled.</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D1735 - Standard Practice for Testing Water Resistance of Coatings Using Water Fog Apparatus.</w:t>
      </w:r>
    </w:p>
    <w:p w:rsidR="ABFFABFF" w:rsidRDefault="ABFFABFF" w:rsidP="ABFFABFF">
      <w:pPr>
        <w:pStyle w:val="ARCATSubPara"/>
        <w:numPr>
          <w:ilvl w:val="3"/>
          <w:numId w:val="1"/>
        </w:numPr>
        <w:rPr/>
      </w:pPr>
      <w:r>
        <w:rPr/>
        <w:t>ASTM D3363 - Standard Test Method for Film Hardness by Pencil Test.</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ANSI/BHMA A156.115 Specifications for Steel Door and Frame Preparation for Hardware.</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80 - Fire Doors and Windows.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10B - Fire Tests of Door Assemblies.</w:t>
      </w:r>
    </w:p>
    <w:p w:rsidR="ABFFABFF" w:rsidRDefault="ABFFABFF" w:rsidP="ABFFABFF">
      <w:pPr>
        <w:pStyle w:val="ARCATSubPara"/>
        <w:numPr>
          <w:ilvl w:val="3"/>
          <w:numId w:val="1"/>
        </w:numPr>
        <w:rPr/>
      </w:pPr>
      <w:r>
        <w:rPr/>
        <w:t>UL 10C - Positive Pressure Fire Tests of Door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product data, including manufacturer's product sheet, for specified products. Include details of design and construction and printed instructions covering installation.</w:t>
      </w:r>
    </w:p>
    <w:p w:rsidR="ABFFABFF" w:rsidRDefault="ABFFABFF" w:rsidP="ABFFABFF">
      <w:pPr>
        <w:pStyle w:val="ARCATParagraph"/>
        <w:numPr>
          <w:ilvl w:val="2"/>
          <w:numId w:val="1"/>
        </w:numPr>
        <w:rPr/>
      </w:pPr>
      <w:r>
        <w:rPr/>
        <w:t>Shop Drawings: Submit shop drawings showing layout, profiles and product components, including anchorage, accessories, finish colors and textures. Indicate installation requirements of finish hardware and reinforcements.</w:t>
      </w:r>
    </w:p>
    <w:p>
      <w:pPr>
        <w:pStyle w:val="ARCATnote"/>
        <w:rPr/>
      </w:pPr>
      <w:r>
        <w:rPr/>
        <w:t>** NOTE TO SPECIFIER ** Delete if not required.</w:t>
      </w:r>
    </w:p>
    <w:p w:rsidR="ABFFABFF" w:rsidRDefault="ABFFABFF" w:rsidP="ABFFABFF">
      <w:pPr>
        <w:pStyle w:val="ARCATParagraph"/>
        <w:numPr>
          <w:ilvl w:val="2"/>
          <w:numId w:val="1"/>
        </w:numPr>
        <w:rPr/>
      </w:pPr>
      <w:r>
        <w:rPr/>
        <w:t>Selection Samples: Submit the following for selection of finishes, colors and textures.</w:t>
      </w:r>
    </w:p>
    <w:p>
      <w:pPr>
        <w:pStyle w:val="ARCATnote"/>
        <w:rPr/>
      </w:pPr>
      <w:r>
        <w:rPr/>
        <w:t>** NOTE TO SPECIFIER ** Retain subparagraph below if casings are required to meet project requirements.</w:t>
      </w:r>
    </w:p>
    <w:p w:rsidR="ABFFABFF" w:rsidRDefault="ABFFABFF" w:rsidP="ABFFABFF">
      <w:pPr>
        <w:pStyle w:val="ARCATSubPara"/>
        <w:numPr>
          <w:ilvl w:val="3"/>
          <w:numId w:val="1"/>
        </w:numPr>
        <w:rPr/>
      </w:pPr>
      <w:r>
        <w:rPr/>
        <w:t>Sample of door frame corner construction, complete with snap-on casings.</w:t>
      </w:r>
    </w:p>
    <w:p w:rsidR="ABFFABFF" w:rsidRDefault="ABFFABFF" w:rsidP="ABFFABFF">
      <w:pPr>
        <w:pStyle w:val="ARCATSubPara"/>
        <w:numPr>
          <w:ilvl w:val="3"/>
          <w:numId w:val="1"/>
        </w:numPr>
        <w:rPr/>
      </w:pPr>
      <w:r>
        <w:rPr/>
        <w:t>Samples of factory stocked colors of prefinished components.</w:t>
      </w:r>
    </w:p>
    <w:p w:rsidR="ABFFABFF" w:rsidRDefault="ABFFABFF" w:rsidP="ABFFABFF">
      <w:pPr>
        <w:pStyle w:val="ARCATSubPara"/>
        <w:numPr>
          <w:ilvl w:val="3"/>
          <w:numId w:val="1"/>
        </w:numPr>
        <w:rPr/>
      </w:pPr>
      <w:r>
        <w:rPr/>
        <w:t>Samples of custom colors for color matching.</w:t>
      </w:r>
    </w:p>
    <w:p w:rsidR="ABFFABFF" w:rsidRDefault="ABFFABFF" w:rsidP="ABFFABFF">
      <w:pPr>
        <w:pStyle w:val="ARCATParagraph"/>
        <w:numPr>
          <w:ilvl w:val="2"/>
          <w:numId w:val="1"/>
        </w:numPr>
        <w:rPr/>
      </w:pPr>
      <w:r>
        <w:rPr/>
        <w:t>Verification Samples: Submit the following for selection of finishes, colors and textures.</w:t>
      </w:r>
    </w:p>
    <w:p>
      <w:pPr>
        <w:pStyle w:val="ARCATnote"/>
        <w:rPr/>
      </w:pPr>
      <w:r>
        <w:rPr/>
        <w:t>** NOTE TO SPECIFIER ** Retain subparagraph below if casings are required to meet project requirements.</w:t>
      </w:r>
    </w:p>
    <w:p w:rsidR="ABFFABFF" w:rsidRDefault="ABFFABFF" w:rsidP="ABFFABFF">
      <w:pPr>
        <w:pStyle w:val="ARCATSubPara"/>
        <w:numPr>
          <w:ilvl w:val="3"/>
          <w:numId w:val="1"/>
        </w:numPr>
        <w:rPr/>
      </w:pPr>
      <w:r>
        <w:rPr/>
        <w:t>Sample of door frame corner construction, complete with snap-on casings.</w:t>
      </w:r>
    </w:p>
    <w:p w:rsidR="ABFFABFF" w:rsidRDefault="ABFFABFF" w:rsidP="ABFFABFF">
      <w:pPr>
        <w:pStyle w:val="ARCATSubPara"/>
        <w:numPr>
          <w:ilvl w:val="3"/>
          <w:numId w:val="1"/>
        </w:numPr>
        <w:rPr/>
      </w:pPr>
      <w:r>
        <w:rPr/>
        <w:t>Samples of factory stocked colors of prefinished components.</w:t>
      </w:r>
    </w:p>
    <w:p w:rsidR="ABFFABFF" w:rsidRDefault="ABFFABFF" w:rsidP="ABFFABFF">
      <w:pPr>
        <w:pStyle w:val="ARCATSubPara"/>
        <w:numPr>
          <w:ilvl w:val="3"/>
          <w:numId w:val="1"/>
        </w:numPr>
        <w:rPr/>
      </w:pPr>
      <w:r>
        <w:rPr/>
        <w:t>Samples of custom colors for color matching.</w:t>
      </w:r>
    </w:p>
    <w:p w:rsidR="ABFFABFF" w:rsidRDefault="ABFFABFF" w:rsidP="ABFFABFF">
      <w:pPr>
        <w:pStyle w:val="ARCATParagraph"/>
        <w:numPr>
          <w:ilvl w:val="2"/>
          <w:numId w:val="1"/>
        </w:numPr>
        <w:rPr/>
      </w:pPr>
      <w:r>
        <w:rPr/>
        <w:t>Quality Assurance Submittals: Submit the following:</w:t>
      </w:r>
    </w:p>
    <w:p w:rsidR="ABFFABFF" w:rsidRDefault="ABFFABFF" w:rsidP="ABFFABFF">
      <w:pPr>
        <w:pStyle w:val="ARCATSubPara"/>
        <w:numPr>
          <w:ilvl w:val="3"/>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Certificates: Manufacturer's certification that installer is acceptable.</w:t>
      </w:r>
    </w:p>
    <w:p w:rsidR="ABFFABFF" w:rsidRDefault="ABFFABFF" w:rsidP="ABFFABFF">
      <w:pPr>
        <w:pStyle w:val="ARCATSubPara"/>
        <w:numPr>
          <w:ilvl w:val="3"/>
          <w:numId w:val="1"/>
        </w:numPr>
        <w:rPr/>
      </w:pPr>
      <w:r>
        <w:rPr/>
        <w:t>Warranty: Submit the warranty documents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Installer experienced in performing work of this section who has specialized in the installation of work similar to that required for this project.</w:t>
      </w:r>
    </w:p>
    <w:p w:rsidR="ABFFABFF" w:rsidRDefault="ABFFABFF" w:rsidP="ABFFABFF">
      <w:pPr>
        <w:pStyle w:val="ARCATSubPara"/>
        <w:numPr>
          <w:ilvl w:val="3"/>
          <w:numId w:val="1"/>
        </w:numPr>
        <w:rPr/>
      </w:pPr>
      <w:r>
        <w:rPr/>
        <w:t>Personnel: Assembly and installation shall be performed by qualified personnel who have successfully completed manufacturer's prefinished steel door frame installation course online and have been approved by the manufacturer.</w:t>
      </w:r>
    </w:p>
    <w:p w:rsidR="ABFFABFF" w:rsidRDefault="ABFFABFF" w:rsidP="ABFFABFF">
      <w:pPr>
        <w:pStyle w:val="ARCATParagraph"/>
        <w:numPr>
          <w:ilvl w:val="2"/>
          <w:numId w:val="1"/>
        </w:numPr>
        <w:rPr/>
      </w:pPr>
      <w:r>
        <w:rPr/>
        <w:t>Regulatory Requirements: Fire-rated steel frames shall be of types tested and approved by Intertek Testing Services, Warnock Hersey and shall bear labels of same.</w:t>
      </w:r>
    </w:p>
    <w:p w:rsidR="ABFFABFF" w:rsidRDefault="ABFFABFF" w:rsidP="ABFFABFF">
      <w:pPr>
        <w:pStyle w:val="ARCATSubPara"/>
        <w:numPr>
          <w:ilvl w:val="3"/>
          <w:numId w:val="1"/>
        </w:numPr>
        <w:rPr/>
      </w:pPr>
      <w:r>
        <w:rPr/>
        <w:t>Three-sided frames shall receive a permanent embossed 90 minute label. Sidelite and borrowed lite frames shall receive a Mylar Warnock Hersey label when required by Authority having Jurisdiction (AHJ).</w:t>
      </w:r>
    </w:p>
    <w:p w:rsidR="ABFFABFF" w:rsidRDefault="ABFFABFF" w:rsidP="ABFFABFF">
      <w:pPr>
        <w:pStyle w:val="ARCATSubPara"/>
        <w:numPr>
          <w:ilvl w:val="3"/>
          <w:numId w:val="1"/>
        </w:numPr>
        <w:rPr/>
      </w:pPr>
      <w:r>
        <w:rPr/>
        <w:t>1-1/2 hour fire rating assembly in accordance with UL 10C.</w:t>
      </w:r>
    </w:p>
    <w:p w:rsidR="ABFFABFF" w:rsidRDefault="ABFFABFF" w:rsidP="ABFFABFF">
      <w:pPr>
        <w:pStyle w:val="ARCATSubPara"/>
        <w:numPr>
          <w:ilvl w:val="3"/>
          <w:numId w:val="1"/>
        </w:numPr>
        <w:rPr/>
      </w:pPr>
      <w:r>
        <w:rPr/>
        <w:t>Assembly passes positive pressure test in accordance with UL 10C.</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Source: Obtain steel door frame products from a single manufacturer.</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in manufacturer's original, unopened, undamaged containers with identification labels intact.</w:t>
      </w:r>
    </w:p>
    <w:p w:rsidR="ABFFABFF" w:rsidRDefault="ABFFABFF" w:rsidP="ABFFABFF">
      <w:pPr>
        <w:pStyle w:val="ARCATSubPara"/>
        <w:numPr>
          <w:ilvl w:val="3"/>
          <w:numId w:val="1"/>
        </w:numPr>
        <w:rPr/>
      </w:pPr>
      <w:r>
        <w:rPr/>
        <w:t>Factory package components in protective cartons to prevent damage during shipping.</w:t>
      </w:r>
    </w:p>
    <w:p w:rsidR="ABFFABFF" w:rsidRDefault="ABFFABFF" w:rsidP="ABFFABFF">
      <w:pPr>
        <w:pStyle w:val="ARCATParagraph"/>
        <w:numPr>
          <w:ilvl w:val="2"/>
          <w:numId w:val="1"/>
        </w:numPr>
        <w:rPr/>
      </w:pPr>
      <w:r>
        <w:rPr/>
        <w:t>Storage and Protection: Store materials protected from exposure to harmful weather and at temperature conditions recommended by manufacturer.</w:t>
      </w:r>
    </w:p>
    <w:p w:rsidR="ABFFABFF" w:rsidRDefault="ABFFABFF" w:rsidP="ABFFABFF">
      <w:pPr>
        <w:pStyle w:val="ARCATSubPara"/>
        <w:numPr>
          <w:ilvl w:val="3"/>
          <w:numId w:val="1"/>
        </w:numPr>
        <w:rPr/>
      </w:pPr>
      <w:r>
        <w:rPr/>
        <w:t>Store material on wooden skids under cover in a protected area and keep vented to avoid condensation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Field Measurements: Verify actual measurements/openings by field measurements before fabrication. Show recorded measurements on shop drawings. Coordinate field measurements and fabrication schedule with construction progress schedule to avoid construction delays.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Submit manufacturer's standard warranty document executed by authorized company official. Manufacturer's warranty is in addition to, and not a limitation of, other rights Owner may have under the Contract Documents.</w:t>
      </w:r>
    </w:p>
    <w:p w:rsidR="ABFFABFF" w:rsidRDefault="ABFFABFF" w:rsidP="ABFFABFF">
      <w:pPr>
        <w:pStyle w:val="ARCATSubPara"/>
        <w:numPr>
          <w:ilvl w:val="3"/>
          <w:numId w:val="1"/>
        </w:numPr>
        <w:rPr/>
      </w:pPr>
      <w:r>
        <w:rPr/>
        <w:t>Warranty Period: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Dunbarton Corporation, which is located at:</w:t>
      </w:r>
      <w:r>
        <w:rPr/>
        <w:br/>
        <w:t>1101 Technology Dr.</w:t>
      </w:r>
      <w:r>
        <w:rPr/>
        <w:br/>
        <w:t>Dothan, AL 36303</w:t>
      </w:r>
      <w:r>
        <w:rPr/>
        <w:br/>
        <w:t>Toll Free Tel: 800-633-7553</w:t>
      </w:r>
      <w:r>
        <w:rPr/>
        <w:br/>
        <w:t>Tel: 334-794-0661</w:t>
      </w:r>
      <w:r>
        <w:rPr/>
        <w:br/>
        <w:t>Fax: 334-793-7022</w:t>
      </w:r>
      <w:r>
        <w:rPr/>
        <w:br/>
        <w:t>Email: </w:t>
      </w:r>
      <w:hyperlink r:id="rId_690173_1" w:history="1">
        <w:tooltip>request info (davidgz@dunbarton.com) downloads</w:tooltip>
        <w:r>
          <w:rPr>
            <w:rStyle w:val="Hyperlink"/>
            <w:color w:val="802020"/>
            <w:u w:val="single"/>
          </w:rPr>
          <w:t>request info (davidgz@dunbarton.com)</w:t>
        </w:r>
      </w:hyperlink>
      <w:r>
        <w:rPr/>
        <w:t>;Web: </w:t>
      </w:r>
      <w:hyperlink r:id="rId_690173_2" w:history="1">
        <w:tooltip>https://dunbarton.com downloads</w:tooltip>
        <w:r>
          <w:rPr>
            <w:rStyle w:val="Hyperlink"/>
            <w:color w:val="802020"/>
            <w:u w:val="single"/>
          </w:rPr>
          <w:t>https://dunbarton.com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1-1/2 Hour fire rating in accordance with UL 10B.</w:t>
      </w:r>
    </w:p>
    <w:p w:rsidR="ABFFABFF" w:rsidRDefault="ABFFABFF" w:rsidP="ABFFABFF">
      <w:pPr>
        <w:pStyle w:val="ARCATParagraph"/>
        <w:numPr>
          <w:ilvl w:val="2"/>
          <w:numId w:val="1"/>
        </w:numPr>
        <w:rPr/>
      </w:pPr>
      <w:r>
        <w:rPr/>
        <w:t>B. Passes positive pressure test in accordance with UL 10C.</w:t>
      </w:r>
    </w:p>
    <w:p>
      <w:pPr>
        <w:pStyle w:val="ARCATnote"/>
        <w:rPr/>
      </w:pPr>
      <w:r>
        <w:rPr/>
        <w:t>** NOTE TO SPECIFIER ** Rediframe is a factory prefinished steel door frame delivered to the project in boxes for field assembly. Factory standard die-cut mitered steel casing is provided with the frames. Optional 1-1/2 inches (38 mm) aluminum casings or 2-1/4 inches (57 mm) S56 Colonial steel is available. Frames can be ordered so that wood (supplied by others) trim can be installed. 18 and 20 gage frame profiles are roll formed or press broken to standard Rediframe and custom profiles. They are available in standard or kerf profiles and are suitable for interior and exterior openings. Rediframe is designed for commercial door frame openings, such as hotels, offices, assisted living and public housing, as well as light commercial and residential frame openings in multifamily housing and single family dwellings.</w:t>
      </w:r>
    </w:p>
    <w:p w:rsidR="ABFFABFF" w:rsidRDefault="ABFFABFF" w:rsidP="ABFFABFF">
      <w:pPr>
        <w:pStyle w:val="ARCATArticle"/>
        <w:numPr>
          <w:ilvl w:val="1"/>
          <w:numId w:val="1"/>
        </w:numPr>
        <w:rPr/>
      </w:pPr>
      <w:r>
        <w:rPr/>
        <w:t>MANUFACTURED UNITS</w:t>
      </w:r>
    </w:p>
    <w:p w:rsidR="ABFFABFF" w:rsidRDefault="ABFFABFF" w:rsidP="ABFFABFF">
      <w:pPr>
        <w:pStyle w:val="ARCATParagraph"/>
        <w:numPr>
          <w:ilvl w:val="2"/>
          <w:numId w:val="1"/>
        </w:numPr>
        <w:rPr/>
      </w:pPr>
      <w:r>
        <w:rPr/>
        <w:t>General: Frames shall be prefinished type designed for installation at rough wall openings over prefinished walls. Frames shall be designed for installation by sleeving the frame over the finish wall and placing screws through the face of the frame; then the casing is snapped in place to conceal the fasteners.</w:t>
      </w:r>
    </w:p>
    <w:p>
      <w:pPr>
        <w:pStyle w:val="ARCATnote"/>
        <w:rPr/>
      </w:pPr>
      <w:r>
        <w:rPr/>
        <w:t>** NOTE TO SPECIFIER ** Rediframe is a prefinished fixed throat steel door frame designed for interior and exterior applications where the strength of a steel door frame is desired. Especially suited for interior or exterior applications (new construction and light commercial) such as hotel/motel, assisted living, residential multi-family, offices, condominiums, hospitality, assisting living, dormitories, and public housing. Embossed 90 minute neutral and positive pressure fire label wood or steel stud. Approvals available for HVHZ and Wind Zone 4 per ASTM E1996. Delete if not required.</w:t>
      </w:r>
    </w:p>
    <w:p w:rsidR="ABFFABFF" w:rsidRDefault="ABFFABFF" w:rsidP="ABFFABFF">
      <w:pPr>
        <w:pStyle w:val="ARCATSubPara"/>
        <w:numPr>
          <w:ilvl w:val="3"/>
          <w:numId w:val="1"/>
        </w:numPr>
        <w:rPr/>
      </w:pPr>
      <w:r>
        <w:rPr/>
        <w:t>Frames shall be Rediframe Fixed Throat RF Series Steel Door Frame as manufactured by Dunbarton Corporation.</w:t>
      </w:r>
    </w:p>
    <w:p>
      <w:pPr>
        <w:pStyle w:val="ARCATnote"/>
        <w:rPr/>
      </w:pPr>
      <w:r>
        <w:rPr/>
        <w:t>** NOTE TO SPECIFIER ** Rediframe FX Series, or Rediflex for short, is an adjustable throat steel door frame designed for applications where varying wall sizes shall be accommodated and for prehanging. Especially suited for interior or exterior applications (new construction and light commercial) such as hotel/motel, assisted living, residential, multi-family, offices, condominiums, hospitality, assisting living, dormitories, and public housing. Embossed 90 minute neutral and positive pressure fire label wood or steel stud. Approvals available for HVHZ and Wind Zone 4 per ASTM E1996. Demountable without damage to the finished wall, door or frame. Delete if not required.</w:t>
      </w:r>
    </w:p>
    <w:p w:rsidR="ABFFABFF" w:rsidRDefault="ABFFABFF" w:rsidP="ABFFABFF">
      <w:pPr>
        <w:pStyle w:val="ARCATSubPara"/>
        <w:numPr>
          <w:ilvl w:val="3"/>
          <w:numId w:val="1"/>
        </w:numPr>
        <w:rPr/>
      </w:pPr>
      <w:r>
        <w:rPr/>
        <w:t>Frames shall be Rediframe Adjustable Throat RFX Series Steel Door Frame as manufactured by Dunbarton Corporation.</w:t>
      </w:r>
    </w:p>
    <w:p>
      <w:pPr>
        <w:pStyle w:val="ARCATnote"/>
        <w:rPr/>
      </w:pPr>
      <w:r>
        <w:rPr/>
        <w:t>** NOTE TO SPECIFIER ** Delete if not required.</w:t>
      </w:r>
    </w:p>
    <w:p w:rsidR="ABFFABFF" w:rsidRDefault="ABFFABFF" w:rsidP="ABFFABFF">
      <w:pPr>
        <w:pStyle w:val="ARCATSubPara"/>
        <w:numPr>
          <w:ilvl w:val="3"/>
          <w:numId w:val="1"/>
        </w:numPr>
        <w:rPr/>
      </w:pPr>
      <w:r>
        <w:rPr/>
        <w:t>Frames shall be Rediframe Series Hollow Metal Masonry Frame:</w:t>
      </w:r>
    </w:p>
    <w:p w:rsidR="ABFFABFF" w:rsidRDefault="ABFFABFF" w:rsidP="ABFFABFF">
      <w:pPr>
        <w:pStyle w:val="ARCATSubSub1"/>
        <w:numPr>
          <w:ilvl w:val="4"/>
          <w:numId w:val="1"/>
        </w:numPr>
        <w:rPr/>
      </w:pPr>
      <w:r>
        <w:rPr/>
        <w:t>18 or 16-Gauge, A-40 galvanized.</w:t>
      </w:r>
    </w:p>
    <w:p w:rsidR="ABFFABFF" w:rsidRDefault="ABFFABFF" w:rsidP="ABFFABFF">
      <w:pPr>
        <w:pStyle w:val="ARCATSubSub1"/>
        <w:numPr>
          <w:ilvl w:val="4"/>
          <w:numId w:val="1"/>
        </w:numPr>
        <w:rPr/>
      </w:pPr>
      <w:r>
        <w:rPr/>
        <w:t>Kerf and Non-Kerf.</w:t>
      </w:r>
    </w:p>
    <w:p w:rsidR="ABFFABFF" w:rsidRDefault="ABFFABFF" w:rsidP="ABFFABFF">
      <w:pPr>
        <w:pStyle w:val="ARCATSubSub1"/>
        <w:numPr>
          <w:ilvl w:val="4"/>
          <w:numId w:val="1"/>
        </w:numPr>
        <w:rPr/>
      </w:pPr>
      <w:r>
        <w:rPr/>
        <w:t>Knock-down design.</w:t>
      </w:r>
    </w:p>
    <w:p w:rsidR="ABFFABFF" w:rsidRDefault="ABFFABFF" w:rsidP="ABFFABFF">
      <w:pPr>
        <w:pStyle w:val="ARCATSubSub1"/>
        <w:numPr>
          <w:ilvl w:val="4"/>
          <w:numId w:val="1"/>
        </w:numPr>
        <w:rPr/>
      </w:pPr>
      <w:r>
        <w:rPr/>
        <w:t>8-gauge corner reinforcements for proper miter alignment.</w:t>
      </w:r>
    </w:p>
    <w:p w:rsidR="ABFFABFF" w:rsidRDefault="ABFFABFF" w:rsidP="ABFFABFF">
      <w:pPr>
        <w:pStyle w:val="ARCATSubSub1"/>
        <w:numPr>
          <w:ilvl w:val="4"/>
          <w:numId w:val="1"/>
        </w:numPr>
        <w:rPr/>
      </w:pPr>
      <w:r>
        <w:rPr/>
        <w:t>Welded-in expansion bolt anchors for masonry walls.</w:t>
      </w:r>
    </w:p>
    <w:p w:rsidR="ABFFABFF" w:rsidRDefault="ABFFABFF" w:rsidP="ABFFABFF">
      <w:pPr>
        <w:pStyle w:val="ARCATSubSub1"/>
        <w:numPr>
          <w:ilvl w:val="4"/>
          <w:numId w:val="1"/>
        </w:numPr>
        <w:rPr/>
      </w:pPr>
      <w:r>
        <w:rPr/>
        <w:t>5-3/4 inches, 7-3/4 inches, and 8-3/4 inches (146 mm, 197 mm, 222 mm) jamb depths.</w:t>
      </w:r>
    </w:p>
    <w:p w:rsidR="ABFFABFF" w:rsidRDefault="ABFFABFF" w:rsidP="ABFFABFF">
      <w:pPr>
        <w:pStyle w:val="ARCATSubSub1"/>
        <w:numPr>
          <w:ilvl w:val="4"/>
          <w:numId w:val="1"/>
        </w:numPr>
        <w:rPr/>
      </w:pPr>
      <w:r>
        <w:rPr/>
        <w:t>Hinge Preps: 4 inches x 1/4 inch (102 mm x 6 mm) radius, 4 inches x 5/8 inch (102 mm x 16 mm) radius, 4-1/2 inches (114 mm) square corner. Refer to hardware Schedule.</w:t>
      </w:r>
    </w:p>
    <w:p w:rsidR="ABFFABFF" w:rsidRDefault="ABFFABFF" w:rsidP="ABFFABFF">
      <w:pPr>
        <w:pStyle w:val="ARCATSubSub1"/>
        <w:numPr>
          <w:ilvl w:val="4"/>
          <w:numId w:val="1"/>
        </w:numPr>
        <w:rPr/>
      </w:pPr>
      <w:r>
        <w:rPr/>
        <w:t>Strike Preparation: T-Strike, ASA, and deadbolt. . Refer to hardware Schedule.</w:t>
      </w:r>
    </w:p>
    <w:p w:rsidR="ABFFABFF" w:rsidRDefault="ABFFABFF" w:rsidP="ABFFABFF">
      <w:pPr>
        <w:pStyle w:val="ARCATSubSub1"/>
        <w:numPr>
          <w:ilvl w:val="4"/>
          <w:numId w:val="1"/>
        </w:numPr>
        <w:rPr/>
      </w:pPr>
      <w:r>
        <w:rPr/>
        <w:t>Built-in strike mortar boxes</w:t>
      </w:r>
    </w:p>
    <w:p w:rsidR="ABFFABFF" w:rsidRDefault="ABFFABFF" w:rsidP="ABFFABFF">
      <w:pPr>
        <w:pStyle w:val="ARCATSubSub1"/>
        <w:numPr>
          <w:ilvl w:val="4"/>
          <w:numId w:val="1"/>
        </w:numPr>
        <w:rPr/>
      </w:pPr>
      <w:r>
        <w:rPr/>
        <w:t>Built-in mortar guard.</w:t>
      </w:r>
    </w:p>
    <w:p w:rsidR="ABFFABFF" w:rsidRDefault="ABFFABFF" w:rsidP="ABFFABFF">
      <w:pPr>
        <w:pStyle w:val="ARCATSubSub1"/>
        <w:numPr>
          <w:ilvl w:val="4"/>
          <w:numId w:val="1"/>
        </w:numPr>
        <w:rPr/>
      </w:pPr>
      <w:r>
        <w:rPr/>
        <w:t>Florida Building Code Approved (Non-Impact).</w:t>
      </w:r>
    </w:p>
    <w:p>
      <w:pPr>
        <w:pStyle w:val="ARCATnote"/>
        <w:rPr/>
      </w:pPr>
      <w:r>
        <w:rPr/>
        <w:t>** NOTE TO SPECIFIER ** Rediframe DW frames allows the use of popular commercial and residential doors when a hollow metal frame is desired in a drywall opening. Delete if not required.</w:t>
      </w:r>
    </w:p>
    <w:p w:rsidR="ABFFABFF" w:rsidRDefault="ABFFABFF" w:rsidP="ABFFABFF">
      <w:pPr>
        <w:pStyle w:val="ARCATSubPara"/>
        <w:numPr>
          <w:ilvl w:val="3"/>
          <w:numId w:val="1"/>
        </w:numPr>
        <w:rPr/>
      </w:pPr>
      <w:r>
        <w:rPr/>
        <w:t>Frames shall be Rediframe DW Hollow Metal Drywall Frame:4</w:t>
      </w:r>
    </w:p>
    <w:p w:rsidR="ABFFABFF" w:rsidRDefault="ABFFABFF" w:rsidP="ABFFABFF">
      <w:pPr>
        <w:pStyle w:val="ARCATSubSub1"/>
        <w:numPr>
          <w:ilvl w:val="4"/>
          <w:numId w:val="1"/>
        </w:numPr>
        <w:rPr/>
      </w:pPr>
      <w:r>
        <w:rPr/>
        <w:t>18 or 16-Gauge, A-40 galvanized.</w:t>
      </w:r>
    </w:p>
    <w:p w:rsidR="ABFFABFF" w:rsidRDefault="ABFFABFF" w:rsidP="ABFFABFF">
      <w:pPr>
        <w:pStyle w:val="ARCATSubSub1"/>
        <w:numPr>
          <w:ilvl w:val="4"/>
          <w:numId w:val="1"/>
        </w:numPr>
        <w:rPr/>
      </w:pPr>
      <w:r>
        <w:rPr/>
        <w:t>Knock-down design.</w:t>
      </w:r>
    </w:p>
    <w:p w:rsidR="ABFFABFF" w:rsidRDefault="ABFFABFF" w:rsidP="ABFFABFF">
      <w:pPr>
        <w:pStyle w:val="ARCATSubSub1"/>
        <w:numPr>
          <w:ilvl w:val="4"/>
          <w:numId w:val="1"/>
        </w:numPr>
        <w:rPr/>
      </w:pPr>
      <w:r>
        <w:rPr/>
        <w:t>Welded-in compression anchors.</w:t>
      </w:r>
    </w:p>
    <w:p w:rsidR="ABFFABFF" w:rsidRDefault="ABFFABFF" w:rsidP="ABFFABFF">
      <w:pPr>
        <w:pStyle w:val="ARCATSubSub1"/>
        <w:numPr>
          <w:ilvl w:val="4"/>
          <w:numId w:val="1"/>
        </w:numPr>
        <w:rPr/>
      </w:pPr>
      <w:r>
        <w:rPr/>
        <w:t>Non-Kerf Frame: 5-1/2 inches to 10 inches (140 mm to 254 mm).</w:t>
      </w:r>
    </w:p>
    <w:p w:rsidR="ABFFABFF" w:rsidRDefault="ABFFABFF" w:rsidP="ABFFABFF">
      <w:pPr>
        <w:pStyle w:val="ARCATSubSub1"/>
        <w:numPr>
          <w:ilvl w:val="4"/>
          <w:numId w:val="1"/>
        </w:numPr>
        <w:rPr/>
      </w:pPr>
      <w:r>
        <w:rPr/>
        <w:t>Kerf Frame: 5-1/2 inches to 9-1/2 inches (140 mm to 241 mm).</w:t>
      </w:r>
    </w:p>
    <w:p w:rsidR="ABFFABFF" w:rsidRDefault="ABFFABFF" w:rsidP="ABFFABFF">
      <w:pPr>
        <w:pStyle w:val="ARCATSubSub1"/>
        <w:numPr>
          <w:ilvl w:val="4"/>
          <w:numId w:val="1"/>
        </w:numPr>
        <w:rPr/>
      </w:pPr>
      <w:r>
        <w:rPr/>
        <w:t>Hinge Preps: 4 inches x 1/4 inch (102 mm x 6 mm) radius, 4 inches x 5/8 inch (102 mm x 16 mm) radius, 4-1/2 inches (114 mm) square corner. Refer to hardware Schedule.</w:t>
      </w:r>
    </w:p>
    <w:p w:rsidR="ABFFABFF" w:rsidRDefault="ABFFABFF" w:rsidP="ABFFABFF">
      <w:pPr>
        <w:pStyle w:val="ARCATSubSub1"/>
        <w:numPr>
          <w:ilvl w:val="4"/>
          <w:numId w:val="1"/>
        </w:numPr>
        <w:rPr/>
      </w:pPr>
      <w:r>
        <w:rPr/>
        <w:t>Strike Preparation: T-Strike, ASA, and deadbolt.</w:t>
      </w:r>
    </w:p>
    <w:p w:rsidR="ABFFABFF" w:rsidRDefault="ABFFABFF" w:rsidP="ABFFABFF">
      <w:pPr>
        <w:pStyle w:val="ARCATSubSub1"/>
        <w:numPr>
          <w:ilvl w:val="4"/>
          <w:numId w:val="1"/>
        </w:numPr>
        <w:rPr/>
      </w:pPr>
      <w:r>
        <w:rPr/>
        <w:t>Built-in strike dust boxes (standard).</w:t>
      </w:r>
    </w:p>
    <w:p w:rsidR="ABFFABFF" w:rsidRDefault="ABFFABFF" w:rsidP="ABFFABFF">
      <w:pPr>
        <w:pStyle w:val="ARCATSubPara"/>
        <w:numPr>
          <w:ilvl w:val="3"/>
          <w:numId w:val="1"/>
        </w:numPr>
        <w:rPr/>
      </w:pPr>
      <w:r>
        <w:rPr/>
        <w:t>Frames shall be rated as level A for physical endurance (1,000,000 cycles).</w:t>
      </w:r>
    </w:p>
    <w:p>
      <w:pPr>
        <w:pStyle w:val="ARCATnote"/>
        <w:rPr/>
      </w:pPr>
      <w:r>
        <w:rPr/>
        <w:t>** NOTE TO SPECIFIER ** Conventional Rediframe Types: Single swing, Pair door, Double Egress, Cased opening, Communicating, and Dutch. Specialty Rediframes: Borrowed lites, Sidelites, Pocket and Transom.</w:t>
      </w:r>
    </w:p>
    <w:p w:rsidR="ABFFABFF" w:rsidRDefault="ABFFABFF" w:rsidP="ABFFABFF">
      <w:pPr>
        <w:pStyle w:val="ARCATSubPara"/>
        <w:numPr>
          <w:ilvl w:val="3"/>
          <w:numId w:val="1"/>
        </w:numPr>
        <w:rPr/>
      </w:pPr>
      <w:r>
        <w:rPr/>
        <w:t>Application: Refer to Door and Frame Types in the drawings.</w:t>
      </w:r>
    </w:p>
    <w:p>
      <w:pPr>
        <w:pStyle w:val="ARCATnote"/>
        <w:rPr/>
      </w:pPr>
      <w:r>
        <w:rPr/>
        <w:t>** NOTE TO SPECIFIER ** Double rabbet, single rabbet and cased opening jamb profiles are standard. Delete profile not required.</w:t>
      </w:r>
    </w:p>
    <w:p w:rsidR="ABFFABFF" w:rsidRDefault="ABFFABFF" w:rsidP="ABFFABFF">
      <w:pPr>
        <w:pStyle w:val="ARCATSubPara"/>
        <w:numPr>
          <w:ilvl w:val="3"/>
          <w:numId w:val="1"/>
        </w:numPr>
        <w:rPr/>
      </w:pPr>
      <w:r>
        <w:rPr/>
        <w:t>Profile: Double rabbet jamb profile.</w:t>
      </w:r>
    </w:p>
    <w:p w:rsidR="ABFFABFF" w:rsidRDefault="ABFFABFF" w:rsidP="ABFFABFF">
      <w:pPr>
        <w:pStyle w:val="ARCATSubPara"/>
        <w:numPr>
          <w:ilvl w:val="3"/>
          <w:numId w:val="1"/>
        </w:numPr>
        <w:rPr/>
      </w:pPr>
      <w:r>
        <w:rPr/>
        <w:t>Profile: Single rabbet jamb profile.</w:t>
      </w:r>
    </w:p>
    <w:p w:rsidR="ABFFABFF" w:rsidRDefault="ABFFABFF" w:rsidP="ABFFABFF">
      <w:pPr>
        <w:pStyle w:val="ARCATSubPara"/>
        <w:numPr>
          <w:ilvl w:val="3"/>
          <w:numId w:val="1"/>
        </w:numPr>
        <w:rPr/>
      </w:pPr>
      <w:r>
        <w:rPr/>
        <w:t>Profile: Cased jamb profile.</w:t>
      </w:r>
    </w:p>
    <w:p>
      <w:pPr>
        <w:pStyle w:val="ARCATnote"/>
        <w:rPr/>
      </w:pPr>
      <w:r>
        <w:rPr/>
        <w:t>** NOTE TO SPECIFIER ** Frames can be manufactured to fit specified wall thicknesses from 2-5/8 inches - 13 inches (67 to 330 mm).</w:t>
      </w:r>
    </w:p>
    <w:p w:rsidR="ABFFABFF" w:rsidRDefault="ABFFABFF" w:rsidP="ABFFABFF">
      <w:pPr>
        <w:pStyle w:val="ARCATSubPara"/>
        <w:numPr>
          <w:ilvl w:val="3"/>
          <w:numId w:val="1"/>
        </w:numPr>
        <w:rPr/>
      </w:pPr>
      <w:r>
        <w:rPr/>
        <w:t>Throat Depth: Refer to Door Schedule and Door Elevations in the Drawings.</w:t>
      </w:r>
    </w:p>
    <w:p>
      <w:pPr>
        <w:pStyle w:val="ARCATnote"/>
        <w:rPr/>
      </w:pPr>
      <w:r>
        <w:rPr/>
        <w:t>** NOTE TO SPECIFIER ** Delete wood or metal casing not required.</w:t>
      </w:r>
    </w:p>
    <w:p w:rsidR="ABFFABFF" w:rsidRDefault="ABFFABFF" w:rsidP="ABFFABFF">
      <w:pPr>
        <w:pStyle w:val="ARCATSubPara"/>
        <w:numPr>
          <w:ilvl w:val="3"/>
          <w:numId w:val="1"/>
        </w:numPr>
        <w:rPr/>
      </w:pPr>
      <w:r>
        <w:rPr/>
        <w:t>Provide steel frames to receive metal casings to conceal fasteners.</w:t>
      </w:r>
    </w:p>
    <w:p>
      <w:pPr>
        <w:pStyle w:val="ARCATnote"/>
        <w:rPr/>
      </w:pPr>
      <w:r>
        <w:rPr/>
        <w:t>** NOTE TO SPECIFIER ** Delete casing and rosette not required.</w:t>
      </w:r>
    </w:p>
    <w:p w:rsidR="ABFFABFF" w:rsidRDefault="ABFFABFF" w:rsidP="ABFFABFF">
      <w:pPr>
        <w:pStyle w:val="ARCATSubSub1"/>
        <w:numPr>
          <w:ilvl w:val="4"/>
          <w:numId w:val="1"/>
        </w:numPr>
        <w:rPr/>
      </w:pPr>
      <w:r>
        <w:rPr/>
        <w:t>Provide Standard Steel Casing 1-1/2 inches (38 mm) wide.</w:t>
      </w:r>
    </w:p>
    <w:p>
      <w:pPr>
        <w:pStyle w:val="ARCATnote"/>
        <w:rPr/>
      </w:pPr>
      <w:r>
        <w:rPr/>
        <w:t>** NOTE TO SPECIFIER ** Standard on all Rediframe products except Kerf Rediflex. Delete if not required.</w:t>
      </w:r>
    </w:p>
    <w:p w:rsidR="ABFFABFF" w:rsidRDefault="ABFFABFF" w:rsidP="ABFFABFF">
      <w:pPr>
        <w:pStyle w:val="ARCATSubSub2"/>
        <w:numPr>
          <w:ilvl w:val="5"/>
          <w:numId w:val="1"/>
        </w:numPr>
        <w:rPr/>
      </w:pPr>
      <w:r>
        <w:rPr/>
        <w:t>Provide Corner Rosette.</w:t>
      </w:r>
    </w:p>
    <w:p w:rsidR="ABFFABFF" w:rsidRDefault="ABFFABFF" w:rsidP="ABFFABFF">
      <w:pPr>
        <w:pStyle w:val="ARCATSubSub1"/>
        <w:numPr>
          <w:ilvl w:val="4"/>
          <w:numId w:val="1"/>
        </w:numPr>
        <w:rPr/>
      </w:pPr>
      <w:r>
        <w:rPr/>
        <w:t>Provide Aluminum Casing 1-1/2 inches (38 mm) wide.</w:t>
      </w:r>
    </w:p>
    <w:p w:rsidR="ABFFABFF" w:rsidRDefault="ABFFABFF" w:rsidP="ABFFABFF">
      <w:pPr>
        <w:pStyle w:val="ARCATSubSub1"/>
        <w:numPr>
          <w:ilvl w:val="4"/>
          <w:numId w:val="1"/>
        </w:numPr>
        <w:rPr/>
      </w:pPr>
      <w:r>
        <w:rPr/>
        <w:t>Provide S56 Steel Colonial Casing 2-1/4 inches (57 mm) wide.</w:t>
      </w:r>
    </w:p>
    <w:p w:rsidR="ABFFABFF" w:rsidRDefault="ABFFABFF" w:rsidP="ABFFABFF">
      <w:pPr>
        <w:pStyle w:val="ARCATSubSub2"/>
        <w:numPr>
          <w:ilvl w:val="5"/>
          <w:numId w:val="1"/>
        </w:numPr>
        <w:rPr/>
      </w:pPr>
      <w:r>
        <w:rPr/>
        <w:t>Provide Corner Rosette.</w:t>
      </w:r>
    </w:p>
    <w:p>
      <w:pPr>
        <w:pStyle w:val="ARCATnote"/>
        <w:rPr/>
      </w:pPr>
      <w:r>
        <w:rPr/>
        <w:t>** NOTE TO SPECIFIER ** Standard on Kerf Rediflex. Special frame preparation for proper positioning of field installed wood casing. Delete if not required.</w:t>
      </w:r>
    </w:p>
    <w:p w:rsidR="ABFFABFF" w:rsidRDefault="ABFFABFF" w:rsidP="ABFFABFF">
      <w:pPr>
        <w:pStyle w:val="ARCATSubPara"/>
        <w:numPr>
          <w:ilvl w:val="3"/>
          <w:numId w:val="1"/>
        </w:numPr>
        <w:rPr/>
      </w:pPr>
      <w:r>
        <w:rPr/>
        <w:t>Provide steel frames to receive decorative wood moldings to conceal fasteners.</w:t>
      </w:r>
    </w:p>
    <w:p w:rsidR="ABFFABFF" w:rsidRDefault="ABFFABFF" w:rsidP="ABFFABFF">
      <w:pPr>
        <w:pStyle w:val="ARCATSubPara"/>
        <w:numPr>
          <w:ilvl w:val="3"/>
          <w:numId w:val="1"/>
        </w:numPr>
        <w:rPr/>
      </w:pPr>
      <w:r>
        <w:rPr/>
        <w:t>Provide accessories and fasteners necessary for field assembly and installation in accordance with frame manufacturer's standards.</w:t>
      </w:r>
    </w:p>
    <w:p w:rsidR="ABFFABFF" w:rsidRDefault="ABFFABFF" w:rsidP="ABFFABFF">
      <w:pPr>
        <w:pStyle w:val="ARCATSubPara"/>
        <w:numPr>
          <w:ilvl w:val="3"/>
          <w:numId w:val="1"/>
        </w:numPr>
        <w:rPr/>
      </w:pPr>
      <w:r>
        <w:rPr/>
        <w:t>Prepare for and provide reinforcements in accordance with manufacturer's standards as required to receive finished hardware.</w:t>
      </w:r>
    </w:p>
    <w:p w:rsidR="ABFFABFF" w:rsidRDefault="ABFFABFF" w:rsidP="ABFFABFF">
      <w:pPr>
        <w:pStyle w:val="ARCATParagraph"/>
        <w:numPr>
          <w:ilvl w:val="2"/>
          <w:numId w:val="1"/>
        </w:numPr>
        <w:rPr/>
      </w:pPr>
      <w:r>
        <w:rPr/>
        <w:t>Door Frames:</w:t>
      </w:r>
    </w:p>
    <w:p w:rsidR="ABFFABFF" w:rsidRDefault="ABFFABFF" w:rsidP="ABFFABFF">
      <w:pPr>
        <w:pStyle w:val="ARCATSubPara"/>
        <w:numPr>
          <w:ilvl w:val="3"/>
          <w:numId w:val="1"/>
        </w:numPr>
        <w:rPr/>
      </w:pPr>
      <w:r>
        <w:rPr/>
        <w:t>Construct jamb member to interlock and align with header members to form a strong joint.</w:t>
      </w:r>
    </w:p>
    <w:p>
      <w:pPr>
        <w:pStyle w:val="ARCATnote"/>
        <w:rPr/>
      </w:pPr>
      <w:r>
        <w:rPr/>
        <w:t>** NOTE TO SPECIFIER ** Delete if metal casings not required.</w:t>
      </w:r>
    </w:p>
    <w:p w:rsidR="ABFFABFF" w:rsidRDefault="ABFFABFF" w:rsidP="ABFFABFF">
      <w:pPr>
        <w:pStyle w:val="ARCATSubPara"/>
        <w:numPr>
          <w:ilvl w:val="3"/>
          <w:numId w:val="1"/>
        </w:numPr>
        <w:rPr/>
      </w:pPr>
      <w:r>
        <w:rPr/>
        <w:t>Provide die cut mitered metal casings held tight together and in alignment with concealed corner backing pieces. Casings shall conceal all frame fasteners. Provide concealed clips to receive snap-on casings.</w:t>
      </w:r>
    </w:p>
    <w:p w:rsidR="ABFFABFF" w:rsidRDefault="ABFFABFF" w:rsidP="ABFFABFF">
      <w:pPr>
        <w:pStyle w:val="ARCATParagraph"/>
        <w:numPr>
          <w:ilvl w:val="2"/>
          <w:numId w:val="1"/>
        </w:numPr>
        <w:rPr/>
      </w:pPr>
      <w:r>
        <w:rPr/>
        <w:t>Sidelite and Borrowed Lite Frames:</w:t>
      </w:r>
    </w:p>
    <w:p w:rsidR="ABFFABFF" w:rsidRDefault="ABFFABFF" w:rsidP="ABFFABFF">
      <w:pPr>
        <w:pStyle w:val="ARCATSubPara"/>
        <w:numPr>
          <w:ilvl w:val="3"/>
          <w:numId w:val="1"/>
        </w:numPr>
        <w:rPr/>
      </w:pPr>
      <w:r>
        <w:rPr/>
        <w:t>Construct same as specified for door frames. Where required, provide concealed field applied mullion clips for securing mullions to head/jamb members.</w:t>
      </w:r>
    </w:p>
    <w:p w:rsidR="ABFFABFF" w:rsidRDefault="ABFFABFF" w:rsidP="ABFFABFF">
      <w:pPr>
        <w:pStyle w:val="ARCATSubPara"/>
        <w:numPr>
          <w:ilvl w:val="3"/>
          <w:numId w:val="1"/>
        </w:numPr>
        <w:rPr/>
      </w:pPr>
      <w:r>
        <w:rPr/>
        <w:t>Form fixed glazing stops integral with frame members. Provide removable metal stops with pre-punched screw holes complete with installation screws.</w:t>
      </w:r>
    </w:p>
    <w:p w:rsidR="ABFFABFF" w:rsidRDefault="ABFFABFF" w:rsidP="ABFFABFF">
      <w:pPr>
        <w:pStyle w:val="ARCATParagraph"/>
        <w:numPr>
          <w:ilvl w:val="2"/>
          <w:numId w:val="1"/>
        </w:numPr>
        <w:rPr/>
      </w:pPr>
      <w:r>
        <w:rPr/>
        <w:t>Hardware Preparations:</w:t>
      </w:r>
    </w:p>
    <w:p w:rsidR="ABFFABFF" w:rsidRDefault="ABFFABFF" w:rsidP="ABFFABFF">
      <w:pPr>
        <w:pStyle w:val="ARCATSubPara"/>
        <w:numPr>
          <w:ilvl w:val="3"/>
          <w:numId w:val="1"/>
        </w:numPr>
        <w:rPr/>
      </w:pPr>
      <w:r>
        <w:rPr/>
        <w:t>In accordance with an approved Hardware Schedule, ANSI/BHMA A156.115 and manufacturer's recommendations:</w:t>
      </w:r>
    </w:p>
    <w:p w:rsidR="ABFFABFF" w:rsidRDefault="ABFFABFF" w:rsidP="ABFFABFF">
      <w:pPr>
        <w:pStyle w:val="ARCATSubSub1"/>
        <w:numPr>
          <w:ilvl w:val="4"/>
          <w:numId w:val="1"/>
        </w:numPr>
        <w:rPr/>
      </w:pPr>
      <w:r>
        <w:rPr/>
        <w:t>Mortise frames for hinges and strikes.</w:t>
      </w:r>
    </w:p>
    <w:p w:rsidR="ABFFABFF" w:rsidRDefault="ABFFABFF" w:rsidP="ABFFABFF">
      <w:pPr>
        <w:pStyle w:val="ARCATSubSub1"/>
        <w:numPr>
          <w:ilvl w:val="4"/>
          <w:numId w:val="1"/>
        </w:numPr>
        <w:rPr/>
      </w:pPr>
      <w:r>
        <w:rPr/>
        <w:t>Drill and tap or reinforce frames for mortised or surface mounted hardware.</w:t>
      </w:r>
    </w:p>
    <w:p>
      <w:pPr>
        <w:pStyle w:val="ARCATnote"/>
        <w:rPr/>
      </w:pPr>
      <w:r>
        <w:rPr/>
        <w:t>** NOTE TO SPECIFIER ** Hardware locations are per manufacturer's standard locations with custom locations available.</w:t>
      </w:r>
    </w:p>
    <w:p w:rsidR="ABFFABFF" w:rsidRDefault="ABFFABFF" w:rsidP="ABFFABFF">
      <w:pPr>
        <w:pStyle w:val="ARCATSubPara"/>
        <w:numPr>
          <w:ilvl w:val="3"/>
          <w:numId w:val="1"/>
        </w:numPr>
        <w:rPr/>
      </w:pPr>
      <w:r>
        <w:rPr/>
        <w:t>Frames for 1-3/4 inches (44 mm) door frames are embossed for standard template butt hinges from 4 inchesx 4 inches (102 x 102 mm) to 4 inches x 5 inches (102 x 127 mm).</w:t>
      </w:r>
    </w:p>
    <w:p w:rsidR="ABFFABFF" w:rsidRDefault="ABFFABFF" w:rsidP="ABFFABFF">
      <w:pPr>
        <w:pStyle w:val="ARCATSubPara"/>
        <w:numPr>
          <w:ilvl w:val="3"/>
          <w:numId w:val="1"/>
        </w:numPr>
        <w:rPr/>
      </w:pPr>
      <w:r>
        <w:rPr/>
        <w:t>1 3/4 inches (44 mm) frames are embossed for adjustable 4-7/8 inches (124 mm) ASA universal strike (patented) or for 2-3/4 inches (70 mm) adjustable T strike.</w:t>
      </w:r>
    </w:p>
    <w:p>
      <w:pPr>
        <w:pStyle w:val="ARCATnote"/>
        <w:rPr/>
      </w:pPr>
      <w:r>
        <w:rPr/>
        <w:t>** NOTE TO SPECIFIER ** Deadbolt and other special hardware preps are available </w:t>
      </w:r>
    </w:p>
    <w:p w:rsidR="ABFFABFF" w:rsidRDefault="ABFFABFF" w:rsidP="ABFFABFF">
      <w:pPr>
        <w:pStyle w:val="ARCATSubPara"/>
        <w:numPr>
          <w:ilvl w:val="3"/>
          <w:numId w:val="1"/>
        </w:numPr>
        <w:rPr/>
      </w:pPr>
      <w:r>
        <w:rPr/>
        <w:t>Frames for 1-3/8 inches (35 mm) doors are embossed for 3-1/2 inches x 1/4 inches (89 x 6.4 mm) or 3-1/2 inches x 5/8 inches (89 x 15.9 mm) radius standard weight template hinges and 2-3/4 inches (70 mm) cylindrical lock strike </w:t>
      </w:r>
    </w:p>
    <w:p>
      <w:pPr>
        <w:pStyle w:val="ARCATnote"/>
        <w:rPr/>
      </w:pPr>
      <w:r>
        <w:rPr/>
        <w:t>** NOTE TO SPECIFIER ** 4 inches x 5/8 inch (102 x 16 mm) radius universal hinge is available for insulated steel entry doors with non-template or template hole patterns </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Frames, Sidelite and Borrowed Lites Finish:</w:t>
      </w:r>
    </w:p>
    <w:p>
      <w:pPr>
        <w:pStyle w:val="ARCATnote"/>
        <w:rPr/>
      </w:pPr>
      <w:r>
        <w:rPr/>
        <w:t>** NOTE TO SPECIFIER ** Delete paint finish not required.</w:t>
      </w:r>
    </w:p>
    <w:p w:rsidR="ABFFABFF" w:rsidRDefault="ABFFABFF" w:rsidP="ABFFABFF">
      <w:pPr>
        <w:pStyle w:val="ARCATSubPara"/>
        <w:numPr>
          <w:ilvl w:val="3"/>
          <w:numId w:val="1"/>
        </w:numPr>
        <w:rPr/>
      </w:pPr>
      <w:r>
        <w:rPr/>
        <w:t>Prime painted.</w:t>
      </w:r>
    </w:p>
    <w:p w:rsidR="ABFFABFF" w:rsidRDefault="ABFFABFF" w:rsidP="ABFFABFF">
      <w:pPr>
        <w:pStyle w:val="ARCATSubPara"/>
        <w:numPr>
          <w:ilvl w:val="3"/>
          <w:numId w:val="1"/>
        </w:numPr>
        <w:rPr/>
      </w:pPr>
      <w:r>
        <w:rPr/>
        <w:t>Standard Color: Rediframe Brown.</w:t>
      </w:r>
    </w:p>
    <w:p w:rsidR="ABFFABFF" w:rsidRDefault="ABFFABFF" w:rsidP="ABFFABFF">
      <w:pPr>
        <w:pStyle w:val="ARCATSubPara"/>
        <w:numPr>
          <w:ilvl w:val="3"/>
          <w:numId w:val="1"/>
        </w:numPr>
        <w:rPr/>
      </w:pPr>
      <w:r>
        <w:rPr/>
        <w:t>Standard Color: Bright White.</w:t>
      </w:r>
    </w:p>
    <w:p w:rsidR="ABFFABFF" w:rsidRDefault="ABFFABFF" w:rsidP="ABFFABFF">
      <w:pPr>
        <w:pStyle w:val="ARCATSubPara"/>
        <w:numPr>
          <w:ilvl w:val="3"/>
          <w:numId w:val="1"/>
        </w:numPr>
        <w:rPr/>
      </w:pPr>
      <w:r>
        <w:rPr/>
        <w:t>Standard Color: Ivory.</w:t>
      </w:r>
    </w:p>
    <w:p w:rsidR="ABFFABFF" w:rsidRDefault="ABFFABFF" w:rsidP="ABFFABFF">
      <w:pPr>
        <w:pStyle w:val="ARCATSubPara"/>
        <w:numPr>
          <w:ilvl w:val="3"/>
          <w:numId w:val="1"/>
        </w:numPr>
        <w:rPr/>
      </w:pPr>
      <w:r>
        <w:rPr/>
        <w:t>Standard Color: Prime Grey.</w:t>
      </w:r>
    </w:p>
    <w:p w:rsidR="ABFFABFF" w:rsidRDefault="ABFFABFF" w:rsidP="ABFFABFF">
      <w:pPr>
        <w:pStyle w:val="ARCATSubPara"/>
        <w:numPr>
          <w:ilvl w:val="3"/>
          <w:numId w:val="1"/>
        </w:numPr>
        <w:rPr/>
      </w:pPr>
      <w:r>
        <w:rPr/>
        <w:t>Standard Color: White Prime.</w:t>
      </w:r>
    </w:p>
    <w:p w:rsidR="ABFFABFF" w:rsidRDefault="ABFFABFF" w:rsidP="ABFFABFF">
      <w:pPr>
        <w:pStyle w:val="ARCATSubPara"/>
        <w:numPr>
          <w:ilvl w:val="3"/>
          <w:numId w:val="1"/>
        </w:numPr>
        <w:rPr/>
      </w:pPr>
      <w:r>
        <w:rPr/>
        <w:t>Premium Color: Mojave Brown.</w:t>
      </w:r>
    </w:p>
    <w:p w:rsidR="ABFFABFF" w:rsidRDefault="ABFFABFF" w:rsidP="ABFFABFF">
      <w:pPr>
        <w:pStyle w:val="ARCATSubPara"/>
        <w:numPr>
          <w:ilvl w:val="3"/>
          <w:numId w:val="1"/>
        </w:numPr>
        <w:rPr/>
      </w:pPr>
      <w:r>
        <w:rPr/>
        <w:t>Premium Color: Light Grey.</w:t>
      </w:r>
    </w:p>
    <w:p w:rsidR="ABFFABFF" w:rsidRDefault="ABFFABFF" w:rsidP="ABFFABFF">
      <w:pPr>
        <w:pStyle w:val="ARCATSubPara"/>
        <w:numPr>
          <w:ilvl w:val="3"/>
          <w:numId w:val="1"/>
        </w:numPr>
        <w:rPr/>
      </w:pPr>
      <w:r>
        <w:rPr/>
        <w:t>Premium Color: Tan.</w:t>
      </w:r>
    </w:p>
    <w:p w:rsidR="ABFFABFF" w:rsidRDefault="ABFFABFF" w:rsidP="ABFFABFF">
      <w:pPr>
        <w:pStyle w:val="ARCATSubPara"/>
        <w:numPr>
          <w:ilvl w:val="3"/>
          <w:numId w:val="1"/>
        </w:numPr>
        <w:rPr/>
      </w:pPr>
      <w:r>
        <w:rPr/>
        <w:t>Premium Color: Black.</w:t>
      </w:r>
    </w:p>
    <w:p w:rsidR="ABFFABFF" w:rsidRDefault="ABFFABFF" w:rsidP="ABFFABFF">
      <w:pPr>
        <w:pStyle w:val="ARCATSubPara"/>
        <w:numPr>
          <w:ilvl w:val="3"/>
          <w:numId w:val="1"/>
        </w:numPr>
        <w:rPr/>
      </w:pPr>
      <w:r>
        <w:rPr/>
        <w:t>Premium Color: Alusteel.</w:t>
      </w:r>
    </w:p>
    <w:p>
      <w:pPr>
        <w:pStyle w:val="ARCATnote"/>
        <w:rPr/>
      </w:pPr>
      <w:r>
        <w:rPr/>
        <w:t>** NOTE TO SPECIFIER ** Insert custom color below to suit project requirements. Delete if not required.</w:t>
      </w:r>
    </w:p>
    <w:p w:rsidR="ABFFABFF" w:rsidRDefault="ABFFABFF" w:rsidP="ABFFABFF">
      <w:pPr>
        <w:pStyle w:val="ARCATSubPara"/>
        <w:numPr>
          <w:ilvl w:val="3"/>
          <w:numId w:val="1"/>
        </w:numPr>
        <w:rPr/>
      </w:pPr>
      <w:r>
        <w:rPr/>
        <w:t>Custom Color: _______.</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Header and Jamb Members: Form interior door frames of ASTM A1008/A1008M commercial quality cold rolled steel. Form exterior door frames of galvanized steel (A40) per ASTM A653. Provide frames in the following gauges:</w:t>
      </w:r>
    </w:p>
    <w:p>
      <w:pPr>
        <w:pStyle w:val="ARCATnote"/>
        <w:rPr/>
      </w:pPr>
      <w:r>
        <w:rPr/>
        <w:t>** NOTE TO SPECIFIER ** All Warnock Hersey labeled fire door frames are of a type that has been tested in accordance with CSFM 43.7, UL 10B and UL 10C for up to 90 minute rated assemblies. Retain door and frame requirements to suit project requirements. Delete door and frame requirements not required.</w:t>
      </w:r>
    </w:p>
    <w:p w:rsidR="ABFFABFF" w:rsidRDefault="ABFFABFF" w:rsidP="ABFFABFF">
      <w:pPr>
        <w:pStyle w:val="ARCATSubPara"/>
        <w:numPr>
          <w:ilvl w:val="3"/>
          <w:numId w:val="1"/>
        </w:numPr>
        <w:rPr/>
      </w:pPr>
      <w:r>
        <w:rPr/>
        <w:t>Fire Rated Frames for 1 3/4 Inch (44 mm) Doors: 18 gage. Refer to Door Schedule.</w:t>
      </w:r>
    </w:p>
    <w:p w:rsidR="ABFFABFF" w:rsidRDefault="ABFFABFF" w:rsidP="ABFFABFF">
      <w:pPr>
        <w:pStyle w:val="ARCATSubPara"/>
        <w:numPr>
          <w:ilvl w:val="3"/>
          <w:numId w:val="1"/>
        </w:numPr>
        <w:rPr/>
      </w:pPr>
      <w:r>
        <w:rPr/>
        <w:t>Fire Rated Frames for 1 3/4 Inch (44 mm) Doors: 20 gage. Refer to Door Schedule.</w:t>
      </w:r>
    </w:p>
    <w:p w:rsidR="ABFFABFF" w:rsidRDefault="ABFFABFF" w:rsidP="ABFFABFF">
      <w:pPr>
        <w:pStyle w:val="ARCATSubPara"/>
        <w:numPr>
          <w:ilvl w:val="3"/>
          <w:numId w:val="1"/>
        </w:numPr>
        <w:rPr/>
      </w:pPr>
      <w:r>
        <w:rPr/>
        <w:t>1-3/8 Inches (35 mm) Door Frames: 18 gauge.</w:t>
      </w:r>
    </w:p>
    <w:p w:rsidR="ABFFABFF" w:rsidRDefault="ABFFABFF" w:rsidP="ABFFABFF">
      <w:pPr>
        <w:pStyle w:val="ARCATSubPara"/>
        <w:numPr>
          <w:ilvl w:val="3"/>
          <w:numId w:val="1"/>
        </w:numPr>
        <w:rPr/>
      </w:pPr>
      <w:r>
        <w:rPr/>
        <w:t>1-3/8 Inches (35 mm) Door Frames: 20 gauge.</w:t>
      </w:r>
    </w:p>
    <w:p w:rsidR="ABFFABFF" w:rsidRDefault="ABFFABFF" w:rsidP="ABFFABFF">
      <w:pPr>
        <w:pStyle w:val="ARCATSubPara"/>
        <w:numPr>
          <w:ilvl w:val="3"/>
          <w:numId w:val="1"/>
        </w:numPr>
        <w:rPr/>
      </w:pPr>
      <w:r>
        <w:rPr/>
        <w:t>1-3/4 Inches (44 mm) Door Frames: 18 gauge.</w:t>
      </w:r>
    </w:p>
    <w:p w:rsidR="ABFFABFF" w:rsidRDefault="ABFFABFF" w:rsidP="ABFFABFF">
      <w:pPr>
        <w:pStyle w:val="ARCATSubPara"/>
        <w:numPr>
          <w:ilvl w:val="3"/>
          <w:numId w:val="1"/>
        </w:numPr>
        <w:rPr/>
      </w:pPr>
      <w:r>
        <w:rPr/>
        <w:t>1-3/4 Inches (44 mm) Door Frames: 16 gauge.</w:t>
      </w:r>
    </w:p>
    <w:p w:rsidR="ABFFABFF" w:rsidRDefault="ABFFABFF" w:rsidP="ABFFABFF">
      <w:pPr>
        <w:pStyle w:val="ARCATSubPara"/>
        <w:numPr>
          <w:ilvl w:val="3"/>
          <w:numId w:val="1"/>
        </w:numPr>
        <w:rPr/>
      </w:pPr>
      <w:r>
        <w:rPr/>
        <w:t>1-3/4 Inches (44 mm) Door Sidelite Frames: 18 gauge.</w:t>
      </w:r>
    </w:p>
    <w:p w:rsidR="ABFFABFF" w:rsidRDefault="ABFFABFF" w:rsidP="ABFFABFF">
      <w:pPr>
        <w:pStyle w:val="ARCATSubPara"/>
        <w:numPr>
          <w:ilvl w:val="3"/>
          <w:numId w:val="1"/>
        </w:numPr>
        <w:rPr/>
      </w:pPr>
      <w:r>
        <w:rPr/>
        <w:t>1-3/4 Inches (44 mm) Door Sidelite Frames: 16 gauge.</w:t>
      </w:r>
    </w:p>
    <w:p w:rsidR="ABFFABFF" w:rsidRDefault="ABFFABFF" w:rsidP="ABFFABFF">
      <w:pPr>
        <w:pStyle w:val="ARCATSubPara"/>
        <w:numPr>
          <w:ilvl w:val="3"/>
          <w:numId w:val="1"/>
        </w:numPr>
        <w:rPr/>
      </w:pPr>
      <w:r>
        <w:rPr/>
        <w:t>Borrowed Lite Frames: 18 gauge.</w:t>
      </w:r>
    </w:p>
    <w:p w:rsidR="ABFFABFF" w:rsidRDefault="ABFFABFF" w:rsidP="ABFFABFF">
      <w:pPr>
        <w:pStyle w:val="ARCATSubPara"/>
        <w:numPr>
          <w:ilvl w:val="3"/>
          <w:numId w:val="1"/>
        </w:numPr>
        <w:rPr/>
      </w:pPr>
      <w:r>
        <w:rPr/>
        <w:t>Borrowed Lite Frames: 16 gage.</w:t>
      </w:r>
    </w:p>
    <w:p>
      <w:pPr>
        <w:pStyle w:val="ARCATnote"/>
        <w:rPr/>
      </w:pPr>
      <w:r>
        <w:rPr/>
        <w:t>** NOTE TO SPECIFIER ** Delete casings not required.</w:t>
      </w:r>
    </w:p>
    <w:p w:rsidR="ABFFABFF" w:rsidRDefault="ABFFABFF" w:rsidP="ABFFABFF">
      <w:pPr>
        <w:pStyle w:val="ARCATParagraph"/>
        <w:numPr>
          <w:ilvl w:val="2"/>
          <w:numId w:val="1"/>
        </w:numPr>
        <w:rPr/>
      </w:pPr>
      <w:r>
        <w:rPr/>
        <w:t>Casings:</w:t>
      </w:r>
    </w:p>
    <w:p w:rsidR="ABFFABFF" w:rsidRDefault="ABFFABFF" w:rsidP="ABFFABFF">
      <w:pPr>
        <w:pStyle w:val="ARCATSubPara"/>
        <w:numPr>
          <w:ilvl w:val="3"/>
          <w:numId w:val="1"/>
        </w:numPr>
        <w:rPr/>
      </w:pPr>
      <w:r>
        <w:rPr/>
        <w:t>Steel: 22 gage cold rolled steel to ASTM A1008/A1008M.</w:t>
      </w:r>
    </w:p>
    <w:p w:rsidR="ABFFABFF" w:rsidRDefault="ABFFABFF" w:rsidP="ABFFABFF">
      <w:pPr>
        <w:pStyle w:val="ARCATSubPara"/>
        <w:numPr>
          <w:ilvl w:val="3"/>
          <w:numId w:val="1"/>
        </w:numPr>
        <w:rPr/>
      </w:pPr>
      <w:r>
        <w:rPr/>
        <w:t>Aluminum: 0.050 inch (1.3 mm) aluminum extrusion 6063-T5 alloy.</w:t>
      </w:r>
    </w:p>
    <w:p w:rsidR="ABFFABFF" w:rsidRDefault="ABFFABFF" w:rsidP="ABFFABFF">
      <w:pPr>
        <w:pStyle w:val="ARCATSubPara"/>
        <w:numPr>
          <w:ilvl w:val="3"/>
          <w:numId w:val="1"/>
        </w:numPr>
        <w:rPr/>
      </w:pPr>
      <w:r>
        <w:rPr/>
        <w:t>S56 Steel Colonial: 24 gage galvanized (A40) steel to ASTM A653.</w:t>
      </w:r>
    </w:p>
    <w:p w:rsidR="ABFFABFF" w:rsidRDefault="ABFFABFF" w:rsidP="ABFFABFF">
      <w:pPr>
        <w:pStyle w:val="ARCATParagraph"/>
        <w:numPr>
          <w:ilvl w:val="2"/>
          <w:numId w:val="1"/>
        </w:numPr>
        <w:rPr/>
      </w:pPr>
      <w:r>
        <w:rPr/>
        <w:t>Hinge Reinforcements: 14 gage hot dipped galvanized (G60) steel to ASTM A653 (10 gage equivalent number of threads, SDI-107).</w:t>
      </w:r>
    </w:p>
    <w:p w:rsidR="ABFFABFF" w:rsidRDefault="ABFFABFF" w:rsidP="ABFFABFF">
      <w:pPr>
        <w:pStyle w:val="ARCATParagraph"/>
        <w:numPr>
          <w:ilvl w:val="2"/>
          <w:numId w:val="1"/>
        </w:numPr>
        <w:rPr/>
      </w:pPr>
      <w:r>
        <w:rPr/>
        <w:t>Strikes and Deadbolt Covers and Dust Box: 18 gage commercial quality cold rolled steel to ASTM A1008/A1008M.</w:t>
      </w:r>
    </w:p>
    <w:p w:rsidR="ABFFABFF" w:rsidRDefault="ABFFABFF" w:rsidP="ABFFABFF">
      <w:pPr>
        <w:pStyle w:val="ARCATParagraph"/>
        <w:numPr>
          <w:ilvl w:val="2"/>
          <w:numId w:val="1"/>
        </w:numPr>
        <w:rPr/>
      </w:pPr>
      <w:r>
        <w:rPr/>
        <w:t>Door Closer Reinforcement: Steel or aluminum in accordance with manufacturer's standard.</w:t>
      </w:r>
    </w:p>
    <w:p w:rsidR="ABFFABFF" w:rsidRDefault="ABFFABFF" w:rsidP="ABFFABFF">
      <w:pPr>
        <w:pStyle w:val="ARCATSubPara"/>
        <w:numPr>
          <w:ilvl w:val="3"/>
          <w:numId w:val="1"/>
        </w:numPr>
        <w:rPr/>
      </w:pPr>
      <w:r>
        <w:rPr/>
        <w:t>Standard Arm Mounting: Aluminum extrusion 6063-T5 alloy in accordance with manufacturer's standard.</w:t>
      </w:r>
    </w:p>
    <w:p w:rsidR="ABFFABFF" w:rsidRDefault="ABFFABFF" w:rsidP="ABFFABFF">
      <w:pPr>
        <w:pStyle w:val="ARCATSubSub1"/>
        <w:numPr>
          <w:ilvl w:val="4"/>
          <w:numId w:val="1"/>
        </w:numPr>
        <w:rPr/>
      </w:pPr>
      <w:r>
        <w:rPr/>
        <w:t>Door Guard: Aluminum extrusion 6063-T5 alloy in accordance with manufacturer's standard.</w:t>
      </w:r>
    </w:p>
    <w:p w:rsidR="ABFFABFF" w:rsidRDefault="ABFFABFF" w:rsidP="ABFFABFF">
      <w:pPr>
        <w:pStyle w:val="ARCATSubPara"/>
        <w:numPr>
          <w:ilvl w:val="3"/>
          <w:numId w:val="1"/>
        </w:numPr>
        <w:rPr/>
      </w:pPr>
      <w:r>
        <w:rPr/>
        <w:t>Parallel Arm Mounting: 16 gage galvanized (A40) steel per ASTM A653.</w:t>
      </w:r>
    </w:p>
    <w:p w:rsidR="ABFFABFF" w:rsidRDefault="ABFFABFF" w:rsidP="ABFFABFF">
      <w:pPr>
        <w:pStyle w:val="ARCATParagraph"/>
        <w:numPr>
          <w:ilvl w:val="2"/>
          <w:numId w:val="1"/>
        </w:numPr>
        <w:rPr/>
      </w:pPr>
      <w:r>
        <w:rPr/>
        <w:t>Casing Corner Alignment Clips: Pre-painted 22 gage ASTM A1008/A1008Mcommercial quality cold rolled steel.</w:t>
      </w:r>
    </w:p>
    <w:p w:rsidR="ABFFABFF" w:rsidRDefault="ABFFABFF" w:rsidP="ABFFABFF">
      <w:pPr>
        <w:pStyle w:val="ARCATParagraph"/>
        <w:numPr>
          <w:ilvl w:val="2"/>
          <w:numId w:val="1"/>
        </w:numPr>
        <w:rPr/>
      </w:pPr>
      <w:r>
        <w:rPr/>
        <w:t>Felt Silencers, Weatherstripping and Smoke Gasketing (Standard Profile): In accordance with manufacturer's standard.</w:t>
      </w:r>
    </w:p>
    <w:p>
      <w:pPr>
        <w:pStyle w:val="ARCATnote"/>
        <w:rPr/>
      </w:pPr>
      <w:r>
        <w:rPr/>
        <w:t>** NOTE TO SPECIFIER ** Delete frame type not required.</w:t>
      </w:r>
    </w:p>
    <w:p w:rsidR="ABFFABFF" w:rsidRDefault="ABFFABFF" w:rsidP="ABFFABFF">
      <w:pPr>
        <w:pStyle w:val="ARCATSubPara"/>
        <w:numPr>
          <w:ilvl w:val="3"/>
          <w:numId w:val="1"/>
        </w:numPr>
        <w:rPr/>
      </w:pPr>
      <w:r>
        <w:rPr/>
        <w:t>Interior Frames: Install felt silencers on the header and strike jamb. Single door opening, 3 per strike jamb. Pair door opening, 2 per header.</w:t>
      </w:r>
    </w:p>
    <w:p w:rsidR="ABFFABFF" w:rsidRDefault="ABFFABFF" w:rsidP="ABFFABFF">
      <w:pPr>
        <w:pStyle w:val="ARCATSubPara"/>
        <w:numPr>
          <w:ilvl w:val="3"/>
          <w:numId w:val="1"/>
        </w:numPr>
        <w:rPr/>
      </w:pPr>
      <w:r>
        <w:rPr/>
        <w:t>Exterior and Fire-Rated Frames: Weatherstripping and smoke gasket material to seal opening. Material shall compress to 1/16 inch (2 mm). Ultra WS176, Pemko S88 and Pemko S44 shall be minimum acceptable standard.</w:t>
      </w:r>
    </w:p>
    <w:p>
      <w:pPr>
        <w:pStyle w:val="ARCATnote"/>
        <w:rPr/>
      </w:pPr>
      <w:r>
        <w:rPr/>
        <w:t>** NOTE TO SPECIFIER ** Delete if not required.</w:t>
      </w:r>
    </w:p>
    <w:p w:rsidR="ABFFABFF" w:rsidRDefault="ABFFABFF" w:rsidP="ABFFABFF">
      <w:pPr>
        <w:pStyle w:val="ARCATParagraph"/>
        <w:numPr>
          <w:ilvl w:val="2"/>
          <w:numId w:val="1"/>
        </w:numPr>
        <w:rPr/>
      </w:pPr>
      <w:r>
        <w:rPr/>
        <w:t>Weatherstripping and Smoke Gasketing (Kerf Profile):</w:t>
      </w:r>
    </w:p>
    <w:p>
      <w:pPr>
        <w:pStyle w:val="ARCATnote"/>
        <w:rPr/>
      </w:pPr>
      <w:r>
        <w:rPr/>
        <w:t>** NOTE TO SPECIFIER ** Delete frame type not required.</w:t>
      </w:r>
    </w:p>
    <w:p w:rsidR="ABFFABFF" w:rsidRDefault="ABFFABFF" w:rsidP="ABFFABFF">
      <w:pPr>
        <w:pStyle w:val="ARCATSubPara"/>
        <w:numPr>
          <w:ilvl w:val="3"/>
          <w:numId w:val="1"/>
        </w:numPr>
        <w:rPr/>
      </w:pPr>
      <w:r>
        <w:rPr/>
        <w:t>Interior Frames: Kerf weatherstrip to seal opening. Schlegel QDS500 is acceptable.</w:t>
      </w:r>
    </w:p>
    <w:p w:rsidR="ABFFABFF" w:rsidRDefault="ABFFABFF" w:rsidP="ABFFABFF">
      <w:pPr>
        <w:pStyle w:val="ARCATSubPara"/>
        <w:numPr>
          <w:ilvl w:val="3"/>
          <w:numId w:val="1"/>
        </w:numPr>
        <w:rPr/>
      </w:pPr>
      <w:r>
        <w:rPr/>
        <w:t>Exterior Frames: Kerf weatherstrip to seal opening. Schlegel QDS500 is acceptable.</w:t>
      </w:r>
    </w:p>
    <w:p>
      <w:pPr>
        <w:pStyle w:val="ARCATnote"/>
        <w:rPr/>
      </w:pPr>
      <w:r>
        <w:rPr/>
        <w:t>** NOTE TO SPECIFIER ** Delete if not required.</w:t>
      </w:r>
    </w:p>
    <w:p w:rsidR="ABFFABFF" w:rsidRDefault="ABFFABFF" w:rsidP="ABFFABFF">
      <w:pPr>
        <w:pStyle w:val="ARCATParagraph"/>
        <w:numPr>
          <w:ilvl w:val="2"/>
          <w:numId w:val="1"/>
        </w:numPr>
        <w:rPr/>
      </w:pPr>
      <w:r>
        <w:rPr/>
        <w:t>Removable Glazing Bead for Sidelite and Borrowed Lite Frames:</w:t>
      </w:r>
    </w:p>
    <w:p w:rsidR="ABFFABFF" w:rsidRDefault="ABFFABFF" w:rsidP="ABFFABFF">
      <w:pPr>
        <w:pStyle w:val="ARCATSubPara"/>
        <w:numPr>
          <w:ilvl w:val="3"/>
          <w:numId w:val="1"/>
        </w:numPr>
        <w:rPr/>
      </w:pPr>
      <w:r>
        <w:rPr/>
        <w:t>18 gage galvanized (A60) steel to ASTM A653, 3/4 inch x 5/8 inch (19.1 x 15.9 mm).</w:t>
      </w:r>
    </w:p>
    <w:p w:rsidR="ABFFABFF" w:rsidRDefault="ABFFABFF" w:rsidP="ABFFABFF">
      <w:pPr>
        <w:pStyle w:val="ARCATSubPara"/>
        <w:numPr>
          <w:ilvl w:val="3"/>
          <w:numId w:val="1"/>
        </w:numPr>
        <w:rPr/>
      </w:pPr>
      <w:r>
        <w:rPr/>
        <w:t>Pre-punched for No. 6 x 1-1/4 inches (32 mm) bugle-head self-tapping screws.</w:t>
      </w:r>
    </w:p>
    <w:p w:rsidR="ABFFABFF" w:rsidRDefault="ABFFABFF" w:rsidP="ABFFABFF">
      <w:pPr>
        <w:pStyle w:val="ARCATParagraph"/>
        <w:numPr>
          <w:ilvl w:val="2"/>
          <w:numId w:val="1"/>
        </w:numPr>
        <w:rPr/>
      </w:pPr>
      <w:r>
        <w:rPr/>
        <w:t>Fasteners: In accordance with manufacturer's standards, to comply with labeling agency for fire-rated frames.</w:t>
      </w:r>
    </w:p>
    <w:p w:rsidR="ABFFABFF" w:rsidRDefault="ABFFABFF" w:rsidP="ABFFABFF">
      <w:pPr>
        <w:pStyle w:val="ARCATSubPara"/>
        <w:numPr>
          <w:ilvl w:val="3"/>
          <w:numId w:val="1"/>
        </w:numPr>
        <w:rPr/>
      </w:pPr>
      <w:r>
        <w:rPr/>
        <w:t>Fastener shall be a minimum of 1/2 inch (12.7 mm) longer than combined thickness of drywall.</w:t>
      </w:r>
    </w:p>
    <w:p w:rsidR="ABFFABFF" w:rsidRDefault="ABFFABFF" w:rsidP="ABFFABFF">
      <w:pPr>
        <w:pStyle w:val="ARCATSubSub1"/>
        <w:numPr>
          <w:ilvl w:val="4"/>
          <w:numId w:val="1"/>
        </w:numPr>
        <w:rPr/>
      </w:pPr>
      <w:r>
        <w:rPr/>
        <w:t>Fastener: 1-1/4 inches (32 mm) minimum Type "S" bugle-head self-tapping screws.</w:t>
      </w:r>
    </w:p>
    <w:p w:rsidR="ABFFABFF" w:rsidRDefault="ABFFABFF" w:rsidP="ABFFABFF">
      <w:pPr>
        <w:pStyle w:val="ARCATSubSub1"/>
        <w:numPr>
          <w:ilvl w:val="4"/>
          <w:numId w:val="1"/>
        </w:numPr>
        <w:rPr/>
      </w:pPr>
      <w:r>
        <w:rPr/>
        <w:t>Fastener: 1-1/4 inches (32 mm) minimum drywall screws (coarse thread).</w:t>
      </w:r>
    </w:p>
    <w:p w:rsidR="ABFFABFF" w:rsidRDefault="ABFFABFF" w:rsidP="ABFFABFF">
      <w:pPr>
        <w:pStyle w:val="ARCATParagraph"/>
        <w:numPr>
          <w:ilvl w:val="2"/>
          <w:numId w:val="1"/>
        </w:numPr>
        <w:rPr/>
      </w:pPr>
      <w:r>
        <w:rPr/>
        <w:t>Paint: Frame manufacturer's standard baked-on synthetic enamel, applied over a cleaned and phosphate coated surface.</w:t>
      </w:r>
    </w:p>
    <w:p w:rsidR="ABFFABFF" w:rsidRDefault="ABFFABFF" w:rsidP="ABFFABFF">
      <w:pPr>
        <w:pStyle w:val="ARCATSubPara"/>
        <w:numPr>
          <w:ilvl w:val="3"/>
          <w:numId w:val="1"/>
        </w:numPr>
        <w:rPr/>
      </w:pPr>
      <w:r>
        <w:rPr/>
        <w:t>Application shall be by electrostatic method.</w:t>
      </w:r>
    </w:p>
    <w:p w:rsidR="ABFFABFF" w:rsidRDefault="ABFFABFF" w:rsidP="ABFFABFF">
      <w:pPr>
        <w:pStyle w:val="ARCATSubPara"/>
        <w:numPr>
          <w:ilvl w:val="3"/>
          <w:numId w:val="1"/>
        </w:numPr>
        <w:rPr/>
      </w:pPr>
      <w:r>
        <w:rPr/>
        <w:t>Finish paint dry film thickness on doors panels shall be approximately 1 mil (0.03 mm) for finished paint.</w:t>
      </w:r>
    </w:p>
    <w:p w:rsidR="ABFFABFF" w:rsidRDefault="ABFFABFF" w:rsidP="ABFFABFF">
      <w:pPr>
        <w:pStyle w:val="ARCATSubPara"/>
        <w:numPr>
          <w:ilvl w:val="3"/>
          <w:numId w:val="1"/>
        </w:numPr>
        <w:rPr/>
      </w:pPr>
      <w:r>
        <w:rPr/>
        <w:t>Factory finish paint shall pass 200 hour salt spray test in accordance with ASTM B117 and 700 hour humidity test in accordance with ASTM D1735 with no blistering.</w:t>
      </w:r>
    </w:p>
    <w:p w:rsidR="ABFFABFF" w:rsidRDefault="ABFFABFF" w:rsidP="ABFFABFF">
      <w:pPr>
        <w:pStyle w:val="ARCATSubPara"/>
        <w:numPr>
          <w:ilvl w:val="3"/>
          <w:numId w:val="1"/>
        </w:numPr>
        <w:rPr/>
      </w:pPr>
      <w:r>
        <w:rPr/>
        <w:t>Paint hardness shall meet calibrated pencil lead test to ASTM D3363.</w:t>
      </w:r>
    </w:p>
    <w:p w:rsidR="ABFFABFF" w:rsidRDefault="ABFFABFF" w:rsidP="ABFFABFF">
      <w:pPr>
        <w:pStyle w:val="ARCATSubPara"/>
        <w:numPr>
          <w:ilvl w:val="3"/>
          <w:numId w:val="1"/>
        </w:numPr>
        <w:rPr/>
      </w:pPr>
      <w:r>
        <w:rPr/>
        <w:t>Prime painted frames shall be field painted within 30 days of installation with a good quality oil based enamel as recommended, or a high quality water base latex. A flash rust inhibitor shall be used with water base latex method.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Compliance: Comply with manufacturer's product data, including product technical bulletins, product catalog installation instructions and product carton instructions for installation.</w:t>
      </w:r>
    </w:p>
    <w:p w:rsidR="ABFFABFF" w:rsidRDefault="ABFFABFF" w:rsidP="ABFFABFF">
      <w:pPr>
        <w:pStyle w:val="ARCATArticle"/>
        <w:numPr>
          <w:ilvl w:val="1"/>
          <w:numId w:val="1"/>
        </w:numPr>
        <w:rPr/>
      </w:pPr>
      <w:r>
        <w:rPr/>
        <w:t>EXAMINATION </w:t>
      </w:r>
    </w:p>
    <w:p w:rsidR="ABFFABFF" w:rsidRDefault="ABFFABFF" w:rsidP="ABFFABFF">
      <w:pPr>
        <w:pStyle w:val="ARCATParagraph"/>
        <w:numPr>
          <w:ilvl w:val="2"/>
          <w:numId w:val="1"/>
        </w:numPr>
        <w:rPr/>
      </w:pPr>
      <w:r>
        <w:rPr/>
        <w:t>Site Verification of Conditions: Verify that conditions of substrates previously installed under other sections are acceptable for product installation in accordance with manufacturer's instructions.</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Prefinished Steel Door Frames:</w:t>
      </w:r>
    </w:p>
    <w:p w:rsidR="ABFFABFF" w:rsidRDefault="ABFFABFF" w:rsidP="ABFFABFF">
      <w:pPr>
        <w:pStyle w:val="ARCATSubPara"/>
        <w:numPr>
          <w:ilvl w:val="3"/>
          <w:numId w:val="1"/>
        </w:numPr>
        <w:rPr/>
      </w:pPr>
      <w:r>
        <w:rPr/>
        <w:t>Install frames plumb and square, in accordance with shop drawings and manufacturer's instructions. Verify opening and dimensions with shop drawings. Use door as a template to ensure proper alignment and clearances.</w:t>
      </w:r>
    </w:p>
    <w:p w:rsidR="ABFFABFF" w:rsidRDefault="ABFFABFF" w:rsidP="ABFFABFF">
      <w:pPr>
        <w:pStyle w:val="ARCATSubPara"/>
        <w:numPr>
          <w:ilvl w:val="3"/>
          <w:numId w:val="1"/>
        </w:numPr>
        <w:rPr/>
      </w:pPr>
      <w:r>
        <w:rPr/>
        <w:t>Attach hinges and hang door in frame. Adjust frame to door for equal and uniform clearance between top and sides of door and frame.</w:t>
      </w:r>
    </w:p>
    <w:p w:rsidR="ABFFABFF" w:rsidRDefault="ABFFABFF" w:rsidP="ABFFABFF">
      <w:pPr>
        <w:pStyle w:val="ARCATSubPara"/>
        <w:numPr>
          <w:ilvl w:val="3"/>
          <w:numId w:val="1"/>
        </w:numPr>
        <w:rPr/>
      </w:pPr>
      <w:r>
        <w:rPr/>
        <w:t>Secure frame to wall with the appropriate type fasteners.</w:t>
      </w:r>
    </w:p>
    <w:p>
      <w:pPr>
        <w:pStyle w:val="ARCATnote"/>
        <w:rPr/>
      </w:pPr>
      <w:r>
        <w:rPr/>
        <w:t>** NOTE TO SPECIFIER ** Delete if casings are not required.</w:t>
      </w:r>
    </w:p>
    <w:p w:rsidR="ABFFABFF" w:rsidRDefault="ABFFABFF" w:rsidP="ABFFABFF">
      <w:pPr>
        <w:pStyle w:val="ARCATSubPara"/>
        <w:numPr>
          <w:ilvl w:val="3"/>
          <w:numId w:val="1"/>
        </w:numPr>
        <w:rPr/>
      </w:pPr>
      <w:r>
        <w:rPr/>
        <w:t>Install casing on frame.</w:t>
      </w:r>
    </w:p>
    <w:p w:rsidR="ABFFABFF" w:rsidRDefault="ABFFABFF" w:rsidP="ABFFABFF">
      <w:pPr>
        <w:pStyle w:val="ARCATSubPara"/>
        <w:numPr>
          <w:ilvl w:val="3"/>
          <w:numId w:val="1"/>
        </w:numPr>
        <w:rPr/>
      </w:pPr>
      <w:r>
        <w:rPr/>
        <w:t>Install silencers on interior door frames.</w:t>
      </w:r>
    </w:p>
    <w:p w:rsidR="ABFFABFF" w:rsidRDefault="ABFFABFF" w:rsidP="ABFFABFF">
      <w:pPr>
        <w:pStyle w:val="ARCATSubPara"/>
        <w:numPr>
          <w:ilvl w:val="3"/>
          <w:numId w:val="1"/>
        </w:numPr>
        <w:rPr/>
      </w:pPr>
      <w:r>
        <w:rPr/>
        <w:t>Install weatherstripping on exterior door frames.</w:t>
      </w:r>
    </w:p>
    <w:p w:rsidR="ABFFABFF" w:rsidRDefault="ABFFABFF" w:rsidP="ABFFABFF">
      <w:pPr>
        <w:pStyle w:val="ARCATSubPara"/>
        <w:numPr>
          <w:ilvl w:val="3"/>
          <w:numId w:val="1"/>
        </w:numPr>
        <w:rPr/>
      </w:pPr>
      <w:r>
        <w:rPr/>
        <w:t>Adjust strike plate to hold door tight to stops when closed.</w:t>
      </w:r>
    </w:p>
    <w:p>
      <w:pPr>
        <w:pStyle w:val="ARCATnote"/>
        <w:rPr/>
      </w:pPr>
      <w:r>
        <w:rPr/>
        <w:t>** NOTE TO SPECIFIER ** Delete if fire/smoke rated assemblies are not required.</w:t>
      </w:r>
    </w:p>
    <w:p w:rsidR="ABFFABFF" w:rsidRDefault="ABFFABFF" w:rsidP="ABFFABFF">
      <w:pPr>
        <w:pStyle w:val="ARCATSubPara"/>
        <w:numPr>
          <w:ilvl w:val="3"/>
          <w:numId w:val="1"/>
        </w:numPr>
        <w:rPr/>
      </w:pPr>
      <w:r>
        <w:rPr/>
        <w:t>Install smoke gaskets as required.</w:t>
      </w:r>
    </w:p>
    <w:p w:rsidR="ABFFABFF" w:rsidRDefault="ABFFABFF" w:rsidP="ABFFABFF">
      <w:pPr>
        <w:pStyle w:val="ARCATSubPara"/>
        <w:numPr>
          <w:ilvl w:val="3"/>
          <w:numId w:val="1"/>
        </w:numPr>
        <w:rPr/>
      </w:pPr>
      <w:r>
        <w:rPr/>
        <w:t>Install fire-rated door frames in accordance with NFPA 80.</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Protection: Protect installed product and finish surfaces from damage during construction.</w:t>
      </w:r>
    </w:p>
    <w:p w:rsidR="ABFFABFF" w:rsidRDefault="ABFFABFF" w:rsidP="ABFFABFF">
      <w:pPr>
        <w:pStyle w:val="ARCATSubPara"/>
        <w:numPr>
          <w:ilvl w:val="3"/>
          <w:numId w:val="1"/>
        </w:numPr>
        <w:rPr/>
      </w:pPr>
      <w:r>
        <w:rPr/>
        <w:t>Repair or replace damaged or defective frames.</w:t>
      </w:r>
    </w:p>
    <w:p w:rsidR="ABFFABFF" w:rsidRDefault="ABFFABFF" w:rsidP="ABFFABFF">
      <w:pPr>
        <w:pStyle w:val="ARCATSubPara"/>
        <w:numPr>
          <w:ilvl w:val="3"/>
          <w:numId w:val="1"/>
        </w:numPr>
        <w:rPr/>
      </w:pPr>
      <w:r>
        <w:rPr/>
        <w:t>Touch up damaged areas of factory-applied finishes with aerosol spray cans of same paint as used in factory.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BEA7F"
  Type="http://schemas.openxmlformats.org/officeDocument/2006/relationships/image"
  Target="https://www.arcat.com/clients/gfx/redifram.png"
  TargetMode="External"
/>
<Relationship
  Id="rId_8976AF_1"
  Type="http://schemas.openxmlformats.org/officeDocument/2006/relationships/hyperlink"
  Target="https://arcat.com/rfi?action=email&amp;company=Dunbarton%252BCorporation&amp;message=RE%253A%2520Spec%2520Question%2520(08110dbc)%253A%2520&amp;coid=32085&amp;spec=08110dbc&amp;rep=&amp;fax=334-793-7022"
  TargetMode="External"
/>
<Relationship
  Id="rId_8976AF_2"
  Type="http://schemas.openxmlformats.org/officeDocument/2006/relationships/hyperlink"
  Target="https://dunbarton.com"
  TargetMode="External"
/>
<Relationship
  Id="rId_8976AF_3"
  Type="http://schemas.openxmlformats.org/officeDocument/2006/relationships/hyperlink"
  Target="https://arcat.com/company/dunbarton-corporation-32085"
  TargetMode="External"
/>
<Relationship
  Id="rId_690173_1"
  Type="http://schemas.openxmlformats.org/officeDocument/2006/relationships/hyperlink"
  Target="https://arcat.com/rfi?action=email&amp;company=Dunbarton%252BCorporation&amp;message=RE%253A%2520Spec%2520Question%2520(08110dbc)%253A%2520&amp;coid=32085&amp;spec=08110dbc&amp;rep=&amp;fax=334-793-7022"
  TargetMode="External"
/>
<Relationship
  Id="rId_690173_2"
  Type="http://schemas.openxmlformats.org/officeDocument/2006/relationships/hyperlink"
  Target="https://dunbart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