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quitone.png&quot; \* MERGEFORMAT \d  \x \y">
        <w:r>
          <w:drawing>
            <wp:inline distT="0" distB="0" distL="0" distR="0">
              <wp:extent cx="3810000" cy="1905000"/>
              <wp:effectExtent l="0" t="0" r="0" b="0"/>
              <wp:docPr id="1" name="Picture rId_3D5E23" descr="https://www.arcat.com/clients/gfx/equi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D5E23" descr="https://www.arcat.com/clients/gfx/equitone.png"/>
                      <pic:cNvPicPr>
                        <a:picLocks noChangeAspect="1" noChangeArrowheads="1"/>
                      </pic:cNvPicPr>
                    </pic:nvPicPr>
                    <pic:blipFill>
                      <a:blip r:link="rId_3D5E2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46</w:t>
      </w:r>
    </w:p>
    <w:p>
      <w:pPr>
        <w:pStyle w:val="ARCATTitle"/>
        <w:jc w:val="center"/>
        <w:rPr/>
      </w:pPr>
      <w:r>
        <w:rPr/>
        <w:t>HIGH-DENSITY FIBER CEMENT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Equitone; High Density Cement Rainscreen Panels.</w:t>
      </w:r>
      <w:r>
        <w:rPr/>
        <w:br/>
        <w:t>This section is based on the products of Equitone, which is located at:</w:t>
      </w:r>
      <w:r>
        <w:rPr/>
        <w:br/>
        <w:t>1731 Fred Lawson Dr.</w:t>
      </w:r>
      <w:r>
        <w:rPr/>
        <w:br/>
        <w:t>Maryville, TN 37801</w:t>
      </w:r>
      <w:r>
        <w:rPr/>
        <w:br/>
        <w:t>Tel: 865-268-0654</w:t>
      </w:r>
      <w:r>
        <w:rPr/>
        <w:br/>
        <w:t>Fax: 865-681-0016</w:t>
      </w:r>
      <w:r>
        <w:rPr/>
        <w:br/>
        <w:t>Email: </w:t>
      </w:r>
      <w:hyperlink r:id="rId_7DD9D8_1" w:history="1">
        <w:tooltip>request info (info.usa.equitone@etexgroup.com) downloads</w:tooltip>
        <w:r>
          <w:rPr>
            <w:rStyle w:val="Hyperlink"/>
            <w:color w:val="802020"/>
            <w:u w:val="single"/>
          </w:rPr>
          <w:t>request info (info.usa.equitone@etexgroup.com)</w:t>
        </w:r>
      </w:hyperlink>
      <w:r>
        <w:rPr/>
        <w:t/>
      </w:r>
      <w:r>
        <w:rPr/>
        <w:br/>
        <w:t>Web: </w:t>
      </w:r>
      <w:hyperlink r:id="rId_7DD9D8_2" w:history="1">
        <w:tooltip>https://www.equitone.com/en-us downloads</w:tooltip>
        <w:r>
          <w:rPr>
            <w:rStyle w:val="Hyperlink"/>
            <w:color w:val="802020"/>
            <w:u w:val="single"/>
          </w:rPr>
          <w:t>https://www.equitone.com/en-us</w:t>
        </w:r>
      </w:hyperlink>
      <w:r>
        <w:rPr/>
        <w:t>  </w:t>
      </w:r>
      <w:r>
        <w:rPr/>
        <w:br/>
        <w:t> [ </w:t>
      </w:r>
      <w:hyperlink r:id="rId_7DD9D8_3" w:history="1">
        <w:tooltip>Click Here downloads</w:tooltip>
        <w:r>
          <w:rPr>
            <w:rStyle w:val="Hyperlink"/>
            <w:color w:val="802020"/>
            <w:u w:val="single"/>
          </w:rPr>
          <w:t>Click Here</w:t>
        </w:r>
      </w:hyperlink>
      <w:r>
        <w:rPr/>
        <w:t> ] for additional information.</w:t>
      </w:r>
      <w:r>
        <w:rPr/>
        <w:br/>
        <w:t>EQUITONE, a proud member of the Etex group, specializes in High-Strength Cement Rainscreen Panels designed to empower architects in creating durable and visually striking facades. Our high-density fiber cement, crafted from a blend of cement, cellulose, and mineral components, delivers exceptional performance and aesthetic appeal.</w:t>
      </w:r>
      <w:r>
        <w:rPr/>
        <w:br/>
        <w:t>As the only high-density manufacturer with U.S.-based employees, we provide localized expertise and tailored support to meet the needs of the North American market. Our ventilated facade solutions reflect our commitment to innovation and quality, offering the flexibility and adaptability architects need to bring their creative visions to life.</w:t>
      </w:r>
      <w:r>
        <w:rPr/>
        <w:br/>
        <w:t>With a rich heritage dating back to 1905, the Etex Group has been a global pioneer in fiber cement manufacturing. Supported by over 13,500 colleagues across four continents, we carry a legacy of excellence in quality and reliability. EQUITONE panels reflect this dedication, serving as versatile, high-performance solutions that inspire confidence in every design.</w:t>
      </w:r>
      <w:r>
        <w:rPr/>
        <w:br/>
        <w:t>At EQUITONE, we simplify the facade selection process, enabling architects to focus on what matters mostcreating enduring and inspiring designs that leave a lasting impact.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High-Density Fiber Cement Panels: (EQUITONE Natura) (EQUITONE Natura PRO) (EQUITONE Tactiva) (EQUITONE Linea) (EQUITONE Lunara) (EQUITONE Pictura)</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27 29 - Air Barrier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Code Council (ICC): Current edition.</w:t>
      </w:r>
    </w:p>
    <w:p w:rsidR="ABFFABFF" w:rsidRDefault="ABFFABFF" w:rsidP="ABFFABFF">
      <w:pPr>
        <w:pStyle w:val="ARCATSubPara"/>
        <w:numPr>
          <w:ilvl w:val="3"/>
          <w:numId w:val="1"/>
        </w:numPr>
        <w:rPr/>
      </w:pPr>
      <w:r>
        <w:rPr/>
        <w:t>AC90 Fiber Cement Siding Used as Exterior Wall Siding.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C518 - Standard Test Method for Steady-State Thermal Transmission Properties by Means of the Heat Flow Meter Apparatus; 2021.</w:t>
      </w:r>
    </w:p>
    <w:p w:rsidR="ABFFABFF" w:rsidRDefault="ABFFABFF" w:rsidP="ABFFABFF">
      <w:pPr>
        <w:pStyle w:val="ARCATSubPara"/>
        <w:numPr>
          <w:ilvl w:val="3"/>
          <w:numId w:val="1"/>
        </w:numPr>
        <w:rPr/>
      </w:pPr>
      <w:r>
        <w:rPr/>
        <w:t>ASTM C1185 - Standard Test Methods for Sampling and Testing Fiber-Cement Flat Sheet, Roofing and Siding Shingles, and Clapboards; 2023.</w:t>
      </w:r>
    </w:p>
    <w:p w:rsidR="ABFFABFF" w:rsidRDefault="ABFFABFF" w:rsidP="ABFFABFF">
      <w:pPr>
        <w:pStyle w:val="ARCATSubPara"/>
        <w:numPr>
          <w:ilvl w:val="3"/>
          <w:numId w:val="1"/>
        </w:numPr>
        <w:rPr/>
      </w:pPr>
      <w:r>
        <w:rPr/>
        <w:t>ASTM C1186 - Standard Specification for Flat Fiber-Cement Sheets; 2022, with Editorial Revision, 2023.</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 2023.</w:t>
      </w:r>
    </w:p>
    <w:p w:rsidR="ABFFABFF" w:rsidRDefault="ABFFABFF" w:rsidP="ABFFABFF">
      <w:pPr>
        <w:pStyle w:val="ARCATSubPara"/>
        <w:numPr>
          <w:ilvl w:val="3"/>
          <w:numId w:val="1"/>
        </w:numPr>
        <w:rPr/>
      </w:pPr>
      <w:r>
        <w:rPr/>
        <w:t>ASTM E84 - Standard Test Method for Surface Burning Characteristics of Building Materials; 2023d.</w:t>
      </w:r>
    </w:p>
    <w:p w:rsidR="ABFFABFF" w:rsidRDefault="ABFFABFF" w:rsidP="ABFFABFF">
      <w:pPr>
        <w:pStyle w:val="ARCATSubPara"/>
        <w:numPr>
          <w:ilvl w:val="3"/>
          <w:numId w:val="1"/>
        </w:numPr>
        <w:rPr/>
      </w:pPr>
      <w:r>
        <w:rPr/>
        <w:t>ASTM E119 - Standard Test Methods for Fire Tests of Building Construction and Materials; 2022.</w:t>
      </w:r>
    </w:p>
    <w:p w:rsidR="ABFFABFF" w:rsidRDefault="ABFFABFF" w:rsidP="ABFFABFF">
      <w:pPr>
        <w:pStyle w:val="ARCATSubPara"/>
        <w:numPr>
          <w:ilvl w:val="3"/>
          <w:numId w:val="1"/>
        </w:numPr>
        <w:rPr/>
      </w:pPr>
      <w:r>
        <w:rPr/>
        <w:t>ASTM E136 - Standard Test Method for Assessing Combustibility of Materials Using a Vertical Tube Furnace at 750 Degrees C; 2024.</w:t>
      </w:r>
    </w:p>
    <w:p w:rsidR="ABFFABFF" w:rsidRDefault="ABFFABFF" w:rsidP="ABFFABFF">
      <w:pPr>
        <w:pStyle w:val="ARCATSubPara"/>
        <w:numPr>
          <w:ilvl w:val="3"/>
          <w:numId w:val="1"/>
        </w:numPr>
        <w:rPr/>
      </w:pPr>
      <w:r>
        <w:rPr/>
        <w:t>ASTM E2226 - Standard Practice for Application of Hose Stream; 2015b; Reapproved 2019.</w:t>
      </w:r>
    </w:p>
    <w:p w:rsidR="ABFFABFF" w:rsidRDefault="ABFFABFF" w:rsidP="ABFFABFF">
      <w:pPr>
        <w:pStyle w:val="ARCATSubPara"/>
        <w:numPr>
          <w:ilvl w:val="3"/>
          <w:numId w:val="1"/>
        </w:numPr>
        <w:rPr/>
      </w:pPr>
      <w:r>
        <w:rPr/>
        <w:t>ASTM G155 - Standard Practice for Operating Xenon Arc Lamp Apparatus for Exposure of Materials; 2021.</w:t>
      </w:r>
    </w:p>
    <w:p w:rsidR="ABFFABFF" w:rsidRDefault="ABFFABFF" w:rsidP="ABFFABFF">
      <w:pPr>
        <w:pStyle w:val="ARCATParagraph"/>
        <w:numPr>
          <w:ilvl w:val="2"/>
          <w:numId w:val="1"/>
        </w:numPr>
        <w:rPr/>
      </w:pPr>
      <w:r>
        <w:rPr/>
        <w:t>Cradle to Cradle Products Innovation Institute (C2CPII):</w:t>
      </w:r>
    </w:p>
    <w:p w:rsidR="ABFFABFF" w:rsidRDefault="ABFFABFF" w:rsidP="ABFFABFF">
      <w:pPr>
        <w:pStyle w:val="ARCATSubPara"/>
        <w:numPr>
          <w:ilvl w:val="3"/>
          <w:numId w:val="1"/>
        </w:numPr>
        <w:rPr/>
      </w:pPr>
      <w:r>
        <w:rPr/>
        <w:t>C2C (DIR) - C2C Certified Products Registry; Cradle to Cradle Products Innovation Institute; Current Edition.</w:t>
      </w:r>
    </w:p>
    <w:p w:rsidR="ABFFABFF" w:rsidRDefault="ABFFABFF" w:rsidP="ABFFABFF">
      <w:pPr>
        <w:pStyle w:val="ARCATSubPara"/>
        <w:numPr>
          <w:ilvl w:val="3"/>
          <w:numId w:val="1"/>
        </w:numPr>
        <w:rPr/>
      </w:pPr>
      <w:r>
        <w:rPr/>
        <w:t>C2CPII - Cradle to Cradle Product Innovation Institute Certificate Program; Version 3.1.</w:t>
      </w:r>
    </w:p>
    <w:p w:rsidR="ABFFABFF" w:rsidRDefault="ABFFABFF" w:rsidP="ABFFABFF">
      <w:pPr>
        <w:pStyle w:val="ARCATParagraph"/>
        <w:numPr>
          <w:ilvl w:val="2"/>
          <w:numId w:val="1"/>
        </w:numPr>
        <w:rPr/>
      </w:pPr>
      <w:r>
        <w:rPr/>
        <w:t>European Norm (EN):</w:t>
      </w:r>
    </w:p>
    <w:p w:rsidR="ABFFABFF" w:rsidRDefault="ABFFABFF" w:rsidP="ABFFABFF">
      <w:pPr>
        <w:pStyle w:val="ARCATSubPara"/>
        <w:numPr>
          <w:ilvl w:val="3"/>
          <w:numId w:val="1"/>
        </w:numPr>
        <w:rPr/>
      </w:pPr>
      <w:r>
        <w:rPr/>
        <w:t>CEN EN 12467 - Fibre-Cement Flat Sheets - Product specification and test methods; 2012+A2: 2018.</w:t>
      </w:r>
    </w:p>
    <w:p w:rsidR="ABFFABFF" w:rsidRDefault="ABFFABFF" w:rsidP="ABFFABFF">
      <w:pPr>
        <w:pStyle w:val="ARCATSubPara"/>
        <w:numPr>
          <w:ilvl w:val="3"/>
          <w:numId w:val="1"/>
        </w:numPr>
        <w:rPr/>
      </w:pPr>
      <w:r>
        <w:rPr/>
        <w:t>EN 13501 - Fire Classification of Construction Products and Building Elements; 2018.</w:t>
      </w:r>
    </w:p>
    <w:p w:rsidR="ABFFABFF" w:rsidRDefault="ABFFABFF" w:rsidP="ABFFABFF">
      <w:pPr>
        <w:pStyle w:val="ARCATSubPara"/>
        <w:numPr>
          <w:ilvl w:val="3"/>
          <w:numId w:val="1"/>
        </w:numPr>
        <w:rPr/>
      </w:pPr>
      <w:r>
        <w:rPr/>
        <w:t>EN 15804 2012+a2 2019 - Sustainability of Construction Works. Environmental Product Declarations.</w:t>
      </w:r>
    </w:p>
    <w:p w:rsidR="ABFFABFF" w:rsidRDefault="ABFFABFF" w:rsidP="ABFFABFF">
      <w:pPr>
        <w:pStyle w:val="ARCATParagraph"/>
        <w:numPr>
          <w:ilvl w:val="2"/>
          <w:numId w:val="1"/>
        </w:numPr>
        <w:rPr/>
      </w:pPr>
      <w:r>
        <w:rPr/>
        <w:t>Standards Council of Canada (CAN/ULC):</w:t>
      </w:r>
    </w:p>
    <w:p w:rsidR="ABFFABFF" w:rsidRDefault="ABFFABFF" w:rsidP="ABFFABFF">
      <w:pPr>
        <w:pStyle w:val="ARCATSubPara"/>
        <w:numPr>
          <w:ilvl w:val="3"/>
          <w:numId w:val="1"/>
        </w:numPr>
        <w:rPr/>
      </w:pPr>
      <w:r>
        <w:rPr/>
        <w:t>CAN/ULC 102 - Standard Method of Test for Surface Burning Characteristics of Building Materials and Assemblies; 2024.</w:t>
      </w:r>
    </w:p>
    <w:p w:rsidR="ABFFABFF" w:rsidRDefault="ABFFABFF" w:rsidP="ABFFABFF">
      <w:pPr>
        <w:pStyle w:val="ARCATSubPara"/>
        <w:numPr>
          <w:ilvl w:val="3"/>
          <w:numId w:val="1"/>
        </w:numPr>
        <w:rPr/>
      </w:pPr>
      <w:r>
        <w:rPr/>
        <w:t>CAN/ULC S114 - Standard Method of Test for Determination of Non-Combustibility in Building Materials; 2018.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Sustainability information.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Operation and maintenance information.</w:t>
      </w:r>
    </w:p>
    <w:p>
      <w:pPr>
        <w:pStyle w:val="ARCATnote"/>
        <w:rPr/>
      </w:pPr>
      <w:r>
        <w:rPr/>
        <w:t>** NOTE TO SPECIFIER ** Delete if not applicable to product type.</w:t>
      </w:r>
    </w:p>
    <w:p w:rsidR="ABFFABFF" w:rsidRDefault="ABFFABFF" w:rsidP="ABFFABFF">
      <w:pPr>
        <w:pStyle w:val="ARCATParagraph"/>
        <w:numPr>
          <w:ilvl w:val="2"/>
          <w:numId w:val="1"/>
        </w:numPr>
        <w:rPr/>
      </w:pPr>
      <w:r>
        <w:rPr/>
        <w:t>Product evaluation and test reports.</w:t>
      </w:r>
    </w:p>
    <w:p w:rsidR="ABFFABFF" w:rsidRDefault="ABFFABFF" w:rsidP="ABFFABFF">
      <w:pPr>
        <w:pStyle w:val="ARCATParagraph"/>
        <w:numPr>
          <w:ilvl w:val="2"/>
          <w:numId w:val="1"/>
        </w:numPr>
        <w:rPr/>
      </w:pPr>
      <w:r>
        <w:rPr/>
        <w:t>Verification Samples: Two 11-11/16 x 8-17/64 inch (297 x 210 mm) representative units of each product type, size, pattern, and color.</w:t>
      </w:r>
    </w:p>
    <w:p w:rsidR="ABFFABFF" w:rsidRDefault="ABFFABFF" w:rsidP="ABFFABFF">
      <w:pPr>
        <w:pStyle w:val="ARCATParagraph"/>
        <w:numPr>
          <w:ilvl w:val="2"/>
          <w:numId w:val="1"/>
        </w:numPr>
        <w:rPr/>
      </w:pPr>
      <w:r>
        <w:rPr/>
        <w:t>Selection Samples: Upon request, submit two complete sets of 5-7/8 x 2-3/8 inch (149 x 60 mm) color chips representing manufacturer's full range of colors and patterns for specified products.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Detailed drawings of non-standard applications of fiber cement materials that are outside the scope of the standard details and specifications provided by the Manufacturer.</w:t>
      </w:r>
    </w:p>
    <w:p w:rsidR="ABFFABFF" w:rsidRDefault="ABFFABFF" w:rsidP="ABFFABFF">
      <w:pPr>
        <w:pStyle w:val="ARCATSubPara"/>
        <w:numPr>
          <w:ilvl w:val="3"/>
          <w:numId w:val="1"/>
        </w:numPr>
        <w:rPr/>
      </w:pPr>
      <w:r>
        <w:rPr/>
        <w:t>Indicate size, spacing, and location of support and attachment components, connections and types and locations of fasteners.</w:t>
      </w:r>
    </w:p>
    <w:p w:rsidR="ABFFABFF" w:rsidRDefault="ABFFABFF" w:rsidP="ABFFABFF">
      <w:pPr>
        <w:pStyle w:val="ARCATSubPara"/>
        <w:numPr>
          <w:ilvl w:val="3"/>
          <w:numId w:val="1"/>
        </w:numPr>
        <w:rPr/>
      </w:pPr>
      <w:r>
        <w:rPr/>
        <w:t>Indicate provisions for structural and thermal movement between wall panel system and adjacent materials.</w:t>
      </w:r>
    </w:p>
    <w:p w:rsidR="ABFFABFF" w:rsidRDefault="ABFFABFF" w:rsidP="ABFFABFF">
      <w:pPr>
        <w:pStyle w:val="ARCATSubPara"/>
        <w:numPr>
          <w:ilvl w:val="3"/>
          <w:numId w:val="1"/>
        </w:numPr>
        <w:rPr/>
      </w:pPr>
      <w:r>
        <w:rPr/>
        <w:t>Locations and sizes of penetrations through panel system. Submit for Architect's approval.</w:t>
      </w:r>
    </w:p>
    <w:p w:rsidR="ABFFABFF" w:rsidRDefault="ABFFABFF" w:rsidP="ABFFABFF">
      <w:pPr>
        <w:pStyle w:val="ARCATParagraph"/>
        <w:numPr>
          <w:ilvl w:val="2"/>
          <w:numId w:val="1"/>
        </w:numPr>
        <w:rPr/>
      </w:pPr>
      <w:r>
        <w:rPr/>
        <w:t>Engineering Calculations as required by the Authorities Having Jurisdiction, showing installed panels and attachment system meet wind load requirements for project.</w:t>
      </w:r>
    </w:p>
    <w:p w:rsidR="ABFFABFF" w:rsidRDefault="ABFFABFF" w:rsidP="ABFFABFF">
      <w:pPr>
        <w:pStyle w:val="ARCATParagraph"/>
        <w:numPr>
          <w:ilvl w:val="2"/>
          <w:numId w:val="1"/>
        </w:numPr>
        <w:rPr/>
      </w:pPr>
      <w:r>
        <w:rPr/>
        <w:t>Manufacturer's Instructions: Include instructions for storage, handling, preparation, and product installation.</w:t>
      </w:r>
    </w:p>
    <w:p w:rsidR="ABFFABFF" w:rsidRDefault="ABFFABFF" w:rsidP="ABFFABFF">
      <w:pPr>
        <w:pStyle w:val="ARCATParagraph"/>
        <w:numPr>
          <w:ilvl w:val="2"/>
          <w:numId w:val="1"/>
        </w:numPr>
        <w:rPr/>
      </w:pPr>
      <w:r>
        <w:rPr/>
        <w:t>Manufacturer's Field Reports: Weekly reports of site inspection conducted by manufacturer's qualified installer.</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Maintenance Data: Periodic inspection recommendations and maintenance procedures.</w:t>
      </w:r>
    </w:p>
    <w:p w:rsidR="ABFFABFF" w:rsidRDefault="ABFFABFF" w:rsidP="ABFFABFF">
      <w:pPr>
        <w:pStyle w:val="ARCATParagraph"/>
        <w:numPr>
          <w:ilvl w:val="2"/>
          <w:numId w:val="1"/>
        </w:numPr>
        <w:rPr/>
      </w:pPr>
      <w:r>
        <w:rPr/>
        <w:t>Panel manufacturer's warranty.</w:t>
      </w:r>
    </w:p>
    <w:p w:rsidR="ABFFABFF" w:rsidRDefault="ABFFABFF" w:rsidP="ABFFABFF">
      <w:pPr>
        <w:pStyle w:val="ARCATParagraph"/>
        <w:numPr>
          <w:ilvl w:val="2"/>
          <w:numId w:val="1"/>
        </w:numPr>
        <w:rPr/>
      </w:pPr>
      <w:r>
        <w:rPr/>
        <w:t>Sustainable Design Documentation:</w:t>
      </w:r>
    </w:p>
    <w:p w:rsidR="ABFFABFF" w:rsidRDefault="ABFFABFF" w:rsidP="ABFFABFF">
      <w:pPr>
        <w:pStyle w:val="ARCATSubPara"/>
        <w:numPr>
          <w:ilvl w:val="3"/>
          <w:numId w:val="1"/>
        </w:numPr>
        <w:rPr/>
      </w:pPr>
      <w:r>
        <w:rPr/>
        <w:t>EN 15804, Environmental Product Declaration.</w:t>
      </w:r>
    </w:p>
    <w:p w:rsidR="ABFFABFF" w:rsidRDefault="ABFFABFF" w:rsidP="ABFFABFF">
      <w:pPr>
        <w:pStyle w:val="ARCATSubSub1"/>
        <w:numPr>
          <w:ilvl w:val="4"/>
          <w:numId w:val="1"/>
        </w:numPr>
        <w:rPr/>
      </w:pPr>
      <w:r>
        <w:rPr/>
        <w:t>For cementitious panels, submit Type III EPDs conforming to ISO 14025 or other recognized environmental Product declaration framework meeting following criteria:</w:t>
      </w:r>
    </w:p>
    <w:p w:rsidR="ABFFABFF" w:rsidRDefault="ABFFABFF" w:rsidP="ABFFABFF">
      <w:pPr>
        <w:pStyle w:val="ARCATSubSub2"/>
        <w:numPr>
          <w:ilvl w:val="5"/>
          <w:numId w:val="1"/>
        </w:numPr>
        <w:rPr/>
      </w:pPr>
      <w:r>
        <w:rPr/>
        <w:t>EPD Scope: must cover Cradle-to-Gate (A1 to A3) as a minimum.</w:t>
      </w:r>
    </w:p>
    <w:p w:rsidR="ABFFABFF" w:rsidRDefault="ABFFABFF" w:rsidP="ABFFABFF">
      <w:pPr>
        <w:pStyle w:val="ARCATSubSub2"/>
        <w:numPr>
          <w:ilvl w:val="5"/>
          <w:numId w:val="1"/>
        </w:numPr>
        <w:rPr/>
      </w:pPr>
      <w:r>
        <w:rPr/>
        <w:t>EPD Impact Categories: Must report Global Warming Potential (GWP) in form of unit of kgCO2e/declared unit as a minimum.</w:t>
      </w:r>
    </w:p>
    <w:p w:rsidR="ABFFABFF" w:rsidRDefault="ABFFABFF" w:rsidP="ABFFABFF">
      <w:pPr>
        <w:pStyle w:val="ARCATSubSub2"/>
        <w:numPr>
          <w:ilvl w:val="5"/>
          <w:numId w:val="1"/>
        </w:numPr>
        <w:rPr/>
      </w:pPr>
      <w:r>
        <w:rPr/>
        <w:t>Product Options: Give preference to Products with compliant documentation when choice is at Contractor's option.</w:t>
      </w:r>
    </w:p>
    <w:p w:rsidR="ABFFABFF" w:rsidRDefault="ABFFABFF" w:rsidP="ABFFABFF">
      <w:pPr>
        <w:pStyle w:val="ARCATSubPara"/>
        <w:numPr>
          <w:ilvl w:val="3"/>
          <w:numId w:val="1"/>
        </w:numPr>
        <w:rPr/>
      </w:pPr>
      <w:r>
        <w:rPr/>
        <w:t>Material Ingredient Disclosure:</w:t>
      </w:r>
    </w:p>
    <w:p w:rsidR="ABFFABFF" w:rsidRDefault="ABFFABFF" w:rsidP="ABFFABFF">
      <w:pPr>
        <w:pStyle w:val="ARCATSubSub1"/>
        <w:numPr>
          <w:ilvl w:val="4"/>
          <w:numId w:val="1"/>
        </w:numPr>
        <w:rPr/>
      </w:pPr>
      <w:r>
        <w:rPr/>
        <w:t>Submit documentation disclosing the chemical inventory of materials to at least 0.01 percent (100 ppm) meeting the following criteria:</w:t>
      </w:r>
    </w:p>
    <w:p w:rsidR="ABFFABFF" w:rsidRDefault="ABFFABFF" w:rsidP="ABFFABFF">
      <w:pPr>
        <w:pStyle w:val="ARCATSubSub2"/>
        <w:numPr>
          <w:ilvl w:val="5"/>
          <w:numId w:val="1"/>
        </w:numPr>
        <w:rPr/>
      </w:pPr>
      <w:r>
        <w:rPr/>
        <w:t>Standard: Health Product Declaration (HPD) Open Standard, Cradle to Cradle v3 (Bronze level), International Living Future Institute (ILFI) Declare, or other approved material ingredient declaration framework.</w:t>
      </w:r>
    </w:p>
    <w:p w:rsidR="ABFFABFF" w:rsidRDefault="ABFFABFF" w:rsidP="ABFFABFF">
      <w:pPr>
        <w:pStyle w:val="ARCATSubSub2"/>
        <w:numPr>
          <w:ilvl w:val="5"/>
          <w:numId w:val="1"/>
        </w:numPr>
        <w:rPr/>
      </w:pPr>
      <w:r>
        <w:rPr/>
        <w:t>Product Options: Give preference to Products with Cradle to Cradle v3 (Bronze Level) certification when choice is at Contractor's option.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20 years' documented experience.</w:t>
      </w:r>
    </w:p>
    <w:p w:rsidR="ABFFABFF" w:rsidRDefault="ABFFABFF" w:rsidP="ABFFABFF">
      <w:pPr>
        <w:pStyle w:val="ARCATParagraph"/>
        <w:numPr>
          <w:ilvl w:val="2"/>
          <w:numId w:val="1"/>
        </w:numPr>
        <w:rPr/>
      </w:pPr>
      <w:r>
        <w:rPr/>
        <w:t>Installer Qualifications: Company specializing in performing Work of the type specified in this section with a minimum of 5 years' documented experience with projects of similar scope and complexity.</w:t>
      </w:r>
    </w:p>
    <w:p w:rsidR="ABFFABFF" w:rsidRDefault="ABFFABFF" w:rsidP="ABFFABFF">
      <w:pPr>
        <w:pStyle w:val="ARCATSubPara"/>
        <w:numPr>
          <w:ilvl w:val="3"/>
          <w:numId w:val="1"/>
        </w:numPr>
        <w:rPr/>
      </w:pPr>
      <w:r>
        <w:rPr/>
        <w:t>Employ a single installer trained by a manufacturer's representative for Work of this section.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Full size mock-up for evaluation of surface preparation techniques and application workmanship.</w:t>
      </w:r>
    </w:p>
    <w:p w:rsidR="ABFFABFF" w:rsidRDefault="ABFFABFF" w:rsidP="ABFFABFF">
      <w:pPr>
        <w:pStyle w:val="ARCATSubPara"/>
        <w:numPr>
          <w:ilvl w:val="3"/>
          <w:numId w:val="1"/>
        </w:numPr>
        <w:rPr/>
      </w:pPr>
      <w:r>
        <w:rPr/>
        <w:t>Locate where directed.</w:t>
      </w:r>
    </w:p>
    <w:p w:rsidR="ABFFABFF" w:rsidRDefault="ABFFABFF" w:rsidP="ABFFABFF">
      <w:pPr>
        <w:pStyle w:val="ARCATSubPara"/>
        <w:numPr>
          <w:ilvl w:val="3"/>
          <w:numId w:val="1"/>
        </w:numPr>
        <w:rPr/>
      </w:pPr>
      <w:r>
        <w:rPr/>
        <w:t>Construct mock-up with specified materials in sufficient time for Architect's review and to not delay construction progress.</w:t>
      </w:r>
    </w:p>
    <w:p w:rsidR="ABFFABFF" w:rsidRDefault="ABFFABFF" w:rsidP="ABFFABFF">
      <w:pPr>
        <w:pStyle w:val="ARCATSubPara"/>
        <w:numPr>
          <w:ilvl w:val="3"/>
          <w:numId w:val="1"/>
        </w:numPr>
        <w:rPr/>
      </w:pPr>
      <w:r>
        <w:rPr/>
        <w:t>Mock-up to include corner, windowsill, jamb and head condition, wall base, and wall/roof intersections.</w:t>
      </w:r>
    </w:p>
    <w:p w:rsidR="ABFFABFF" w:rsidRDefault="ABFFABFF" w:rsidP="ABFFABFF">
      <w:pPr>
        <w:pStyle w:val="ARCATSubPara"/>
        <w:numPr>
          <w:ilvl w:val="3"/>
          <w:numId w:val="1"/>
        </w:numPr>
        <w:rPr/>
      </w:pPr>
      <w:r>
        <w:rPr/>
        <w:t>Size: ________.</w:t>
      </w:r>
    </w:p>
    <w:p w:rsidR="ABFFABFF" w:rsidRDefault="ABFFABFF" w:rsidP="ABFFABFF">
      <w:pPr>
        <w:pStyle w:val="ARCATSubPara"/>
        <w:numPr>
          <w:ilvl w:val="3"/>
          <w:numId w:val="1"/>
        </w:numPr>
        <w:rPr/>
      </w:pPr>
      <w:r>
        <w:rPr/>
        <w:t>Rebuild unacceptable mock-ups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paragraph option not required.</w:t>
      </w:r>
    </w:p>
    <w:p w:rsidR="ABFFABFF" w:rsidRDefault="ABFFABFF" w:rsidP="ABFFABFF">
      <w:pPr>
        <w:pStyle w:val="ARCATSubPara"/>
        <w:numPr>
          <w:ilvl w:val="3"/>
          <w:numId w:val="1"/>
        </w:numPr>
        <w:rPr/>
      </w:pPr>
      <w:r>
        <w:rPr/>
        <w:t>Mock-up may remain as part of the Work.</w:t>
      </w:r>
    </w:p>
    <w:p w:rsidR="ABFFABFF" w:rsidRDefault="ABFFABFF" w:rsidP="ABFFABFF">
      <w:pPr>
        <w:pStyle w:val="ARCATSubPara"/>
        <w:numPr>
          <w:ilvl w:val="3"/>
          <w:numId w:val="1"/>
        </w:numPr>
        <w:rPr/>
      </w:pPr>
      <w:r>
        <w:rPr/>
        <w:t>Mock-up may not remain as part of the Work.</w:t>
      </w:r>
    </w:p>
    <w:p w:rsidR="ABFFABFF" w:rsidRDefault="ABFFABFF" w:rsidP="ABFFABFF">
      <w:pPr>
        <w:pStyle w:val="ARCATSubSub1"/>
        <w:numPr>
          <w:ilvl w:val="4"/>
          <w:numId w:val="1"/>
        </w:numPr>
        <w:rPr/>
      </w:pPr>
      <w:r>
        <w:rPr/>
        <w:t>Do not alter or remove mock-up until work is completed or removal is authorized.</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Conduct conference approximately 2 weeks prior to commencement of Work.</w:t>
      </w:r>
    </w:p>
    <w:p w:rsidR="ABFFABFF" w:rsidRDefault="ABFFABFF" w:rsidP="ABFFABFF">
      <w:pPr>
        <w:pStyle w:val="ARCATSubPara"/>
        <w:numPr>
          <w:ilvl w:val="3"/>
          <w:numId w:val="1"/>
        </w:numPr>
        <w:rPr/>
      </w:pPr>
      <w:r>
        <w:rPr/>
        <w:t>Required Attendees: Architect, Contractor, and associated trades involved in the Work.</w:t>
      </w:r>
    </w:p>
    <w:p w:rsidR="ABFFABFF" w:rsidRDefault="ABFFABFF" w:rsidP="ABFFABFF">
      <w:pPr>
        <w:pStyle w:val="ARCATSubPara"/>
        <w:numPr>
          <w:ilvl w:val="3"/>
          <w:numId w:val="1"/>
        </w:numPr>
        <w:rPr/>
      </w:pPr>
      <w:r>
        <w:rPr/>
        <w:t>Agenda: Schedule, responsibilities, critical path items and approvals.</w:t>
      </w:r>
    </w:p>
    <w:p w:rsidR="ABFFABFF" w:rsidRDefault="ABFFABFF" w:rsidP="ABFFABFF">
      <w:pPr>
        <w:pStyle w:val="ARCATParagraph"/>
        <w:numPr>
          <w:ilvl w:val="2"/>
          <w:numId w:val="1"/>
        </w:numPr>
        <w:rPr/>
      </w:pPr>
      <w:r>
        <w:rPr/>
        <w:t>Color Evaluation: Insignificant change after 2000 hours of accelerated QUV Weathering Test; ASTM G155.</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materials in strict compliance with manufacturer's written instructions and recommendations.</w:t>
      </w:r>
    </w:p>
    <w:p w:rsidR="ABFFABFF" w:rsidRDefault="ABFFABFF" w:rsidP="ABFFABFF">
      <w:pPr>
        <w:pStyle w:val="ARCATParagraph"/>
        <w:numPr>
          <w:ilvl w:val="2"/>
          <w:numId w:val="1"/>
        </w:numPr>
        <w:rPr/>
      </w:pPr>
      <w:r>
        <w:rPr/>
        <w:t>Deliver materials with labels intact in manufacturers or fabricators unopened packaging until ready for installation.</w:t>
      </w:r>
    </w:p>
    <w:p w:rsidR="ABFFABFF" w:rsidRDefault="ABFFABFF" w:rsidP="ABFFABFF">
      <w:pPr>
        <w:pStyle w:val="ARCATParagraph"/>
        <w:numPr>
          <w:ilvl w:val="2"/>
          <w:numId w:val="1"/>
        </w:numPr>
        <w:rPr/>
      </w:pPr>
      <w:r>
        <w:rPr/>
        <w:t>Store materials under waterproof cover, well ventilated, and elevated above grade on flat surface.</w:t>
      </w:r>
    </w:p>
    <w:p w:rsidR="ABFFABFF" w:rsidRDefault="ABFFABFF" w:rsidP="ABFFABFF">
      <w:pPr>
        <w:pStyle w:val="ARCATParagraph"/>
        <w:numPr>
          <w:ilvl w:val="2"/>
          <w:numId w:val="1"/>
        </w:numPr>
        <w:rPr/>
      </w:pPr>
      <w:r>
        <w:rPr/>
        <w:t>Protect materials from harmful environmental elements, damage due to weather, excessive temperature, direct sunlight, construction operations, and other potentially detrimental conditions in compliance with manufacturer's written instructions and recommendations.</w:t>
      </w:r>
    </w:p>
    <w:p w:rsidR="ABFFABFF" w:rsidRDefault="ABFFABFF" w:rsidP="ABFFABFF">
      <w:pPr>
        <w:pStyle w:val="ARCATArticle"/>
        <w:numPr>
          <w:ilvl w:val="1"/>
          <w:numId w:val="1"/>
        </w:numPr>
        <w:rPr/>
      </w:pPr>
      <w:r>
        <w:rPr/>
        <w:t>FIELD CONDITIONS</w:t>
      </w:r>
    </w:p>
    <w:p w:rsidR="ABFFABFF" w:rsidRDefault="ABFFABFF" w:rsidP="ABFFABFF">
      <w:pPr>
        <w:pStyle w:val="ARCATParagraph"/>
        <w:numPr>
          <w:ilvl w:val="2"/>
          <w:numId w:val="1"/>
        </w:numPr>
        <w:rPr/>
      </w:pPr>
      <w:r>
        <w:rPr/>
        <w:t>Maintain environmental conditions (temperature, humidity, and ventilation) within limits recommended by the manufacturer for optimum results.</w:t>
      </w:r>
    </w:p>
    <w:p w:rsidR="ABFFABFF" w:rsidRDefault="ABFFABFF" w:rsidP="ABFFABFF">
      <w:pPr>
        <w:pStyle w:val="ARCATParagraph"/>
        <w:numPr>
          <w:ilvl w:val="2"/>
          <w:numId w:val="1"/>
        </w:numPr>
        <w:rPr/>
      </w:pPr>
      <w:r>
        <w:rPr/>
        <w:t>Do not install products under environmental conditions outside manufacturer's recommended limits.</w:t>
      </w:r>
    </w:p>
    <w:p w:rsidR="ABFFABFF" w:rsidRDefault="ABFFABFF" w:rsidP="ABFFABFF">
      <w:pPr>
        <w:pStyle w:val="ARCATParagraph"/>
        <w:numPr>
          <w:ilvl w:val="2"/>
          <w:numId w:val="1"/>
        </w:numPr>
        <w:rPr/>
      </w:pPr>
      <w:r>
        <w:rPr/>
        <w:t>Field Measurements:</w:t>
      </w:r>
    </w:p>
    <w:p w:rsidR="ABFFABFF" w:rsidRDefault="ABFFABFF" w:rsidP="ABFFABFF">
      <w:pPr>
        <w:pStyle w:val="ARCATSubPara"/>
        <w:numPr>
          <w:ilvl w:val="3"/>
          <w:numId w:val="1"/>
        </w:numPr>
        <w:rPr/>
      </w:pPr>
      <w:r>
        <w:rPr/>
        <w:t>Field verify actual measurements/openings prior to fabrication.</w:t>
      </w:r>
    </w:p>
    <w:p w:rsidR="ABFFABFF" w:rsidRDefault="ABFFABFF" w:rsidP="ABFFABFF">
      <w:pPr>
        <w:pStyle w:val="ARCATSubPara"/>
        <w:numPr>
          <w:ilvl w:val="3"/>
          <w:numId w:val="1"/>
        </w:numPr>
        <w:rPr/>
      </w:pPr>
      <w:r>
        <w:rPr/>
        <w:t>Show field measurements on Shop Drawings.</w:t>
      </w:r>
    </w:p>
    <w:p w:rsidR="ABFFABFF" w:rsidRDefault="ABFFABFF" w:rsidP="ABFFABFF">
      <w:pPr>
        <w:pStyle w:val="ARCATSubPara"/>
        <w:numPr>
          <w:ilvl w:val="3"/>
          <w:numId w:val="1"/>
        </w:numPr>
        <w:rPr/>
      </w:pPr>
      <w:r>
        <w:rPr/>
        <w:t>Coordinate field measurements and fabrication schedule to prevent construction delays.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10 year product warranty.</w:t>
      </w:r>
    </w:p>
    <w:p w:rsidR="ABFFABFF" w:rsidRDefault="ABFFABFF" w:rsidP="ABFFABFF">
      <w:pPr>
        <w:pStyle w:val="ARCATParagraph"/>
        <w:numPr>
          <w:ilvl w:val="2"/>
          <w:numId w:val="1"/>
        </w:numPr>
        <w:rPr/>
      </w:pPr>
      <w:r>
        <w:rPr/>
        <w:t>Installation: Years: ___. Warranty to include, but not limited to, defective materials and workmanship, labor, and removal of materials to effect repairs and restore to watertight conditions.</w:t>
      </w:r>
    </w:p>
    <w:p w:rsidR="ABFFABFF" w:rsidRDefault="ABFFABFF" w:rsidP="ABFFABFF">
      <w:pPr>
        <w:pStyle w:val="ARCATParagraph"/>
        <w:numPr>
          <w:ilvl w:val="2"/>
          <w:numId w:val="1"/>
        </w:numPr>
        <w:rPr/>
      </w:pPr>
      <w:r>
        <w:rPr/>
        <w:t>Extended Correction Period: Correct defective work within a ___ year period commencing on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Equitone, which is located at:</w:t>
      </w:r>
      <w:r>
        <w:rPr/>
        <w:br/>
        <w:t>1731 Fred Lawson Dr.</w:t>
      </w:r>
      <w:r>
        <w:rPr/>
        <w:br/>
        <w:t>Maryville, TN 37801</w:t>
      </w:r>
      <w:r>
        <w:rPr/>
        <w:br/>
        <w:t>Tel: 865-268-0654</w:t>
      </w:r>
      <w:r>
        <w:rPr/>
        <w:br/>
        <w:t>Fax: 865-681-0016</w:t>
      </w:r>
      <w:r>
        <w:rPr/>
        <w:br/>
        <w:t>Email: </w:t>
      </w:r>
      <w:hyperlink r:id="rId_D09C7F_1" w:history="1">
        <w:tooltip>request info (info.usa.equitone@etexgroup.com) downloads</w:tooltip>
        <w:r>
          <w:rPr>
            <w:rStyle w:val="Hyperlink"/>
            <w:color w:val="802020"/>
            <w:u w:val="single"/>
          </w:rPr>
          <w:t>request info (info.usa.equitone@etexgroup.com)</w:t>
        </w:r>
      </w:hyperlink>
      <w:r>
        <w:rPr/>
        <w:t>;Web: </w:t>
      </w:r>
      <w:hyperlink r:id="rId_D09C7F_2" w:history="1">
        <w:tooltip>https://www.equitone.com/en-us downloads</w:tooltip>
        <w:r>
          <w:rPr>
            <w:rStyle w:val="Hyperlink"/>
            <w:color w:val="802020"/>
            <w:u w:val="single"/>
          </w:rPr>
          <w:t>https://www.equitone.com/en-us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Structural Performance:</w:t>
      </w:r>
    </w:p>
    <w:p w:rsidR="ABFFABFF" w:rsidRDefault="ABFFABFF" w:rsidP="ABFFABFF">
      <w:pPr>
        <w:pStyle w:val="ARCATSubSub1"/>
        <w:numPr>
          <w:ilvl w:val="4"/>
          <w:numId w:val="1"/>
        </w:numPr>
        <w:rPr/>
      </w:pPr>
      <w:r>
        <w:rPr/>
        <w:t>Design Wind Loads: Comply with the requirements of the Authorities Having Jurisdiction.</w:t>
      </w:r>
    </w:p>
    <w:p w:rsidR="ABFFABFF" w:rsidRDefault="ABFFABFF" w:rsidP="ABFFABFF">
      <w:pPr>
        <w:pStyle w:val="ARCATSubSub1"/>
        <w:numPr>
          <w:ilvl w:val="4"/>
          <w:numId w:val="1"/>
        </w:numPr>
        <w:rPr/>
      </w:pPr>
      <w:r>
        <w:rPr/>
        <w:t>Design Wind Loads: As stated on the Drawings.</w:t>
      </w:r>
    </w:p>
    <w:p w:rsidR="ABFFABFF" w:rsidRDefault="ABFFABFF" w:rsidP="ABFFABFF">
      <w:pPr>
        <w:pStyle w:val="ARCATSubSub1"/>
        <w:numPr>
          <w:ilvl w:val="4"/>
          <w:numId w:val="1"/>
        </w:numPr>
        <w:rPr/>
      </w:pPr>
      <w:r>
        <w:rPr/>
        <w:t>Design Wind Loads: As required and defined by the Authorities Having Jurisdiction at the Project location.</w:t>
      </w:r>
    </w:p>
    <w:p w:rsidR="ABFFABFF" w:rsidRDefault="ABFFABFF" w:rsidP="ABFFABFF">
      <w:pPr>
        <w:pStyle w:val="ARCATSubSub1"/>
        <w:numPr>
          <w:ilvl w:val="4"/>
          <w:numId w:val="1"/>
        </w:numPr>
        <w:rPr/>
      </w:pPr>
      <w:r>
        <w:rPr/>
        <w:t>Design Wind Loads:</w:t>
      </w:r>
    </w:p>
    <w:p w:rsidR="ABFFABFF" w:rsidRDefault="ABFFABFF" w:rsidP="ABFFABFF">
      <w:pPr>
        <w:pStyle w:val="ARCATSubSub2"/>
        <w:numPr>
          <w:ilvl w:val="5"/>
          <w:numId w:val="1"/>
        </w:numPr>
        <w:rPr/>
      </w:pPr>
      <w:r>
        <w:rPr/>
        <w:t>Positive Pressure: ___ lbs per sq ft (___N per sq m).</w:t>
      </w:r>
    </w:p>
    <w:p w:rsidR="ABFFABFF" w:rsidRDefault="ABFFABFF" w:rsidP="ABFFABFF">
      <w:pPr>
        <w:pStyle w:val="ARCATSubSub2"/>
        <w:numPr>
          <w:ilvl w:val="5"/>
          <w:numId w:val="1"/>
        </w:numPr>
        <w:rPr/>
      </w:pPr>
      <w:r>
        <w:rPr/>
        <w:t>Negative Pressure: ___ lbs per sq ft (___N per sq m).</w:t>
      </w:r>
    </w:p>
    <w:p>
      <w:pPr>
        <w:pStyle w:val="ARCATnote"/>
        <w:rPr/>
      </w:pPr>
      <w:r>
        <w:rPr/>
        <w:t>** NOTE TO SPECIFIER ** The maximum allowable deflection of panel has to be at least L/300. More stringent is fine. Delete deflection of panel options not required.</w:t>
      </w:r>
    </w:p>
    <w:p w:rsidR="ABFFABFF" w:rsidRDefault="ABFFABFF" w:rsidP="ABFFABFF">
      <w:pPr>
        <w:pStyle w:val="ARCATSubSub1"/>
        <w:numPr>
          <w:ilvl w:val="4"/>
          <w:numId w:val="1"/>
        </w:numPr>
        <w:rPr/>
      </w:pPr>
      <w:r>
        <w:rPr/>
        <w:t>Maximum Allowable Deflection of Panel: L/300 for length of span.</w:t>
      </w:r>
    </w:p>
    <w:p w:rsidR="ABFFABFF" w:rsidRDefault="ABFFABFF" w:rsidP="ABFFABFF">
      <w:pPr>
        <w:pStyle w:val="ARCATSubSub1"/>
        <w:numPr>
          <w:ilvl w:val="4"/>
          <w:numId w:val="1"/>
        </w:numPr>
        <w:rPr/>
      </w:pPr>
      <w:r>
        <w:rPr/>
        <w:t>Maximum Allowable Deflection of Panel: L/___ for length of span.</w:t>
      </w:r>
    </w:p>
    <w:p w:rsidR="ABFFABFF" w:rsidRDefault="ABFFABFF" w:rsidP="ABFFABFF">
      <w:pPr>
        <w:pStyle w:val="ARCATSubSub1"/>
        <w:numPr>
          <w:ilvl w:val="4"/>
          <w:numId w:val="1"/>
        </w:numPr>
        <w:rPr/>
      </w:pPr>
      <w:r>
        <w:rPr/>
        <w:t>Maximum Allowable Deflection of Panel: As stated on the Drawings.</w:t>
      </w:r>
    </w:p>
    <w:p w:rsidR="ABFFABFF" w:rsidRDefault="ABFFABFF" w:rsidP="ABFFABFF">
      <w:pPr>
        <w:pStyle w:val="ARCATSubSub1"/>
        <w:numPr>
          <w:ilvl w:val="4"/>
          <w:numId w:val="1"/>
        </w:numPr>
        <w:rPr/>
      </w:pPr>
      <w:r>
        <w:rPr/>
        <w:t>Maximum Allowable Deflection of Panel: As required and defined by the Authorities Having Jurisdiction at the Project location.</w:t>
      </w:r>
    </w:p>
    <w:p w:rsidR="ABFFABFF" w:rsidRDefault="ABFFABFF" w:rsidP="ABFFABFF">
      <w:pPr>
        <w:pStyle w:val="ARCATSubPara"/>
        <w:numPr>
          <w:ilvl w:val="3"/>
          <w:numId w:val="1"/>
        </w:numPr>
        <w:rPr/>
      </w:pPr>
      <w:r>
        <w:rPr/>
        <w:t>Drainage: Positive drainage to exterior for moisture entering system and condensation occurring within system.</w:t>
      </w:r>
    </w:p>
    <w:p>
      <w:pPr>
        <w:pStyle w:val="ARCATnote"/>
        <w:rPr/>
      </w:pPr>
      <w:r>
        <w:rPr/>
        <w:t>** NOTE TO SPECIFIER ** Delete article if not required.</w:t>
      </w:r>
    </w:p>
    <w:p w:rsidR="ABFFABFF" w:rsidRDefault="ABFFABFF" w:rsidP="ABFFABFF">
      <w:pPr>
        <w:pStyle w:val="ARCATArticle"/>
        <w:numPr>
          <w:ilvl w:val="1"/>
          <w:numId w:val="1"/>
        </w:numPr>
        <w:rPr/>
      </w:pPr>
      <w:r>
        <w:rPr/>
        <w:t>HIGH-DENSITY FIBER CEMENT WALL PANELS - EQUITONE NATURA</w:t>
      </w:r>
    </w:p>
    <w:p>
      <w:pPr>
        <w:pStyle w:val="ARCATnote"/>
        <w:rPr/>
      </w:pPr>
      <w:r>
        <w:rPr/>
        <w:t>** NOTE TO SPECIFIER ** The [natura] panels feature a smooth, tactile surface with a semi-transparent double-layer acrylic coating that allows the natural texture of the fiber cement to be visible. The finish results in a hard, dirt-resistant surface. Some shade differences and manufacturing traces are inherent to the material.</w:t>
      </w:r>
    </w:p>
    <w:p w:rsidR="ABFFABFF" w:rsidRDefault="ABFFABFF" w:rsidP="ABFFABFF">
      <w:pPr>
        <w:pStyle w:val="ARCATParagraph"/>
        <w:numPr>
          <w:ilvl w:val="2"/>
          <w:numId w:val="1"/>
        </w:numPr>
        <w:rPr/>
      </w:pPr>
      <w:r>
        <w:rPr/>
        <w:t>Basis of Design: EQUITONE Natura High-Density Fiber Cement Panel with Through-Colored Core and Colored Semi-Transparent Double-Layer Acrylic Finish.</w:t>
      </w:r>
    </w:p>
    <w:p w:rsidR="ABFFABFF" w:rsidRDefault="ABFFABFF" w:rsidP="ABFFABFF">
      <w:pPr>
        <w:pStyle w:val="ARCATParagraph"/>
        <w:numPr>
          <w:ilvl w:val="2"/>
          <w:numId w:val="1"/>
        </w:numPr>
        <w:rPr/>
      </w:pPr>
      <w:r>
        <w:rPr/>
        <w:t>Application: Interior and Exterior.</w:t>
      </w:r>
    </w:p>
    <w:p w:rsidR="ABFFABFF" w:rsidRDefault="ABFFABFF" w:rsidP="ABFFABFF">
      <w:pPr>
        <w:pStyle w:val="ARCATSubPara"/>
        <w:numPr>
          <w:ilvl w:val="3"/>
          <w:numId w:val="1"/>
        </w:numPr>
        <w:rPr/>
      </w:pPr>
      <w:r>
        <w:rPr/>
        <w:t>Nominal Thickness: 5/16 inch (8 mm).</w:t>
      </w:r>
    </w:p>
    <w:p w:rsidR="ABFFABFF" w:rsidRDefault="ABFFABFF" w:rsidP="ABFFABFF">
      <w:pPr>
        <w:pStyle w:val="ARCATSubPara"/>
        <w:numPr>
          <w:ilvl w:val="3"/>
          <w:numId w:val="1"/>
        </w:numPr>
        <w:rPr/>
      </w:pPr>
      <w:r>
        <w:rPr/>
        <w:t>Nominal Thickness: 1/2 inch (12 mm).</w:t>
      </w:r>
    </w:p>
    <w:p w:rsidR="ABFFABFF" w:rsidRDefault="ABFFABFF" w:rsidP="ABFFABFF">
      <w:pPr>
        <w:pStyle w:val="ARCATSubPara"/>
        <w:numPr>
          <w:ilvl w:val="3"/>
          <w:numId w:val="1"/>
        </w:numPr>
        <w:rPr/>
      </w:pPr>
      <w:r>
        <w:rPr/>
        <w:t>Strength Classification: Grade III.</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ASTM C1185, ASTM C1186,and ASTM C518.</w:t>
      </w:r>
    </w:p>
    <w:p w:rsidR="ABFFABFF" w:rsidRDefault="ABFFABFF" w:rsidP="ABFFABFF">
      <w:pPr>
        <w:pStyle w:val="ARCATSubSub2"/>
        <w:numPr>
          <w:ilvl w:val="5"/>
          <w:numId w:val="1"/>
        </w:numPr>
        <w:rPr/>
      </w:pPr>
      <w:r>
        <w:rPr/>
        <w:t>Mean Density (Dry): 111.8 lbs per cu ft (1,790 kg per cu m).</w:t>
      </w:r>
    </w:p>
    <w:p w:rsidR="ABFFABFF" w:rsidRDefault="ABFFABFF" w:rsidP="ABFFABFF">
      <w:pPr>
        <w:pStyle w:val="ARCATSubSub2"/>
        <w:numPr>
          <w:ilvl w:val="5"/>
          <w:numId w:val="1"/>
        </w:numPr>
        <w:rPr/>
      </w:pPr>
      <w:r>
        <w:rPr/>
        <w:t>Ultimate Bending Strength (Dry): 3,358 psi (23.2 Mpa).</w:t>
      </w:r>
    </w:p>
    <w:p w:rsidR="ABFFABFF" w:rsidRDefault="ABFFABFF" w:rsidP="ABFFABFF">
      <w:pPr>
        <w:pStyle w:val="ARCATSubSub2"/>
        <w:numPr>
          <w:ilvl w:val="5"/>
          <w:numId w:val="1"/>
        </w:numPr>
        <w:rPr/>
      </w:pPr>
      <w:r>
        <w:rPr/>
        <w:t>Ultimate Bending Strength (Wet): 2,160 psi (14.9 Mpa).</w:t>
      </w:r>
    </w:p>
    <w:p w:rsidR="ABFFABFF" w:rsidRDefault="ABFFABFF" w:rsidP="ABFFABFF">
      <w:pPr>
        <w:pStyle w:val="ARCATSubSub2"/>
        <w:numPr>
          <w:ilvl w:val="5"/>
          <w:numId w:val="1"/>
        </w:numPr>
        <w:rPr/>
      </w:pPr>
      <w:r>
        <w:rPr/>
        <w:t>Moisture Content: 3.9 percent.</w:t>
      </w:r>
    </w:p>
    <w:p w:rsidR="ABFFABFF" w:rsidRDefault="ABFFABFF" w:rsidP="ABFFABFF">
      <w:pPr>
        <w:pStyle w:val="ARCATSubSub2"/>
        <w:numPr>
          <w:ilvl w:val="5"/>
          <w:numId w:val="1"/>
        </w:numPr>
        <w:rPr/>
      </w:pPr>
      <w:r>
        <w:rPr/>
        <w:t>Water Absorption: 14.5 percent.</w:t>
      </w:r>
    </w:p>
    <w:p w:rsidR="ABFFABFF" w:rsidRDefault="ABFFABFF" w:rsidP="ABFFABFF">
      <w:pPr>
        <w:pStyle w:val="ARCATSubSub2"/>
        <w:numPr>
          <w:ilvl w:val="5"/>
          <w:numId w:val="1"/>
        </w:numPr>
        <w:rPr/>
      </w:pPr>
      <w:r>
        <w:rPr/>
        <w:t>Moisture Movement: 0.1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Thermal Conductivity: 0.236 BTU/h ft F (0.41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Para"/>
        <w:numPr>
          <w:ilvl w:val="3"/>
          <w:numId w:val="1"/>
        </w:numPr>
        <w:rPr/>
      </w:pPr>
      <w:r>
        <w:rPr/>
        <w:t>Strength Classification: Grade IV.</w:t>
      </w:r>
    </w:p>
    <w:p w:rsidR="ABFFABFF" w:rsidRDefault="ABFFABFF" w:rsidP="ABFFABFF">
      <w:pPr>
        <w:pStyle w:val="ARCATSubSub1"/>
        <w:numPr>
          <w:ilvl w:val="4"/>
          <w:numId w:val="1"/>
        </w:numPr>
        <w:rPr/>
      </w:pPr>
      <w:r>
        <w:rPr/>
        <w:t>Physical Characteristics: According to the following standard test methods.</w:t>
      </w:r>
    </w:p>
    <w:p>
      <w:pPr>
        <w:pStyle w:val="ARCATnote"/>
        <w:rPr/>
      </w:pPr>
      <w:r>
        <w:rPr/>
        <w:t>** NOTE TO SPECIFIER ** Delete whichever of the two following reference standards is not applicable.</w:t>
      </w:r>
    </w:p>
    <w:p w:rsidR="ABFFABFF" w:rsidRDefault="ABFFABFF" w:rsidP="ABFFABFF">
      <w:pPr>
        <w:pStyle w:val="ARCATSubSub1"/>
        <w:numPr>
          <w:ilvl w:val="4"/>
          <w:numId w:val="1"/>
        </w:numPr>
        <w:rPr/>
      </w:pPr>
      <w:r>
        <w:rPr/>
        <w:t>EN 12467pertains to Canadian projects</w:t>
      </w:r>
    </w:p>
    <w:p w:rsidR="ABFFABFF" w:rsidRDefault="ABFFABFF" w:rsidP="ABFFABFF">
      <w:pPr>
        <w:pStyle w:val="ARCATSubSub1"/>
        <w:numPr>
          <w:ilvl w:val="4"/>
          <w:numId w:val="1"/>
        </w:numPr>
        <w:rPr/>
      </w:pPr>
      <w:r>
        <w:rPr/>
        <w:t>ASTM C518 pertains to the projects in the U.S.A.</w:t>
      </w:r>
    </w:p>
    <w:p w:rsidR="ABFFABFF" w:rsidRDefault="ABFFABFF" w:rsidP="ABFFABFF">
      <w:pPr>
        <w:pStyle w:val="ARCATSubSub2"/>
        <w:numPr>
          <w:ilvl w:val="5"/>
          <w:numId w:val="1"/>
        </w:numPr>
        <w:rPr/>
      </w:pPr>
      <w:r>
        <w:rPr/>
        <w:t>European Norm: EN 12467.</w:t>
      </w:r>
    </w:p>
    <w:p w:rsidR="ABFFABFF" w:rsidRDefault="ABFFABFF" w:rsidP="ABFFABFF">
      <w:pPr>
        <w:pStyle w:val="ARCATSubSub2"/>
        <w:numPr>
          <w:ilvl w:val="5"/>
          <w:numId w:val="1"/>
        </w:numPr>
        <w:rPr/>
      </w:pPr>
      <w:r>
        <w:rPr/>
        <w:t>ASTM International: ASTM C518.</w:t>
      </w:r>
    </w:p>
    <w:p w:rsidR="ABFFABFF" w:rsidRDefault="ABFFABFF" w:rsidP="ABFFABFF">
      <w:pPr>
        <w:pStyle w:val="ARCATSubSub2"/>
        <w:numPr>
          <w:ilvl w:val="5"/>
          <w:numId w:val="1"/>
        </w:numPr>
        <w:rPr/>
      </w:pPr>
      <w:r>
        <w:rPr/>
        <w:t>Durability Classification: Category A.</w:t>
      </w:r>
    </w:p>
    <w:p w:rsidR="ABFFABFF" w:rsidRDefault="ABFFABFF" w:rsidP="ABFFABFF">
      <w:pPr>
        <w:pStyle w:val="ARCATSubSub2"/>
        <w:numPr>
          <w:ilvl w:val="5"/>
          <w:numId w:val="1"/>
        </w:numPr>
        <w:rPr/>
      </w:pPr>
      <w:r>
        <w:rPr/>
        <w:t>Mean Density (Dry): 109.3 lbs per cu ft (1,750 kg per cu m).</w:t>
      </w:r>
    </w:p>
    <w:p w:rsidR="ABFFABFF" w:rsidRDefault="ABFFABFF" w:rsidP="ABFFABFF">
      <w:pPr>
        <w:pStyle w:val="ARCATSubSub2"/>
        <w:numPr>
          <w:ilvl w:val="5"/>
          <w:numId w:val="1"/>
        </w:numPr>
        <w:rPr/>
      </w:pPr>
      <w:r>
        <w:rPr/>
        <w:t>Characteristic Bending Strength (Dry): 3,190.8 psi (22 Mpa) or greater.</w:t>
      </w:r>
    </w:p>
    <w:p w:rsidR="ABFFABFF" w:rsidRDefault="ABFFABFF" w:rsidP="ABFFABFF">
      <w:pPr>
        <w:pStyle w:val="ARCATSubSub2"/>
        <w:numPr>
          <w:ilvl w:val="5"/>
          <w:numId w:val="1"/>
        </w:numPr>
        <w:rPr/>
      </w:pPr>
      <w:r>
        <w:rPr/>
        <w:t>Characteristic Bending Strength (Wet): 2,610.7 psi (18 Mpa) or greater.</w:t>
      </w:r>
    </w:p>
    <w:p w:rsidR="ABFFABFF" w:rsidRDefault="ABFFABFF" w:rsidP="ABFFABFF">
      <w:pPr>
        <w:pStyle w:val="ARCATSubSub2"/>
        <w:numPr>
          <w:ilvl w:val="5"/>
          <w:numId w:val="1"/>
        </w:numPr>
        <w:rPr/>
      </w:pPr>
      <w:r>
        <w:rPr/>
        <w:t>Mean Modulus of Elasticity: 1,740,453 psi (12,000 Mpa).</w:t>
      </w:r>
    </w:p>
    <w:p w:rsidR="ABFFABFF" w:rsidRDefault="ABFFABFF" w:rsidP="ABFFABFF">
      <w:pPr>
        <w:pStyle w:val="ARCATSubSub2"/>
        <w:numPr>
          <w:ilvl w:val="5"/>
          <w:numId w:val="1"/>
        </w:numPr>
        <w:rPr/>
      </w:pPr>
      <w:r>
        <w:rPr/>
        <w:t>Moisture Content: Less than 6 percent.</w:t>
      </w:r>
    </w:p>
    <w:p w:rsidR="ABFFABFF" w:rsidRDefault="ABFFABFF" w:rsidP="ABFFABFF">
      <w:pPr>
        <w:pStyle w:val="ARCATSubSub2"/>
        <w:numPr>
          <w:ilvl w:val="5"/>
          <w:numId w:val="1"/>
        </w:numPr>
        <w:rPr/>
      </w:pPr>
      <w:r>
        <w:rPr/>
        <w:t>Moisture Movement: 0.1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Heat-rain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Soak-dry Test: Pass.</w:t>
      </w:r>
    </w:p>
    <w:p w:rsidR="ABFFABFF" w:rsidRDefault="ABFFABFF" w:rsidP="ABFFABFF">
      <w:pPr>
        <w:pStyle w:val="ARCATSubSub2"/>
        <w:numPr>
          <w:ilvl w:val="5"/>
          <w:numId w:val="1"/>
        </w:numPr>
        <w:rPr/>
      </w:pPr>
      <w:r>
        <w:rPr/>
        <w:t>Thermal Conductivity: 236 btu/hr ft F(0.41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Sub1"/>
        <w:numPr>
          <w:ilvl w:val="4"/>
          <w:numId w:val="1"/>
        </w:numPr>
        <w:rPr/>
      </w:pPr>
      <w:r>
        <w:rPr/>
        <w:t>Fire Performance:</w:t>
      </w:r>
    </w:p>
    <w:p w:rsidR="ABFFABFF" w:rsidRDefault="ABFFABFF" w:rsidP="ABFFABFF">
      <w:pPr>
        <w:pStyle w:val="ARCATSubSub2"/>
        <w:numPr>
          <w:ilvl w:val="5"/>
          <w:numId w:val="1"/>
        </w:numPr>
        <w:rPr/>
      </w:pPr>
      <w:r>
        <w:rPr/>
        <w:t>ASTM E84:</w:t>
      </w:r>
    </w:p>
    <w:p w:rsidR="ABFFABFF" w:rsidRDefault="ABFFABFF" w:rsidP="ABFFABFF">
      <w:pPr>
        <w:pStyle w:val="ARCATSubSub3"/>
        <w:numPr>
          <w:ilvl w:val="6"/>
          <w:numId w:val="1"/>
        </w:numPr>
        <w:rPr/>
      </w:pPr>
      <w:r>
        <w:rPr/>
        <w:t>Flame Spread Index: 0.</w:t>
      </w:r>
    </w:p>
    <w:p w:rsidR="ABFFABFF" w:rsidRDefault="ABFFABFF" w:rsidP="ABFFABFF">
      <w:pPr>
        <w:pStyle w:val="ARCATSubSub3"/>
        <w:numPr>
          <w:ilvl w:val="6"/>
          <w:numId w:val="1"/>
        </w:numPr>
        <w:rPr/>
      </w:pPr>
      <w:r>
        <w:rPr/>
        <w:t>Smoke Development Index: 0.</w:t>
      </w:r>
    </w:p>
    <w:p w:rsidR="ABFFABFF" w:rsidRDefault="ABFFABFF" w:rsidP="ABFFABFF">
      <w:pPr>
        <w:pStyle w:val="ARCATSubSub2"/>
        <w:numPr>
          <w:ilvl w:val="5"/>
          <w:numId w:val="1"/>
        </w:numPr>
        <w:rPr/>
      </w:pPr>
      <w:r>
        <w:rPr/>
        <w:t>ASTM E119: </w:t>
      </w:r>
    </w:p>
    <w:p w:rsidR="ABFFABFF" w:rsidRDefault="ABFFABFF" w:rsidP="ABFFABFF">
      <w:pPr>
        <w:pStyle w:val="ARCATSubSub3"/>
        <w:numPr>
          <w:ilvl w:val="6"/>
          <w:numId w:val="1"/>
        </w:numPr>
        <w:rPr/>
      </w:pPr>
      <w:r>
        <w:rPr/>
        <w:t>Assembly Fire Resistance Rating: 1 hour.</w:t>
      </w:r>
    </w:p>
    <w:p w:rsidR="ABFFABFF" w:rsidRDefault="ABFFABFF" w:rsidP="ABFFABFF">
      <w:pPr>
        <w:pStyle w:val="ARCATSubSub3"/>
        <w:numPr>
          <w:ilvl w:val="6"/>
          <w:numId w:val="1"/>
        </w:numPr>
        <w:rPr/>
      </w:pPr>
      <w:r>
        <w:rPr/>
        <w:t>Assembly House Stream Test: Pass.</w:t>
      </w:r>
    </w:p>
    <w:p w:rsidR="ABFFABFF" w:rsidRDefault="ABFFABFF" w:rsidP="ABFFABFF">
      <w:pPr>
        <w:pStyle w:val="ARCATSubSub2"/>
        <w:numPr>
          <w:ilvl w:val="5"/>
          <w:numId w:val="1"/>
        </w:numPr>
        <w:rPr/>
      </w:pPr>
      <w:r>
        <w:rPr/>
        <w:t>ASTM E136 (Opt B), Material Combustibility: Non-combustible.</w:t>
      </w:r>
    </w:p>
    <w:p>
      <w:pPr>
        <w:pStyle w:val="ARCATnote"/>
        <w:rPr/>
      </w:pPr>
      <w:r>
        <w:rPr/>
        <w:t>** NOTE TO SPECIFIER ** Delete the following three paragraphs if project is not in Canada.</w:t>
      </w:r>
    </w:p>
    <w:p w:rsidR="ABFFABFF" w:rsidRDefault="ABFFABFF" w:rsidP="ABFFABFF">
      <w:pPr>
        <w:pStyle w:val="ARCATSubSub2"/>
        <w:numPr>
          <w:ilvl w:val="5"/>
          <w:numId w:val="1"/>
        </w:numPr>
        <w:rPr/>
      </w:pPr>
      <w:r>
        <w:rPr/>
        <w:t>ULC S102:</w:t>
      </w:r>
    </w:p>
    <w:p w:rsidR="ABFFABFF" w:rsidRDefault="ABFFABFF" w:rsidP="ABFFABFF">
      <w:pPr>
        <w:pStyle w:val="ARCATSubSub3"/>
        <w:numPr>
          <w:ilvl w:val="6"/>
          <w:numId w:val="1"/>
        </w:numPr>
        <w:rPr/>
      </w:pPr>
      <w:r>
        <w:rPr/>
        <w:t>Flame Spread Rating: 0.</w:t>
      </w:r>
    </w:p>
    <w:p w:rsidR="ABFFABFF" w:rsidRDefault="ABFFABFF" w:rsidP="ABFFABFF">
      <w:pPr>
        <w:pStyle w:val="ARCATSubSub3"/>
        <w:numPr>
          <w:ilvl w:val="6"/>
          <w:numId w:val="1"/>
        </w:numPr>
        <w:rPr/>
      </w:pPr>
      <w:r>
        <w:rPr/>
        <w:t>Smoke Development Classification: 5.</w:t>
      </w:r>
    </w:p>
    <w:p w:rsidR="ABFFABFF" w:rsidRDefault="ABFFABFF" w:rsidP="ABFFABFF">
      <w:pPr>
        <w:pStyle w:val="ARCATSubSub2"/>
        <w:numPr>
          <w:ilvl w:val="5"/>
          <w:numId w:val="1"/>
        </w:numPr>
        <w:rPr/>
      </w:pPr>
      <w:r>
        <w:rPr/>
        <w:t>ULC S114, Material Combustibility: Non-combustible.</w:t>
      </w:r>
    </w:p>
    <w:p w:rsidR="ABFFABFF" w:rsidRDefault="ABFFABFF" w:rsidP="ABFFABFF">
      <w:pPr>
        <w:pStyle w:val="ARCATSubSub2"/>
        <w:numPr>
          <w:ilvl w:val="5"/>
          <w:numId w:val="1"/>
        </w:numPr>
        <w:rPr/>
      </w:pPr>
      <w:r>
        <w:rPr/>
        <w:t>EN 13501, Material Fire Classification: A2-s1, d0.</w:t>
      </w:r>
    </w:p>
    <w:p>
      <w:pPr>
        <w:pStyle w:val="ARCATnote"/>
        <w:rPr/>
      </w:pPr>
      <w:r>
        <w:rPr/>
        <w:t>** NOTE TO SPECIFIER ** Delete panel size, orientation, and color options not required.</w:t>
      </w:r>
    </w:p>
    <w:p w:rsidR="ABFFABFF" w:rsidRDefault="ABFFABFF" w:rsidP="ABFFABFF">
      <w:pPr>
        <w:pStyle w:val="ARCATSubPara"/>
        <w:numPr>
          <w:ilvl w:val="3"/>
          <w:numId w:val="1"/>
        </w:numPr>
        <w:rPr/>
      </w:pPr>
      <w:r>
        <w:rPr/>
        <w:t>Panel Size: 98-7/16 x 49-1/4 inches (2500 x 1250 mm).</w:t>
      </w:r>
    </w:p>
    <w:p w:rsidR="ABFFABFF" w:rsidRDefault="ABFFABFF" w:rsidP="ABFFABFF">
      <w:pPr>
        <w:pStyle w:val="ARCATSubPara"/>
        <w:numPr>
          <w:ilvl w:val="3"/>
          <w:numId w:val="1"/>
        </w:numPr>
        <w:rPr/>
      </w:pPr>
      <w:r>
        <w:rPr/>
        <w:t>Panel Size: 122-1/16 x 49-1/4 inches (3100 x 1250 mm).</w:t>
      </w:r>
    </w:p>
    <w:p w:rsidR="ABFFABFF" w:rsidRDefault="ABFFABFF" w:rsidP="ABFFABFF">
      <w:pPr>
        <w:pStyle w:val="ARCATSubPara"/>
        <w:numPr>
          <w:ilvl w:val="3"/>
          <w:numId w:val="1"/>
        </w:numPr>
        <w:rPr/>
      </w:pPr>
      <w:r>
        <w:rPr/>
        <w:t>Panel Orientation: As shown on Drawings.</w:t>
      </w:r>
    </w:p>
    <w:p w:rsidR="ABFFABFF" w:rsidRDefault="ABFFABFF" w:rsidP="ABFFABFF">
      <w:pPr>
        <w:pStyle w:val="ARCATSubPara"/>
        <w:numPr>
          <w:ilvl w:val="3"/>
          <w:numId w:val="1"/>
        </w:numPr>
        <w:rPr/>
      </w:pPr>
      <w:r>
        <w:rPr/>
        <w:t>Panel Orientation: Horizontal.</w:t>
      </w:r>
    </w:p>
    <w:p w:rsidR="ABFFABFF" w:rsidRDefault="ABFFABFF" w:rsidP="ABFFABFF">
      <w:pPr>
        <w:pStyle w:val="ARCATSubPara"/>
        <w:numPr>
          <w:ilvl w:val="3"/>
          <w:numId w:val="1"/>
        </w:numPr>
        <w:rPr/>
      </w:pPr>
      <w:r>
        <w:rPr/>
        <w:t>Panel Orientation: Vertical.</w:t>
      </w:r>
    </w:p>
    <w:p w:rsidR="ABFFABFF" w:rsidRDefault="ABFFABFF" w:rsidP="ABFFABFF">
      <w:pPr>
        <w:pStyle w:val="ARCATSubPara"/>
        <w:numPr>
          <w:ilvl w:val="3"/>
          <w:numId w:val="1"/>
        </w:numPr>
        <w:rPr/>
      </w:pPr>
      <w:r>
        <w:rPr/>
        <w:t>Panel Orientation: Horizontal and Vertical.</w:t>
      </w:r>
    </w:p>
    <w:p w:rsidR="ABFFABFF" w:rsidRDefault="ABFFABFF" w:rsidP="ABFFABFF">
      <w:pPr>
        <w:pStyle w:val="ARCATSubPara"/>
        <w:numPr>
          <w:ilvl w:val="3"/>
          <w:numId w:val="1"/>
        </w:numPr>
        <w:rPr/>
      </w:pPr>
      <w:r>
        <w:rPr/>
        <w:t>Surface Texture: Smooth, Satin Finish.</w:t>
      </w:r>
    </w:p>
    <w:p w:rsidR="ABFFABFF" w:rsidRDefault="ABFFABFF" w:rsidP="ABFFABFF">
      <w:pPr>
        <w:pStyle w:val="ARCATSubPara"/>
        <w:numPr>
          <w:ilvl w:val="3"/>
          <w:numId w:val="1"/>
        </w:numPr>
        <w:rPr/>
      </w:pPr>
      <w:r>
        <w:rPr/>
        <w:t>Coating: Semi-Transparent Double-Layer Acrylic.</w:t>
      </w:r>
    </w:p>
    <w:p w:rsidR="ABFFABFF" w:rsidRDefault="ABFFABFF" w:rsidP="ABFFABFF">
      <w:pPr>
        <w:pStyle w:val="ARCATSubPara"/>
        <w:numPr>
          <w:ilvl w:val="3"/>
          <w:numId w:val="1"/>
        </w:numPr>
        <w:rPr/>
      </w:pPr>
      <w:r>
        <w:rPr/>
        <w:t>Color: As shown on Drawings.</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N073, Charcoal.</w:t>
      </w:r>
    </w:p>
    <w:p w:rsidR="ABFFABFF" w:rsidRDefault="ABFFABFF" w:rsidP="ABFFABFF">
      <w:pPr>
        <w:pStyle w:val="ARCATSubPara"/>
        <w:numPr>
          <w:ilvl w:val="3"/>
          <w:numId w:val="1"/>
        </w:numPr>
        <w:rPr/>
      </w:pPr>
      <w:r>
        <w:rPr/>
        <w:t>Color: N074, Obsidian.</w:t>
      </w:r>
    </w:p>
    <w:p w:rsidR="ABFFABFF" w:rsidRDefault="ABFFABFF" w:rsidP="ABFFABFF">
      <w:pPr>
        <w:pStyle w:val="ARCATSubPara"/>
        <w:numPr>
          <w:ilvl w:val="3"/>
          <w:numId w:val="1"/>
        </w:numPr>
        <w:rPr/>
      </w:pPr>
      <w:r>
        <w:rPr/>
        <w:t>Color: N154, Cream White.</w:t>
      </w:r>
    </w:p>
    <w:p w:rsidR="ABFFABFF" w:rsidRDefault="ABFFABFF" w:rsidP="ABFFABFF">
      <w:pPr>
        <w:pStyle w:val="ARCATSubPara"/>
        <w:numPr>
          <w:ilvl w:val="3"/>
          <w:numId w:val="1"/>
        </w:numPr>
        <w:rPr/>
      </w:pPr>
      <w:r>
        <w:rPr/>
        <w:t>Color: N161, Pale Mist.</w:t>
      </w:r>
    </w:p>
    <w:p w:rsidR="ABFFABFF" w:rsidRDefault="ABFFABFF" w:rsidP="ABFFABFF">
      <w:pPr>
        <w:pStyle w:val="ARCATSubPara"/>
        <w:numPr>
          <w:ilvl w:val="3"/>
          <w:numId w:val="1"/>
        </w:numPr>
        <w:rPr/>
      </w:pPr>
      <w:r>
        <w:rPr/>
        <w:t>Color: N162, Chalk Grey.</w:t>
      </w:r>
    </w:p>
    <w:p w:rsidR="ABFFABFF" w:rsidRDefault="ABFFABFF" w:rsidP="ABFFABFF">
      <w:pPr>
        <w:pStyle w:val="ARCATSubPara"/>
        <w:numPr>
          <w:ilvl w:val="3"/>
          <w:numId w:val="1"/>
        </w:numPr>
        <w:rPr/>
      </w:pPr>
      <w:r>
        <w:rPr/>
        <w:t>Color: N163, Soft Grey.</w:t>
      </w:r>
    </w:p>
    <w:p w:rsidR="ABFFABFF" w:rsidRDefault="ABFFABFF" w:rsidP="ABFFABFF">
      <w:pPr>
        <w:pStyle w:val="ARCATSubPara"/>
        <w:numPr>
          <w:ilvl w:val="3"/>
          <w:numId w:val="1"/>
        </w:numPr>
        <w:rPr/>
      </w:pPr>
      <w:r>
        <w:rPr/>
        <w:t>Color: N164, White.</w:t>
      </w:r>
    </w:p>
    <w:p w:rsidR="ABFFABFF" w:rsidRDefault="ABFFABFF" w:rsidP="ABFFABFF">
      <w:pPr>
        <w:pStyle w:val="ARCATSubPara"/>
        <w:numPr>
          <w:ilvl w:val="3"/>
          <w:numId w:val="1"/>
        </w:numPr>
        <w:rPr/>
      </w:pPr>
      <w:r>
        <w:rPr/>
        <w:t>Color: N211, Classic Grey.</w:t>
      </w:r>
    </w:p>
    <w:p w:rsidR="ABFFABFF" w:rsidRDefault="ABFFABFF" w:rsidP="ABFFABFF">
      <w:pPr>
        <w:pStyle w:val="ARCATSubPara"/>
        <w:numPr>
          <w:ilvl w:val="3"/>
          <w:numId w:val="1"/>
        </w:numPr>
        <w:rPr/>
      </w:pPr>
      <w:r>
        <w:rPr/>
        <w:t>Color: N250, Natural Grey.</w:t>
      </w:r>
    </w:p>
    <w:p w:rsidR="ABFFABFF" w:rsidRDefault="ABFFABFF" w:rsidP="ABFFABFF">
      <w:pPr>
        <w:pStyle w:val="ARCATSubPara"/>
        <w:numPr>
          <w:ilvl w:val="3"/>
          <w:numId w:val="1"/>
        </w:numPr>
        <w:rPr/>
      </w:pPr>
      <w:r>
        <w:rPr/>
        <w:t>Color: N251, Anthracite.</w:t>
      </w:r>
    </w:p>
    <w:p w:rsidR="ABFFABFF" w:rsidRDefault="ABFFABFF" w:rsidP="ABFFABFF">
      <w:pPr>
        <w:pStyle w:val="ARCATSubPara"/>
        <w:numPr>
          <w:ilvl w:val="3"/>
          <w:numId w:val="1"/>
        </w:numPr>
        <w:rPr/>
      </w:pPr>
      <w:r>
        <w:rPr/>
        <w:t>Color: N252, Ash Grey.</w:t>
      </w:r>
    </w:p>
    <w:p w:rsidR="ABFFABFF" w:rsidRDefault="ABFFABFF" w:rsidP="ABFFABFF">
      <w:pPr>
        <w:pStyle w:val="ARCATSubPara"/>
        <w:numPr>
          <w:ilvl w:val="3"/>
          <w:numId w:val="1"/>
        </w:numPr>
        <w:rPr/>
      </w:pPr>
      <w:r>
        <w:rPr/>
        <w:t>Color: N281, Nimbus.</w:t>
      </w:r>
    </w:p>
    <w:p w:rsidR="ABFFABFF" w:rsidRDefault="ABFFABFF" w:rsidP="ABFFABFF">
      <w:pPr>
        <w:pStyle w:val="ARCATSubPara"/>
        <w:numPr>
          <w:ilvl w:val="3"/>
          <w:numId w:val="1"/>
        </w:numPr>
        <w:rPr/>
      </w:pPr>
      <w:r>
        <w:rPr/>
        <w:t>Color: N294, Portland.</w:t>
      </w:r>
    </w:p>
    <w:p w:rsidR="ABFFABFF" w:rsidRDefault="ABFFABFF" w:rsidP="ABFFABFF">
      <w:pPr>
        <w:pStyle w:val="ARCATSubPara"/>
        <w:numPr>
          <w:ilvl w:val="3"/>
          <w:numId w:val="1"/>
        </w:numPr>
        <w:rPr/>
      </w:pPr>
      <w:r>
        <w:rPr/>
        <w:t>Color: N331, Agate Red.</w:t>
      </w:r>
    </w:p>
    <w:p w:rsidR="ABFFABFF" w:rsidRDefault="ABFFABFF" w:rsidP="ABFFABFF">
      <w:pPr>
        <w:pStyle w:val="ARCATSubPara"/>
        <w:numPr>
          <w:ilvl w:val="3"/>
          <w:numId w:val="1"/>
        </w:numPr>
        <w:rPr/>
      </w:pPr>
      <w:r>
        <w:rPr/>
        <w:t>Color: N359, Ruby.</w:t>
      </w:r>
    </w:p>
    <w:p w:rsidR="ABFFABFF" w:rsidRDefault="ABFFABFF" w:rsidP="ABFFABFF">
      <w:pPr>
        <w:pStyle w:val="ARCATSubPara"/>
        <w:numPr>
          <w:ilvl w:val="3"/>
          <w:numId w:val="1"/>
        </w:numPr>
        <w:rPr/>
      </w:pPr>
      <w:r>
        <w:rPr/>
        <w:t>Color: N411, Sea Mist.</w:t>
      </w:r>
    </w:p>
    <w:p w:rsidR="ABFFABFF" w:rsidRDefault="ABFFABFF" w:rsidP="ABFFABFF">
      <w:pPr>
        <w:pStyle w:val="ARCATSubPara"/>
        <w:numPr>
          <w:ilvl w:val="3"/>
          <w:numId w:val="1"/>
        </w:numPr>
        <w:rPr/>
      </w:pPr>
      <w:r>
        <w:rPr/>
        <w:t>Color: N412, Blue Grey.</w:t>
      </w:r>
    </w:p>
    <w:p w:rsidR="ABFFABFF" w:rsidRDefault="ABFFABFF" w:rsidP="ABFFABFF">
      <w:pPr>
        <w:pStyle w:val="ARCATSubPara"/>
        <w:numPr>
          <w:ilvl w:val="3"/>
          <w:numId w:val="1"/>
        </w:numPr>
        <w:rPr/>
      </w:pPr>
      <w:r>
        <w:rPr/>
        <w:t>Color: N593, Green Mist.</w:t>
      </w:r>
    </w:p>
    <w:p w:rsidR="ABFFABFF" w:rsidRDefault="ABFFABFF" w:rsidP="ABFFABFF">
      <w:pPr>
        <w:pStyle w:val="ARCATSubPara"/>
        <w:numPr>
          <w:ilvl w:val="3"/>
          <w:numId w:val="1"/>
        </w:numPr>
        <w:rPr/>
      </w:pPr>
      <w:r>
        <w:rPr/>
        <w:t>Color: N594, Jadeite Green.</w:t>
      </w:r>
    </w:p>
    <w:p w:rsidR="ABFFABFF" w:rsidRDefault="ABFFABFF" w:rsidP="ABFFABFF">
      <w:pPr>
        <w:pStyle w:val="ARCATSubPara"/>
        <w:numPr>
          <w:ilvl w:val="3"/>
          <w:numId w:val="1"/>
        </w:numPr>
        <w:rPr/>
      </w:pPr>
      <w:r>
        <w:rPr/>
        <w:t>Color: N661, Muted Yellow.</w:t>
      </w:r>
    </w:p>
    <w:p w:rsidR="ABFFABFF" w:rsidRDefault="ABFFABFF" w:rsidP="ABFFABFF">
      <w:pPr>
        <w:pStyle w:val="ARCATSubPara"/>
        <w:numPr>
          <w:ilvl w:val="3"/>
          <w:numId w:val="1"/>
        </w:numPr>
        <w:rPr/>
      </w:pPr>
      <w:r>
        <w:rPr/>
        <w:t>Color: N662, Summer Haze.</w:t>
      </w:r>
    </w:p>
    <w:p w:rsidR="ABFFABFF" w:rsidRDefault="ABFFABFF" w:rsidP="ABFFABFF">
      <w:pPr>
        <w:pStyle w:val="ARCATSubPara"/>
        <w:numPr>
          <w:ilvl w:val="3"/>
          <w:numId w:val="1"/>
        </w:numPr>
        <w:rPr/>
      </w:pPr>
      <w:r>
        <w:rPr/>
        <w:t>Color: N861, Tawny Hue.</w:t>
      </w:r>
    </w:p>
    <w:p w:rsidR="ABFFABFF" w:rsidRDefault="ABFFABFF" w:rsidP="ABFFABFF">
      <w:pPr>
        <w:pStyle w:val="ARCATSubPara"/>
        <w:numPr>
          <w:ilvl w:val="3"/>
          <w:numId w:val="1"/>
        </w:numPr>
        <w:rPr/>
      </w:pPr>
      <w:r>
        <w:rPr/>
        <w:t>Color: N891, Beach Stone.</w:t>
      </w:r>
    </w:p>
    <w:p w:rsidR="ABFFABFF" w:rsidRDefault="ABFFABFF" w:rsidP="ABFFABFF">
      <w:pPr>
        <w:pStyle w:val="ARCATSubPara"/>
        <w:numPr>
          <w:ilvl w:val="3"/>
          <w:numId w:val="1"/>
        </w:numPr>
        <w:rPr/>
      </w:pPr>
      <w:r>
        <w:rPr/>
        <w:t>Color: N892, Fossil Grey.</w:t>
      </w:r>
    </w:p>
    <w:p w:rsidR="ABFFABFF" w:rsidRDefault="ABFFABFF" w:rsidP="ABFFABFF">
      <w:pPr>
        <w:pStyle w:val="ARCATSubPara"/>
        <w:numPr>
          <w:ilvl w:val="3"/>
          <w:numId w:val="1"/>
        </w:numPr>
        <w:rPr/>
      </w:pPr>
      <w:r>
        <w:rPr/>
        <w:t>Color: N961, Ecru.</w:t>
      </w:r>
    </w:p>
    <w:p w:rsidR="ABFFABFF" w:rsidRDefault="ABFFABFF" w:rsidP="ABFFABFF">
      <w:pPr>
        <w:pStyle w:val="ARCATSubPara"/>
        <w:numPr>
          <w:ilvl w:val="3"/>
          <w:numId w:val="1"/>
        </w:numPr>
        <w:rPr/>
      </w:pPr>
      <w:r>
        <w:rPr/>
        <w:t>Color: N972, Sepia.</w:t>
      </w:r>
    </w:p>
    <w:p w:rsidR="ABFFABFF" w:rsidRDefault="ABFFABFF" w:rsidP="ABFFABFF">
      <w:pPr>
        <w:pStyle w:val="ARCATSubPara"/>
        <w:numPr>
          <w:ilvl w:val="3"/>
          <w:numId w:val="1"/>
        </w:numPr>
        <w:rPr/>
      </w:pPr>
      <w:r>
        <w:rPr/>
        <w:t>Color: N991, Autumn Dusk.</w:t>
      </w:r>
    </w:p>
    <w:p w:rsidR="ABFFABFF" w:rsidRDefault="ABFFABFF" w:rsidP="ABFFABFF">
      <w:pPr>
        <w:pStyle w:val="ARCATArticle"/>
        <w:numPr>
          <w:ilvl w:val="1"/>
          <w:numId w:val="1"/>
        </w:numPr>
        <w:rPr/>
      </w:pPr>
      <w:r>
        <w:rPr/>
        <w:t>HIGH-DENSITY FIBER CEMENT WALL PANELS - EQUITONE NATURA PRO</w:t>
      </w:r>
    </w:p>
    <w:p>
      <w:pPr>
        <w:pStyle w:val="ARCATnote"/>
        <w:rPr/>
      </w:pPr>
      <w:r>
        <w:rPr/>
        <w:t>** NOTE TO SPECIFIER ** EQUITONE [natura] PRO is an enhanced version of the standard EQUITONE [natura] fiber cement cladding panel. The finish results in a hard, dirt-resistant surface with high abrasion resistance and durable graffiti protection. The panel fibers remain visible, and the finish allows for irregularities, shade differences, and natural characteristics of the material to be visible. Natural variations, shade differences, and manufacturing traces are inherent to the material.</w:t>
      </w:r>
    </w:p>
    <w:p w:rsidR="ABFFABFF" w:rsidRDefault="ABFFABFF" w:rsidP="ABFFABFF">
      <w:pPr>
        <w:pStyle w:val="ARCATParagraph"/>
        <w:numPr>
          <w:ilvl w:val="2"/>
          <w:numId w:val="1"/>
        </w:numPr>
        <w:rPr/>
      </w:pPr>
      <w:r>
        <w:rPr/>
        <w:t>Basis of Design: EQUITONE Natura PRO High-Density Fiber Cement Panel with Through-Colored Core, Semi-Transparent Double-Layer Acrylic Coating, and Graffiti Resistant Finish.</w:t>
      </w:r>
    </w:p>
    <w:p w:rsidR="ABFFABFF" w:rsidRDefault="ABFFABFF" w:rsidP="ABFFABFF">
      <w:pPr>
        <w:pStyle w:val="ARCATParagraph"/>
        <w:numPr>
          <w:ilvl w:val="2"/>
          <w:numId w:val="1"/>
        </w:numPr>
        <w:rPr/>
      </w:pPr>
      <w:r>
        <w:rPr/>
        <w:t>Application: Interior and Exterior.</w:t>
      </w:r>
    </w:p>
    <w:p w:rsidR="ABFFABFF" w:rsidRDefault="ABFFABFF" w:rsidP="ABFFABFF">
      <w:pPr>
        <w:pStyle w:val="ARCATSubPara"/>
        <w:numPr>
          <w:ilvl w:val="3"/>
          <w:numId w:val="1"/>
        </w:numPr>
        <w:rPr/>
      </w:pPr>
      <w:r>
        <w:rPr/>
        <w:t>Nominal Thickness: 5/16 inch (8 mm).</w:t>
      </w:r>
    </w:p>
    <w:p w:rsidR="ABFFABFF" w:rsidRDefault="ABFFABFF" w:rsidP="ABFFABFF">
      <w:pPr>
        <w:pStyle w:val="ARCATSubPara"/>
        <w:numPr>
          <w:ilvl w:val="3"/>
          <w:numId w:val="1"/>
        </w:numPr>
        <w:rPr/>
      </w:pPr>
      <w:r>
        <w:rPr/>
        <w:t>Nominal Thickness: 1/2 inch (12 mm).</w:t>
      </w:r>
    </w:p>
    <w:p w:rsidR="ABFFABFF" w:rsidRDefault="ABFFABFF" w:rsidP="ABFFABFF">
      <w:pPr>
        <w:pStyle w:val="ARCATSubPara"/>
        <w:numPr>
          <w:ilvl w:val="3"/>
          <w:numId w:val="1"/>
        </w:numPr>
        <w:rPr/>
      </w:pPr>
      <w:r>
        <w:rPr/>
        <w:t>Strength Classification: Grade III.</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ASTM C1185, ASTM C1186,and ASTM C518.</w:t>
      </w:r>
    </w:p>
    <w:p w:rsidR="ABFFABFF" w:rsidRDefault="ABFFABFF" w:rsidP="ABFFABFF">
      <w:pPr>
        <w:pStyle w:val="ARCATSubSub2"/>
        <w:numPr>
          <w:ilvl w:val="5"/>
          <w:numId w:val="1"/>
        </w:numPr>
        <w:rPr/>
      </w:pPr>
      <w:r>
        <w:rPr/>
        <w:t>Mean Density (Dry): 111.8 lbs per cu ft (1,790 kg per cu m).</w:t>
      </w:r>
    </w:p>
    <w:p w:rsidR="ABFFABFF" w:rsidRDefault="ABFFABFF" w:rsidP="ABFFABFF">
      <w:pPr>
        <w:pStyle w:val="ARCATSubSub2"/>
        <w:numPr>
          <w:ilvl w:val="5"/>
          <w:numId w:val="1"/>
        </w:numPr>
        <w:rPr/>
      </w:pPr>
      <w:r>
        <w:rPr/>
        <w:t>Ultimate Bending Strength (Dry): 3,358 psi (23.2 Mpa).</w:t>
      </w:r>
    </w:p>
    <w:p w:rsidR="ABFFABFF" w:rsidRDefault="ABFFABFF" w:rsidP="ABFFABFF">
      <w:pPr>
        <w:pStyle w:val="ARCATSubSub2"/>
        <w:numPr>
          <w:ilvl w:val="5"/>
          <w:numId w:val="1"/>
        </w:numPr>
        <w:rPr/>
      </w:pPr>
      <w:r>
        <w:rPr/>
        <w:t>Ultimate Bending Strength (Wet): 2,160 psi (14.9 Mpa).</w:t>
      </w:r>
    </w:p>
    <w:p w:rsidR="ABFFABFF" w:rsidRDefault="ABFFABFF" w:rsidP="ABFFABFF">
      <w:pPr>
        <w:pStyle w:val="ARCATSubSub2"/>
        <w:numPr>
          <w:ilvl w:val="5"/>
          <w:numId w:val="1"/>
        </w:numPr>
        <w:rPr/>
      </w:pPr>
      <w:r>
        <w:rPr/>
        <w:t>Moisture Content: 3.9 percent.</w:t>
      </w:r>
    </w:p>
    <w:p w:rsidR="ABFFABFF" w:rsidRDefault="ABFFABFF" w:rsidP="ABFFABFF">
      <w:pPr>
        <w:pStyle w:val="ARCATSubSub2"/>
        <w:numPr>
          <w:ilvl w:val="5"/>
          <w:numId w:val="1"/>
        </w:numPr>
        <w:rPr/>
      </w:pPr>
      <w:r>
        <w:rPr/>
        <w:t>Water Absorption: 14.5 percent.</w:t>
      </w:r>
    </w:p>
    <w:p w:rsidR="ABFFABFF" w:rsidRDefault="ABFFABFF" w:rsidP="ABFFABFF">
      <w:pPr>
        <w:pStyle w:val="ARCATSubSub2"/>
        <w:numPr>
          <w:ilvl w:val="5"/>
          <w:numId w:val="1"/>
        </w:numPr>
        <w:rPr/>
      </w:pPr>
      <w:r>
        <w:rPr/>
        <w:t>Moisture Movement: 0.1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Thermal Conductivity: 0.236 BTU/h ft F (0.41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Para"/>
        <w:numPr>
          <w:ilvl w:val="3"/>
          <w:numId w:val="1"/>
        </w:numPr>
        <w:rPr/>
      </w:pPr>
      <w:r>
        <w:rPr/>
        <w:t>Strength Classification: Grade IV.</w:t>
      </w:r>
    </w:p>
    <w:p w:rsidR="ABFFABFF" w:rsidRDefault="ABFFABFF" w:rsidP="ABFFABFF">
      <w:pPr>
        <w:pStyle w:val="ARCATSubSub1"/>
        <w:numPr>
          <w:ilvl w:val="4"/>
          <w:numId w:val="1"/>
        </w:numPr>
        <w:rPr/>
      </w:pPr>
      <w:r>
        <w:rPr/>
        <w:t>Physical Characteristics: According to the following standard test methods.</w:t>
      </w:r>
    </w:p>
    <w:p>
      <w:pPr>
        <w:pStyle w:val="ARCATnote"/>
        <w:rPr/>
      </w:pPr>
      <w:r>
        <w:rPr/>
        <w:t>** NOTE TO SPECIFIER ** Delete whichever of the two following reference standards is not applicable.</w:t>
      </w:r>
    </w:p>
    <w:p w:rsidR="ABFFABFF" w:rsidRDefault="ABFFABFF" w:rsidP="ABFFABFF">
      <w:pPr>
        <w:pStyle w:val="ARCATSubSub1"/>
        <w:numPr>
          <w:ilvl w:val="4"/>
          <w:numId w:val="1"/>
        </w:numPr>
        <w:rPr/>
      </w:pPr>
      <w:r>
        <w:rPr/>
        <w:t>EN 12467pertains to Canadian projects</w:t>
      </w:r>
    </w:p>
    <w:p w:rsidR="ABFFABFF" w:rsidRDefault="ABFFABFF" w:rsidP="ABFFABFF">
      <w:pPr>
        <w:pStyle w:val="ARCATSubSub1"/>
        <w:numPr>
          <w:ilvl w:val="4"/>
          <w:numId w:val="1"/>
        </w:numPr>
        <w:rPr/>
      </w:pPr>
      <w:r>
        <w:rPr/>
        <w:t>ASTM C518 pertains to the projects in the U.S.A.</w:t>
      </w:r>
    </w:p>
    <w:p w:rsidR="ABFFABFF" w:rsidRDefault="ABFFABFF" w:rsidP="ABFFABFF">
      <w:pPr>
        <w:pStyle w:val="ARCATSubSub2"/>
        <w:numPr>
          <w:ilvl w:val="5"/>
          <w:numId w:val="1"/>
        </w:numPr>
        <w:rPr/>
      </w:pPr>
      <w:r>
        <w:rPr/>
        <w:t>European Norm: EN 12467.</w:t>
      </w:r>
    </w:p>
    <w:p w:rsidR="ABFFABFF" w:rsidRDefault="ABFFABFF" w:rsidP="ABFFABFF">
      <w:pPr>
        <w:pStyle w:val="ARCATSubSub2"/>
        <w:numPr>
          <w:ilvl w:val="5"/>
          <w:numId w:val="1"/>
        </w:numPr>
        <w:rPr/>
      </w:pPr>
      <w:r>
        <w:rPr/>
        <w:t>ASTM International: ASTM C518.</w:t>
      </w:r>
    </w:p>
    <w:p w:rsidR="ABFFABFF" w:rsidRDefault="ABFFABFF" w:rsidP="ABFFABFF">
      <w:pPr>
        <w:pStyle w:val="ARCATSubSub2"/>
        <w:numPr>
          <w:ilvl w:val="5"/>
          <w:numId w:val="1"/>
        </w:numPr>
        <w:rPr/>
      </w:pPr>
      <w:r>
        <w:rPr/>
        <w:t>Durability Classification: Category A.</w:t>
      </w:r>
    </w:p>
    <w:p w:rsidR="ABFFABFF" w:rsidRDefault="ABFFABFF" w:rsidP="ABFFABFF">
      <w:pPr>
        <w:pStyle w:val="ARCATSubSub2"/>
        <w:numPr>
          <w:ilvl w:val="5"/>
          <w:numId w:val="1"/>
        </w:numPr>
        <w:rPr/>
      </w:pPr>
      <w:r>
        <w:rPr/>
        <w:t>Mean Density (Dry): 109.3 lbs per cu ft (1,750 kg per cu m).</w:t>
      </w:r>
    </w:p>
    <w:p w:rsidR="ABFFABFF" w:rsidRDefault="ABFFABFF" w:rsidP="ABFFABFF">
      <w:pPr>
        <w:pStyle w:val="ARCATSubSub2"/>
        <w:numPr>
          <w:ilvl w:val="5"/>
          <w:numId w:val="1"/>
        </w:numPr>
        <w:rPr/>
      </w:pPr>
      <w:r>
        <w:rPr/>
        <w:t>Characteristic Bending Strength (Dry): 3,190.7 psi (22 Mpa) or greater.</w:t>
      </w:r>
    </w:p>
    <w:p w:rsidR="ABFFABFF" w:rsidRDefault="ABFFABFF" w:rsidP="ABFFABFF">
      <w:pPr>
        <w:pStyle w:val="ARCATSubSub2"/>
        <w:numPr>
          <w:ilvl w:val="5"/>
          <w:numId w:val="1"/>
        </w:numPr>
        <w:rPr/>
      </w:pPr>
      <w:r>
        <w:rPr/>
        <w:t>Characteristic Bending Strength (Wet): 2,610.8 psi (18 Mpa) or greater.</w:t>
      </w:r>
    </w:p>
    <w:p w:rsidR="ABFFABFF" w:rsidRDefault="ABFFABFF" w:rsidP="ABFFABFF">
      <w:pPr>
        <w:pStyle w:val="ARCATSubSub2"/>
        <w:numPr>
          <w:ilvl w:val="5"/>
          <w:numId w:val="1"/>
        </w:numPr>
        <w:rPr/>
      </w:pPr>
      <w:r>
        <w:rPr/>
        <w:t>Mean Modulus of Elasticity: 1,740,453 psi (12,000 Mpa).</w:t>
      </w:r>
    </w:p>
    <w:p w:rsidR="ABFFABFF" w:rsidRDefault="ABFFABFF" w:rsidP="ABFFABFF">
      <w:pPr>
        <w:pStyle w:val="ARCATSubSub2"/>
        <w:numPr>
          <w:ilvl w:val="5"/>
          <w:numId w:val="1"/>
        </w:numPr>
        <w:rPr/>
      </w:pPr>
      <w:r>
        <w:rPr/>
        <w:t>Moisture Content: Less than 6 percent.</w:t>
      </w:r>
    </w:p>
    <w:p w:rsidR="ABFFABFF" w:rsidRDefault="ABFFABFF" w:rsidP="ABFFABFF">
      <w:pPr>
        <w:pStyle w:val="ARCATSubSub2"/>
        <w:numPr>
          <w:ilvl w:val="5"/>
          <w:numId w:val="1"/>
        </w:numPr>
        <w:rPr/>
      </w:pPr>
      <w:r>
        <w:rPr/>
        <w:t>Moisture Movement: 0.1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Heat-rain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Soak-dry Test: Pass.</w:t>
      </w:r>
    </w:p>
    <w:p w:rsidR="ABFFABFF" w:rsidRDefault="ABFFABFF" w:rsidP="ABFFABFF">
      <w:pPr>
        <w:pStyle w:val="ARCATSubSub2"/>
        <w:numPr>
          <w:ilvl w:val="5"/>
          <w:numId w:val="1"/>
        </w:numPr>
        <w:rPr/>
      </w:pPr>
      <w:r>
        <w:rPr/>
        <w:t>Thermal Conductivity: 236 btu/hr ft F(0.41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Sub1"/>
        <w:numPr>
          <w:ilvl w:val="4"/>
          <w:numId w:val="1"/>
        </w:numPr>
        <w:rPr/>
      </w:pPr>
      <w:r>
        <w:rPr/>
        <w:t>Fire Performance:</w:t>
      </w:r>
    </w:p>
    <w:p w:rsidR="ABFFABFF" w:rsidRDefault="ABFFABFF" w:rsidP="ABFFABFF">
      <w:pPr>
        <w:pStyle w:val="ARCATSubSub2"/>
        <w:numPr>
          <w:ilvl w:val="5"/>
          <w:numId w:val="1"/>
        </w:numPr>
        <w:rPr/>
      </w:pPr>
      <w:r>
        <w:rPr/>
        <w:t>ASTM E84:</w:t>
      </w:r>
    </w:p>
    <w:p w:rsidR="ABFFABFF" w:rsidRDefault="ABFFABFF" w:rsidP="ABFFABFF">
      <w:pPr>
        <w:pStyle w:val="ARCATSubSub3"/>
        <w:numPr>
          <w:ilvl w:val="6"/>
          <w:numId w:val="1"/>
        </w:numPr>
        <w:rPr/>
      </w:pPr>
      <w:r>
        <w:rPr/>
        <w:t>Flame Spread Index: 0.</w:t>
      </w:r>
    </w:p>
    <w:p w:rsidR="ABFFABFF" w:rsidRDefault="ABFFABFF" w:rsidP="ABFFABFF">
      <w:pPr>
        <w:pStyle w:val="ARCATSubSub3"/>
        <w:numPr>
          <w:ilvl w:val="6"/>
          <w:numId w:val="1"/>
        </w:numPr>
        <w:rPr/>
      </w:pPr>
      <w:r>
        <w:rPr/>
        <w:t>Smoke Development Index: 0.</w:t>
      </w:r>
    </w:p>
    <w:p w:rsidR="ABFFABFF" w:rsidRDefault="ABFFABFF" w:rsidP="ABFFABFF">
      <w:pPr>
        <w:pStyle w:val="ARCATSubSub2"/>
        <w:numPr>
          <w:ilvl w:val="5"/>
          <w:numId w:val="1"/>
        </w:numPr>
        <w:rPr/>
      </w:pPr>
      <w:r>
        <w:rPr/>
        <w:t>ASTM E119: </w:t>
      </w:r>
    </w:p>
    <w:p w:rsidR="ABFFABFF" w:rsidRDefault="ABFFABFF" w:rsidP="ABFFABFF">
      <w:pPr>
        <w:pStyle w:val="ARCATSubSub3"/>
        <w:numPr>
          <w:ilvl w:val="6"/>
          <w:numId w:val="1"/>
        </w:numPr>
        <w:rPr/>
      </w:pPr>
      <w:r>
        <w:rPr/>
        <w:t>Assembly Fire Resistance Rating: 1 hour.</w:t>
      </w:r>
    </w:p>
    <w:p w:rsidR="ABFFABFF" w:rsidRDefault="ABFFABFF" w:rsidP="ABFFABFF">
      <w:pPr>
        <w:pStyle w:val="ARCATSubSub3"/>
        <w:numPr>
          <w:ilvl w:val="6"/>
          <w:numId w:val="1"/>
        </w:numPr>
        <w:rPr/>
      </w:pPr>
      <w:r>
        <w:rPr/>
        <w:t>Assembly House Stream Test: Pass.</w:t>
      </w:r>
    </w:p>
    <w:p w:rsidR="ABFFABFF" w:rsidRDefault="ABFFABFF" w:rsidP="ABFFABFF">
      <w:pPr>
        <w:pStyle w:val="ARCATSubSub2"/>
        <w:numPr>
          <w:ilvl w:val="5"/>
          <w:numId w:val="1"/>
        </w:numPr>
        <w:rPr/>
      </w:pPr>
      <w:r>
        <w:rPr/>
        <w:t>ASTM E136 (Opt B), Material Combustibility: Non-combustible.</w:t>
      </w:r>
    </w:p>
    <w:p>
      <w:pPr>
        <w:pStyle w:val="ARCATnote"/>
        <w:rPr/>
      </w:pPr>
      <w:r>
        <w:rPr/>
        <w:t>** NOTE TO SPECIFIER ** Delete the following three paragraphs if project is not in Canada.</w:t>
      </w:r>
    </w:p>
    <w:p w:rsidR="ABFFABFF" w:rsidRDefault="ABFFABFF" w:rsidP="ABFFABFF">
      <w:pPr>
        <w:pStyle w:val="ARCATSubSub2"/>
        <w:numPr>
          <w:ilvl w:val="5"/>
          <w:numId w:val="1"/>
        </w:numPr>
        <w:rPr/>
      </w:pPr>
      <w:r>
        <w:rPr/>
        <w:t>ULC S102:</w:t>
      </w:r>
    </w:p>
    <w:p w:rsidR="ABFFABFF" w:rsidRDefault="ABFFABFF" w:rsidP="ABFFABFF">
      <w:pPr>
        <w:pStyle w:val="ARCATSubSub3"/>
        <w:numPr>
          <w:ilvl w:val="6"/>
          <w:numId w:val="1"/>
        </w:numPr>
        <w:rPr/>
      </w:pPr>
      <w:r>
        <w:rPr/>
        <w:t>Flame Spread Rating: 0.</w:t>
      </w:r>
    </w:p>
    <w:p w:rsidR="ABFFABFF" w:rsidRDefault="ABFFABFF" w:rsidP="ABFFABFF">
      <w:pPr>
        <w:pStyle w:val="ARCATSubSub3"/>
        <w:numPr>
          <w:ilvl w:val="6"/>
          <w:numId w:val="1"/>
        </w:numPr>
        <w:rPr/>
      </w:pPr>
      <w:r>
        <w:rPr/>
        <w:t>Smoke Development Classification: 5.</w:t>
      </w:r>
    </w:p>
    <w:p w:rsidR="ABFFABFF" w:rsidRDefault="ABFFABFF" w:rsidP="ABFFABFF">
      <w:pPr>
        <w:pStyle w:val="ARCATSubSub2"/>
        <w:numPr>
          <w:ilvl w:val="5"/>
          <w:numId w:val="1"/>
        </w:numPr>
        <w:rPr/>
      </w:pPr>
      <w:r>
        <w:rPr/>
        <w:t>ULC S114, Material Combustibility: Non-combustible.</w:t>
      </w:r>
    </w:p>
    <w:p w:rsidR="ABFFABFF" w:rsidRDefault="ABFFABFF" w:rsidP="ABFFABFF">
      <w:pPr>
        <w:pStyle w:val="ARCATSubSub2"/>
        <w:numPr>
          <w:ilvl w:val="5"/>
          <w:numId w:val="1"/>
        </w:numPr>
        <w:rPr/>
      </w:pPr>
      <w:r>
        <w:rPr/>
        <w:t>EN 13501, Material Fire Classification: A2-s1, d0.</w:t>
      </w:r>
    </w:p>
    <w:p>
      <w:pPr>
        <w:pStyle w:val="ARCATnote"/>
        <w:rPr/>
      </w:pPr>
      <w:r>
        <w:rPr/>
        <w:t>** NOTE TO SPECIFIER ** Delete panel size, orientation, and color options not required.</w:t>
      </w:r>
    </w:p>
    <w:p w:rsidR="ABFFABFF" w:rsidRDefault="ABFFABFF" w:rsidP="ABFFABFF">
      <w:pPr>
        <w:pStyle w:val="ARCATSubPara"/>
        <w:numPr>
          <w:ilvl w:val="3"/>
          <w:numId w:val="1"/>
        </w:numPr>
        <w:rPr/>
      </w:pPr>
      <w:r>
        <w:rPr/>
        <w:t>Panel Size: 98-7/16 x 49-1/4 inches (2500 x 1250 mm).</w:t>
      </w:r>
    </w:p>
    <w:p w:rsidR="ABFFABFF" w:rsidRDefault="ABFFABFF" w:rsidP="ABFFABFF">
      <w:pPr>
        <w:pStyle w:val="ARCATSubPara"/>
        <w:numPr>
          <w:ilvl w:val="3"/>
          <w:numId w:val="1"/>
        </w:numPr>
        <w:rPr/>
      </w:pPr>
      <w:r>
        <w:rPr/>
        <w:t>Panel Size: 122-1/16 x 49-1/4 inches. (3100 x 1250 mm).</w:t>
      </w:r>
    </w:p>
    <w:p w:rsidR="ABFFABFF" w:rsidRDefault="ABFFABFF" w:rsidP="ABFFABFF">
      <w:pPr>
        <w:pStyle w:val="ARCATSubPara"/>
        <w:numPr>
          <w:ilvl w:val="3"/>
          <w:numId w:val="1"/>
        </w:numPr>
        <w:rPr/>
      </w:pPr>
      <w:r>
        <w:rPr/>
        <w:t>Panel Orientation: As shown on Drawings.</w:t>
      </w:r>
    </w:p>
    <w:p w:rsidR="ABFFABFF" w:rsidRDefault="ABFFABFF" w:rsidP="ABFFABFF">
      <w:pPr>
        <w:pStyle w:val="ARCATSubPara"/>
        <w:numPr>
          <w:ilvl w:val="3"/>
          <w:numId w:val="1"/>
        </w:numPr>
        <w:rPr/>
      </w:pPr>
      <w:r>
        <w:rPr/>
        <w:t>Panel Orientation: Horizontal.</w:t>
      </w:r>
    </w:p>
    <w:p w:rsidR="ABFFABFF" w:rsidRDefault="ABFFABFF" w:rsidP="ABFFABFF">
      <w:pPr>
        <w:pStyle w:val="ARCATSubPara"/>
        <w:numPr>
          <w:ilvl w:val="3"/>
          <w:numId w:val="1"/>
        </w:numPr>
        <w:rPr/>
      </w:pPr>
      <w:r>
        <w:rPr/>
        <w:t>Panel Orientation: Vertical.</w:t>
      </w:r>
    </w:p>
    <w:p w:rsidR="ABFFABFF" w:rsidRDefault="ABFFABFF" w:rsidP="ABFFABFF">
      <w:pPr>
        <w:pStyle w:val="ARCATSubPara"/>
        <w:numPr>
          <w:ilvl w:val="3"/>
          <w:numId w:val="1"/>
        </w:numPr>
        <w:rPr/>
      </w:pPr>
      <w:r>
        <w:rPr/>
        <w:t>Panel Orientation: Horizontal and Vertical.</w:t>
      </w:r>
    </w:p>
    <w:p w:rsidR="ABFFABFF" w:rsidRDefault="ABFFABFF" w:rsidP="ABFFABFF">
      <w:pPr>
        <w:pStyle w:val="ARCATSubPara"/>
        <w:numPr>
          <w:ilvl w:val="3"/>
          <w:numId w:val="1"/>
        </w:numPr>
        <w:rPr/>
      </w:pPr>
      <w:r>
        <w:rPr/>
        <w:t>Surface Texture: Smooth, Satin Finish.</w:t>
      </w:r>
    </w:p>
    <w:p w:rsidR="ABFFABFF" w:rsidRDefault="ABFFABFF" w:rsidP="ABFFABFF">
      <w:pPr>
        <w:pStyle w:val="ARCATSubPara"/>
        <w:numPr>
          <w:ilvl w:val="3"/>
          <w:numId w:val="1"/>
        </w:numPr>
        <w:rPr/>
      </w:pPr>
      <w:r>
        <w:rPr/>
        <w:t>Coating: Semi-Transparent Double-Layer Acrylic and UV hardened polyurethane graffiti resistant finish.</w:t>
      </w:r>
    </w:p>
    <w:p w:rsidR="ABFFABFF" w:rsidRDefault="ABFFABFF" w:rsidP="ABFFABFF">
      <w:pPr>
        <w:pStyle w:val="ARCATSubPara"/>
        <w:numPr>
          <w:ilvl w:val="3"/>
          <w:numId w:val="1"/>
        </w:numPr>
        <w:rPr/>
      </w:pPr>
      <w:r>
        <w:rPr/>
        <w:t>Color: As shown on Drawings.</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NU073, Charcoal.</w:t>
      </w:r>
    </w:p>
    <w:p w:rsidR="ABFFABFF" w:rsidRDefault="ABFFABFF" w:rsidP="ABFFABFF">
      <w:pPr>
        <w:pStyle w:val="ARCATSubPara"/>
        <w:numPr>
          <w:ilvl w:val="3"/>
          <w:numId w:val="1"/>
        </w:numPr>
        <w:rPr/>
      </w:pPr>
      <w:r>
        <w:rPr/>
        <w:t>Color: NU074, Obsidian.</w:t>
      </w:r>
    </w:p>
    <w:p w:rsidR="ABFFABFF" w:rsidRDefault="ABFFABFF" w:rsidP="ABFFABFF">
      <w:pPr>
        <w:pStyle w:val="ARCATSubPara"/>
        <w:numPr>
          <w:ilvl w:val="3"/>
          <w:numId w:val="1"/>
        </w:numPr>
        <w:rPr/>
      </w:pPr>
      <w:r>
        <w:rPr/>
        <w:t>Color: NU154, Cream White.</w:t>
      </w:r>
    </w:p>
    <w:p w:rsidR="ABFFABFF" w:rsidRDefault="ABFFABFF" w:rsidP="ABFFABFF">
      <w:pPr>
        <w:pStyle w:val="ARCATSubPara"/>
        <w:numPr>
          <w:ilvl w:val="3"/>
          <w:numId w:val="1"/>
        </w:numPr>
        <w:rPr/>
      </w:pPr>
      <w:r>
        <w:rPr/>
        <w:t>Color: NU161, Pale Mist.</w:t>
      </w:r>
    </w:p>
    <w:p w:rsidR="ABFFABFF" w:rsidRDefault="ABFFABFF" w:rsidP="ABFFABFF">
      <w:pPr>
        <w:pStyle w:val="ARCATSubPara"/>
        <w:numPr>
          <w:ilvl w:val="3"/>
          <w:numId w:val="1"/>
        </w:numPr>
        <w:rPr/>
      </w:pPr>
      <w:r>
        <w:rPr/>
        <w:t>Color: NU162, Chalk Grey.</w:t>
      </w:r>
    </w:p>
    <w:p w:rsidR="ABFFABFF" w:rsidRDefault="ABFFABFF" w:rsidP="ABFFABFF">
      <w:pPr>
        <w:pStyle w:val="ARCATSubPara"/>
        <w:numPr>
          <w:ilvl w:val="3"/>
          <w:numId w:val="1"/>
        </w:numPr>
        <w:rPr/>
      </w:pPr>
      <w:r>
        <w:rPr/>
        <w:t>Color: NU163, Soft Grey.</w:t>
      </w:r>
    </w:p>
    <w:p w:rsidR="ABFFABFF" w:rsidRDefault="ABFFABFF" w:rsidP="ABFFABFF">
      <w:pPr>
        <w:pStyle w:val="ARCATSubPara"/>
        <w:numPr>
          <w:ilvl w:val="3"/>
          <w:numId w:val="1"/>
        </w:numPr>
        <w:rPr/>
      </w:pPr>
      <w:r>
        <w:rPr/>
        <w:t>Color: NU164, White.</w:t>
      </w:r>
    </w:p>
    <w:p w:rsidR="ABFFABFF" w:rsidRDefault="ABFFABFF" w:rsidP="ABFFABFF">
      <w:pPr>
        <w:pStyle w:val="ARCATSubPara"/>
        <w:numPr>
          <w:ilvl w:val="3"/>
          <w:numId w:val="1"/>
        </w:numPr>
        <w:rPr/>
      </w:pPr>
      <w:r>
        <w:rPr/>
        <w:t>Color: NU211, Classic Grey.</w:t>
      </w:r>
    </w:p>
    <w:p w:rsidR="ABFFABFF" w:rsidRDefault="ABFFABFF" w:rsidP="ABFFABFF">
      <w:pPr>
        <w:pStyle w:val="ARCATSubPara"/>
        <w:numPr>
          <w:ilvl w:val="3"/>
          <w:numId w:val="1"/>
        </w:numPr>
        <w:rPr/>
      </w:pPr>
      <w:r>
        <w:rPr/>
        <w:t>Color: NU250, Natural Grey.</w:t>
      </w:r>
    </w:p>
    <w:p w:rsidR="ABFFABFF" w:rsidRDefault="ABFFABFF" w:rsidP="ABFFABFF">
      <w:pPr>
        <w:pStyle w:val="ARCATSubPara"/>
        <w:numPr>
          <w:ilvl w:val="3"/>
          <w:numId w:val="1"/>
        </w:numPr>
        <w:rPr/>
      </w:pPr>
      <w:r>
        <w:rPr/>
        <w:t>Color: NU251, Anthracite.</w:t>
      </w:r>
    </w:p>
    <w:p w:rsidR="ABFFABFF" w:rsidRDefault="ABFFABFF" w:rsidP="ABFFABFF">
      <w:pPr>
        <w:pStyle w:val="ARCATSubPara"/>
        <w:numPr>
          <w:ilvl w:val="3"/>
          <w:numId w:val="1"/>
        </w:numPr>
        <w:rPr/>
      </w:pPr>
      <w:r>
        <w:rPr/>
        <w:t>Color: NU252, Ash Grey.</w:t>
      </w:r>
    </w:p>
    <w:p w:rsidR="ABFFABFF" w:rsidRDefault="ABFFABFF" w:rsidP="ABFFABFF">
      <w:pPr>
        <w:pStyle w:val="ARCATSubPara"/>
        <w:numPr>
          <w:ilvl w:val="3"/>
          <w:numId w:val="1"/>
        </w:numPr>
        <w:rPr/>
      </w:pPr>
      <w:r>
        <w:rPr/>
        <w:t>Color: NU281, Nimbus.</w:t>
      </w:r>
    </w:p>
    <w:p w:rsidR="ABFFABFF" w:rsidRDefault="ABFFABFF" w:rsidP="ABFFABFF">
      <w:pPr>
        <w:pStyle w:val="ARCATSubPara"/>
        <w:numPr>
          <w:ilvl w:val="3"/>
          <w:numId w:val="1"/>
        </w:numPr>
        <w:rPr/>
      </w:pPr>
      <w:r>
        <w:rPr/>
        <w:t>Color: NU294, Portland.</w:t>
      </w:r>
    </w:p>
    <w:p w:rsidR="ABFFABFF" w:rsidRDefault="ABFFABFF" w:rsidP="ABFFABFF">
      <w:pPr>
        <w:pStyle w:val="ARCATSubPara"/>
        <w:numPr>
          <w:ilvl w:val="3"/>
          <w:numId w:val="1"/>
        </w:numPr>
        <w:rPr/>
      </w:pPr>
      <w:r>
        <w:rPr/>
        <w:t>Color: NU331, Agate Red.</w:t>
      </w:r>
    </w:p>
    <w:p w:rsidR="ABFFABFF" w:rsidRDefault="ABFFABFF" w:rsidP="ABFFABFF">
      <w:pPr>
        <w:pStyle w:val="ARCATSubPara"/>
        <w:numPr>
          <w:ilvl w:val="3"/>
          <w:numId w:val="1"/>
        </w:numPr>
        <w:rPr/>
      </w:pPr>
      <w:r>
        <w:rPr/>
        <w:t>Color: NU359, Ruby.</w:t>
      </w:r>
    </w:p>
    <w:p w:rsidR="ABFFABFF" w:rsidRDefault="ABFFABFF" w:rsidP="ABFFABFF">
      <w:pPr>
        <w:pStyle w:val="ARCATSubPara"/>
        <w:numPr>
          <w:ilvl w:val="3"/>
          <w:numId w:val="1"/>
        </w:numPr>
        <w:rPr/>
      </w:pPr>
      <w:r>
        <w:rPr/>
        <w:t>Color: NU411, Sea Mist.</w:t>
      </w:r>
    </w:p>
    <w:p w:rsidR="ABFFABFF" w:rsidRDefault="ABFFABFF" w:rsidP="ABFFABFF">
      <w:pPr>
        <w:pStyle w:val="ARCATSubPara"/>
        <w:numPr>
          <w:ilvl w:val="3"/>
          <w:numId w:val="1"/>
        </w:numPr>
        <w:rPr/>
      </w:pPr>
      <w:r>
        <w:rPr/>
        <w:t>Color: NU412, Blue Grey.</w:t>
      </w:r>
    </w:p>
    <w:p w:rsidR="ABFFABFF" w:rsidRDefault="ABFFABFF" w:rsidP="ABFFABFF">
      <w:pPr>
        <w:pStyle w:val="ARCATSubPara"/>
        <w:numPr>
          <w:ilvl w:val="3"/>
          <w:numId w:val="1"/>
        </w:numPr>
        <w:rPr/>
      </w:pPr>
      <w:r>
        <w:rPr/>
        <w:t>Color: NU593, Green Mist.</w:t>
      </w:r>
    </w:p>
    <w:p w:rsidR="ABFFABFF" w:rsidRDefault="ABFFABFF" w:rsidP="ABFFABFF">
      <w:pPr>
        <w:pStyle w:val="ARCATSubPara"/>
        <w:numPr>
          <w:ilvl w:val="3"/>
          <w:numId w:val="1"/>
        </w:numPr>
        <w:rPr/>
      </w:pPr>
      <w:r>
        <w:rPr/>
        <w:t>Color: NU594, Jadeite Green.</w:t>
      </w:r>
    </w:p>
    <w:p w:rsidR="ABFFABFF" w:rsidRDefault="ABFFABFF" w:rsidP="ABFFABFF">
      <w:pPr>
        <w:pStyle w:val="ARCATSubPara"/>
        <w:numPr>
          <w:ilvl w:val="3"/>
          <w:numId w:val="1"/>
        </w:numPr>
        <w:rPr/>
      </w:pPr>
      <w:r>
        <w:rPr/>
        <w:t>Color: NU661, Muted Yellow.</w:t>
      </w:r>
    </w:p>
    <w:p w:rsidR="ABFFABFF" w:rsidRDefault="ABFFABFF" w:rsidP="ABFFABFF">
      <w:pPr>
        <w:pStyle w:val="ARCATSubPara"/>
        <w:numPr>
          <w:ilvl w:val="3"/>
          <w:numId w:val="1"/>
        </w:numPr>
        <w:rPr/>
      </w:pPr>
      <w:r>
        <w:rPr/>
        <w:t>Color: NU662, Summer Haze.</w:t>
      </w:r>
    </w:p>
    <w:p w:rsidR="ABFFABFF" w:rsidRDefault="ABFFABFF" w:rsidP="ABFFABFF">
      <w:pPr>
        <w:pStyle w:val="ARCATSubPara"/>
        <w:numPr>
          <w:ilvl w:val="3"/>
          <w:numId w:val="1"/>
        </w:numPr>
        <w:rPr/>
      </w:pPr>
      <w:r>
        <w:rPr/>
        <w:t>Color: NU861, Tawny Hue.</w:t>
      </w:r>
    </w:p>
    <w:p w:rsidR="ABFFABFF" w:rsidRDefault="ABFFABFF" w:rsidP="ABFFABFF">
      <w:pPr>
        <w:pStyle w:val="ARCATSubPara"/>
        <w:numPr>
          <w:ilvl w:val="3"/>
          <w:numId w:val="1"/>
        </w:numPr>
        <w:rPr/>
      </w:pPr>
      <w:r>
        <w:rPr/>
        <w:t>Color: NU891, Beach Stone.</w:t>
      </w:r>
    </w:p>
    <w:p w:rsidR="ABFFABFF" w:rsidRDefault="ABFFABFF" w:rsidP="ABFFABFF">
      <w:pPr>
        <w:pStyle w:val="ARCATSubPara"/>
        <w:numPr>
          <w:ilvl w:val="3"/>
          <w:numId w:val="1"/>
        </w:numPr>
        <w:rPr/>
      </w:pPr>
      <w:r>
        <w:rPr/>
        <w:t>Color: NU892, Fossil Grey.</w:t>
      </w:r>
    </w:p>
    <w:p w:rsidR="ABFFABFF" w:rsidRDefault="ABFFABFF" w:rsidP="ABFFABFF">
      <w:pPr>
        <w:pStyle w:val="ARCATSubPara"/>
        <w:numPr>
          <w:ilvl w:val="3"/>
          <w:numId w:val="1"/>
        </w:numPr>
        <w:rPr/>
      </w:pPr>
      <w:r>
        <w:rPr/>
        <w:t>Color: NU961, Ecru.</w:t>
      </w:r>
    </w:p>
    <w:p w:rsidR="ABFFABFF" w:rsidRDefault="ABFFABFF" w:rsidP="ABFFABFF">
      <w:pPr>
        <w:pStyle w:val="ARCATSubPara"/>
        <w:numPr>
          <w:ilvl w:val="3"/>
          <w:numId w:val="1"/>
        </w:numPr>
        <w:rPr/>
      </w:pPr>
      <w:r>
        <w:rPr/>
        <w:t>Color: NU972, Sepia.</w:t>
      </w:r>
    </w:p>
    <w:p w:rsidR="ABFFABFF" w:rsidRDefault="ABFFABFF" w:rsidP="ABFFABFF">
      <w:pPr>
        <w:pStyle w:val="ARCATSubPara"/>
        <w:numPr>
          <w:ilvl w:val="3"/>
          <w:numId w:val="1"/>
        </w:numPr>
        <w:rPr/>
      </w:pPr>
      <w:r>
        <w:rPr/>
        <w:t>Color: NU991, Autumn Dusk.</w:t>
      </w:r>
    </w:p>
    <w:p w:rsidR="ABFFABFF" w:rsidRDefault="ABFFABFF" w:rsidP="ABFFABFF">
      <w:pPr>
        <w:pStyle w:val="ARCATArticle"/>
        <w:numPr>
          <w:ilvl w:val="1"/>
          <w:numId w:val="1"/>
        </w:numPr>
        <w:rPr/>
      </w:pPr>
      <w:r>
        <w:rPr/>
        <w:t>HIGH-DENSITY FIBER CEMENT WALL PANELS - EQUITONE TECTIVA</w:t>
      </w:r>
    </w:p>
    <w:p>
      <w:pPr>
        <w:pStyle w:val="ARCATnote"/>
        <w:rPr/>
      </w:pPr>
      <w:r>
        <w:rPr/>
        <w:t>** NOTE TO SPECIFIER ** Natural color variations, shade differences, and manufacturing inclusions are inherent to the material. Panels are considered to be non-directional and are typically fabricated and installed in any orientation, enhancing the facade's natural look. If alignment of the sanding lines is a requirement of the project, please indicate the direction of the grains in the drawings and modify the below exposed finish text. Furthermore, please reach out to an EQUITONE representative to determine if the project's design is capable of such a constraint.</w:t>
      </w:r>
    </w:p>
    <w:p w:rsidR="ABFFABFF" w:rsidRDefault="ABFFABFF" w:rsidP="ABFFABFF">
      <w:pPr>
        <w:pStyle w:val="ARCATParagraph"/>
        <w:numPr>
          <w:ilvl w:val="2"/>
          <w:numId w:val="1"/>
        </w:numPr>
        <w:rPr/>
      </w:pPr>
      <w:r>
        <w:rPr/>
        <w:t>Basis of Design: EQUITONE Tectiva High-Density Through Colored Fiber Cement Panel with No Coating. Panels to be naturally water-repellent due to hydrophobation treatment.</w:t>
      </w:r>
    </w:p>
    <w:p w:rsidR="ABFFABFF" w:rsidRDefault="ABFFABFF" w:rsidP="ABFFABFF">
      <w:pPr>
        <w:pStyle w:val="ARCATParagraph"/>
        <w:numPr>
          <w:ilvl w:val="2"/>
          <w:numId w:val="1"/>
        </w:numPr>
        <w:rPr/>
      </w:pPr>
      <w:r>
        <w:rPr/>
        <w:t>Application: Interior and Exterior.</w:t>
      </w:r>
    </w:p>
    <w:p w:rsidR="ABFFABFF" w:rsidRDefault="ABFFABFF" w:rsidP="ABFFABFF">
      <w:pPr>
        <w:pStyle w:val="ARCATSubPara"/>
        <w:numPr>
          <w:ilvl w:val="3"/>
          <w:numId w:val="1"/>
        </w:numPr>
        <w:rPr/>
      </w:pPr>
      <w:r>
        <w:rPr/>
        <w:t>Nominal Thickness: 5/16 inch (8 mm).</w:t>
      </w:r>
    </w:p>
    <w:p w:rsidR="ABFFABFF" w:rsidRDefault="ABFFABFF" w:rsidP="ABFFABFF">
      <w:pPr>
        <w:pStyle w:val="ARCATSubPara"/>
        <w:numPr>
          <w:ilvl w:val="3"/>
          <w:numId w:val="1"/>
        </w:numPr>
        <w:rPr/>
      </w:pPr>
      <w:r>
        <w:rPr/>
        <w:t>Strength Classification: Grade IV.</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ASTM C1185, ASTM C1186,and ASTM C518.</w:t>
      </w:r>
    </w:p>
    <w:p w:rsidR="ABFFABFF" w:rsidRDefault="ABFFABFF" w:rsidP="ABFFABFF">
      <w:pPr>
        <w:pStyle w:val="ARCATSubSub2"/>
        <w:numPr>
          <w:ilvl w:val="5"/>
          <w:numId w:val="1"/>
        </w:numPr>
        <w:rPr/>
      </w:pPr>
      <w:r>
        <w:rPr/>
        <w:t>Mean Density (dry): 101 lbs per cu ft (1617.9 kg per cu m).</w:t>
      </w:r>
    </w:p>
    <w:p w:rsidR="ABFFABFF" w:rsidRDefault="ABFFABFF" w:rsidP="ABFFABFF">
      <w:pPr>
        <w:pStyle w:val="ARCATSubSub2"/>
        <w:numPr>
          <w:ilvl w:val="5"/>
          <w:numId w:val="1"/>
        </w:numPr>
        <w:rPr/>
      </w:pPr>
      <w:r>
        <w:rPr/>
        <w:t>Ultimate Bending Strength (dry): 4475 psi (30.9 Mpa).</w:t>
      </w:r>
    </w:p>
    <w:p w:rsidR="ABFFABFF" w:rsidRDefault="ABFFABFF" w:rsidP="ABFFABFF">
      <w:pPr>
        <w:pStyle w:val="ARCATSubSub2"/>
        <w:numPr>
          <w:ilvl w:val="5"/>
          <w:numId w:val="1"/>
        </w:numPr>
        <w:rPr/>
      </w:pPr>
      <w:r>
        <w:rPr/>
        <w:t>Ultimate Bending Strength (wet): 3886 psi (26.8 Mpa).</w:t>
      </w:r>
    </w:p>
    <w:p w:rsidR="ABFFABFF" w:rsidRDefault="ABFFABFF" w:rsidP="ABFFABFF">
      <w:pPr>
        <w:pStyle w:val="ARCATSubSub2"/>
        <w:numPr>
          <w:ilvl w:val="5"/>
          <w:numId w:val="1"/>
        </w:numPr>
        <w:rPr/>
      </w:pPr>
      <w:r>
        <w:rPr/>
        <w:t>Moisture Content: 5.9 percent.</w:t>
      </w:r>
    </w:p>
    <w:p w:rsidR="ABFFABFF" w:rsidRDefault="ABFFABFF" w:rsidP="ABFFABFF">
      <w:pPr>
        <w:pStyle w:val="ARCATSubSub2"/>
        <w:numPr>
          <w:ilvl w:val="5"/>
          <w:numId w:val="1"/>
        </w:numPr>
        <w:rPr/>
      </w:pPr>
      <w:r>
        <w:rPr/>
        <w:t>Water Absorption: 19 percent.</w:t>
      </w:r>
    </w:p>
    <w:p w:rsidR="ABFFABFF" w:rsidRDefault="ABFFABFF" w:rsidP="ABFFABFF">
      <w:pPr>
        <w:pStyle w:val="ARCATSubSub2"/>
        <w:numPr>
          <w:ilvl w:val="5"/>
          <w:numId w:val="1"/>
        </w:numPr>
        <w:rPr/>
      </w:pPr>
      <w:r>
        <w:rPr/>
        <w:t>Moisture Movement: 0.08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Thermal Conductivity: 0.226 btu/h ft F (0.39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Para"/>
        <w:numPr>
          <w:ilvl w:val="3"/>
          <w:numId w:val="1"/>
        </w:numPr>
        <w:rPr/>
      </w:pPr>
      <w:r>
        <w:rPr/>
        <w:t>Strength Classification: Grade IV.</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EN 12467 and ASTM C518.</w:t>
      </w:r>
    </w:p>
    <w:p w:rsidR="ABFFABFF" w:rsidRDefault="ABFFABFF" w:rsidP="ABFFABFF">
      <w:pPr>
        <w:pStyle w:val="ARCATSubSub2"/>
        <w:numPr>
          <w:ilvl w:val="5"/>
          <w:numId w:val="1"/>
        </w:numPr>
        <w:rPr/>
      </w:pPr>
      <w:r>
        <w:rPr/>
        <w:t>Durability Classification: Category A.</w:t>
      </w:r>
    </w:p>
    <w:p w:rsidR="ABFFABFF" w:rsidRDefault="ABFFABFF" w:rsidP="ABFFABFF">
      <w:pPr>
        <w:pStyle w:val="ARCATSubSub2"/>
        <w:numPr>
          <w:ilvl w:val="5"/>
          <w:numId w:val="1"/>
        </w:numPr>
        <w:rPr/>
      </w:pPr>
      <w:r>
        <w:rPr/>
        <w:t>Mean Density (dry): 101.8 lbs per cu ft (1630 kg per cu m).</w:t>
      </w:r>
    </w:p>
    <w:p w:rsidR="ABFFABFF" w:rsidRDefault="ABFFABFF" w:rsidP="ABFFABFF">
      <w:pPr>
        <w:pStyle w:val="ARCATSubSub2"/>
        <w:numPr>
          <w:ilvl w:val="5"/>
          <w:numId w:val="1"/>
        </w:numPr>
        <w:rPr/>
      </w:pPr>
      <w:r>
        <w:rPr/>
        <w:t>Characteristic Bending Strength (dry): 3625.9 psi (25 Mpa) or greater.</w:t>
      </w:r>
    </w:p>
    <w:p w:rsidR="ABFFABFF" w:rsidRDefault="ABFFABFF" w:rsidP="ABFFABFF">
      <w:pPr>
        <w:pStyle w:val="ARCATSubSub2"/>
        <w:numPr>
          <w:ilvl w:val="5"/>
          <w:numId w:val="1"/>
        </w:numPr>
        <w:rPr/>
      </w:pPr>
      <w:r>
        <w:rPr/>
        <w:t>Characteristic Bending Strength (wet): 2610.7 psi (18 Mpa) or greater.</w:t>
      </w:r>
    </w:p>
    <w:p w:rsidR="ABFFABFF" w:rsidRDefault="ABFFABFF" w:rsidP="ABFFABFF">
      <w:pPr>
        <w:pStyle w:val="ARCATSubSub2"/>
        <w:numPr>
          <w:ilvl w:val="5"/>
          <w:numId w:val="1"/>
        </w:numPr>
        <w:rPr/>
      </w:pPr>
      <w:r>
        <w:rPr/>
        <w:t>Moisture Content: Less than 6 percent.</w:t>
      </w:r>
    </w:p>
    <w:p w:rsidR="ABFFABFF" w:rsidRDefault="ABFFABFF" w:rsidP="ABFFABFF">
      <w:pPr>
        <w:pStyle w:val="ARCATSubSub2"/>
        <w:numPr>
          <w:ilvl w:val="5"/>
          <w:numId w:val="1"/>
        </w:numPr>
        <w:rPr/>
      </w:pPr>
      <w:r>
        <w:rPr/>
        <w:t>Moisture Movement: 0.08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Heat-rain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Soak-dry Test: Pass.</w:t>
      </w:r>
    </w:p>
    <w:p w:rsidR="ABFFABFF" w:rsidRDefault="ABFFABFF" w:rsidP="ABFFABFF">
      <w:pPr>
        <w:pStyle w:val="ARCATSubSub2"/>
        <w:numPr>
          <w:ilvl w:val="5"/>
          <w:numId w:val="1"/>
        </w:numPr>
        <w:rPr/>
      </w:pPr>
      <w:r>
        <w:rPr/>
        <w:t>Thermal Conductivity: 0.226 Btu per hr ft F (0.39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Sub1"/>
        <w:numPr>
          <w:ilvl w:val="4"/>
          <w:numId w:val="1"/>
        </w:numPr>
        <w:rPr/>
      </w:pPr>
      <w:r>
        <w:rPr/>
        <w:t>Fire Performance:</w:t>
      </w:r>
    </w:p>
    <w:p w:rsidR="ABFFABFF" w:rsidRDefault="ABFFABFF" w:rsidP="ABFFABFF">
      <w:pPr>
        <w:pStyle w:val="ARCATSubSub2"/>
        <w:numPr>
          <w:ilvl w:val="5"/>
          <w:numId w:val="1"/>
        </w:numPr>
        <w:rPr/>
      </w:pPr>
      <w:r>
        <w:rPr/>
        <w:t>ASTM E84:</w:t>
      </w:r>
    </w:p>
    <w:p w:rsidR="ABFFABFF" w:rsidRDefault="ABFFABFF" w:rsidP="ABFFABFF">
      <w:pPr>
        <w:pStyle w:val="ARCATSubSub3"/>
        <w:numPr>
          <w:ilvl w:val="6"/>
          <w:numId w:val="1"/>
        </w:numPr>
        <w:rPr/>
      </w:pPr>
      <w:r>
        <w:rPr/>
        <w:t>Flame Spread Index: 0.</w:t>
      </w:r>
    </w:p>
    <w:p w:rsidR="ABFFABFF" w:rsidRDefault="ABFFABFF" w:rsidP="ABFFABFF">
      <w:pPr>
        <w:pStyle w:val="ARCATSubSub3"/>
        <w:numPr>
          <w:ilvl w:val="6"/>
          <w:numId w:val="1"/>
        </w:numPr>
        <w:rPr/>
      </w:pPr>
      <w:r>
        <w:rPr/>
        <w:t>Smoke Development Index: 5.</w:t>
      </w:r>
    </w:p>
    <w:p w:rsidR="ABFFABFF" w:rsidRDefault="ABFFABFF" w:rsidP="ABFFABFF">
      <w:pPr>
        <w:pStyle w:val="ARCATSubSub2"/>
        <w:numPr>
          <w:ilvl w:val="5"/>
          <w:numId w:val="1"/>
        </w:numPr>
        <w:rPr/>
      </w:pPr>
      <w:r>
        <w:rPr/>
        <w:t>ASTM E119:</w:t>
      </w:r>
    </w:p>
    <w:p w:rsidR="ABFFABFF" w:rsidRDefault="ABFFABFF" w:rsidP="ABFFABFF">
      <w:pPr>
        <w:pStyle w:val="ARCATSubSub3"/>
        <w:numPr>
          <w:ilvl w:val="6"/>
          <w:numId w:val="1"/>
        </w:numPr>
        <w:rPr/>
      </w:pPr>
      <w:r>
        <w:rPr/>
        <w:t>Assembly Fire Resistance Rating: 1 hour. </w:t>
      </w:r>
    </w:p>
    <w:p w:rsidR="ABFFABFF" w:rsidRDefault="ABFFABFF" w:rsidP="ABFFABFF">
      <w:pPr>
        <w:pStyle w:val="ARCATSubSub3"/>
        <w:numPr>
          <w:ilvl w:val="6"/>
          <w:numId w:val="1"/>
        </w:numPr>
        <w:rPr/>
      </w:pPr>
      <w:r>
        <w:rPr/>
        <w:t>Assembly House Stream Test: Pass.</w:t>
      </w:r>
    </w:p>
    <w:p w:rsidR="ABFFABFF" w:rsidRDefault="ABFFABFF" w:rsidP="ABFFABFF">
      <w:pPr>
        <w:pStyle w:val="ARCATSubSub2"/>
        <w:numPr>
          <w:ilvl w:val="5"/>
          <w:numId w:val="1"/>
        </w:numPr>
        <w:rPr/>
      </w:pPr>
      <w:r>
        <w:rPr/>
        <w:t>ASTM E136 (Opt B), Material Combustibility: Non-combustible.</w:t>
      </w:r>
    </w:p>
    <w:p>
      <w:pPr>
        <w:pStyle w:val="ARCATnote"/>
        <w:rPr/>
      </w:pPr>
      <w:r>
        <w:rPr/>
        <w:t>** NOTE TO SPECIFIER ** Delete the following three paragraphs if project is not in Canada.</w:t>
      </w:r>
    </w:p>
    <w:p w:rsidR="ABFFABFF" w:rsidRDefault="ABFFABFF" w:rsidP="ABFFABFF">
      <w:pPr>
        <w:pStyle w:val="ARCATSubSub2"/>
        <w:numPr>
          <w:ilvl w:val="5"/>
          <w:numId w:val="1"/>
        </w:numPr>
        <w:rPr/>
      </w:pPr>
      <w:r>
        <w:rPr/>
        <w:t>ULC S102:</w:t>
      </w:r>
    </w:p>
    <w:p w:rsidR="ABFFABFF" w:rsidRDefault="ABFFABFF" w:rsidP="ABFFABFF">
      <w:pPr>
        <w:pStyle w:val="ARCATSubSub3"/>
        <w:numPr>
          <w:ilvl w:val="6"/>
          <w:numId w:val="1"/>
        </w:numPr>
        <w:rPr/>
      </w:pPr>
      <w:r>
        <w:rPr/>
        <w:t>Flame Spread Rating: 0.</w:t>
      </w:r>
    </w:p>
    <w:p w:rsidR="ABFFABFF" w:rsidRDefault="ABFFABFF" w:rsidP="ABFFABFF">
      <w:pPr>
        <w:pStyle w:val="ARCATSubSub3"/>
        <w:numPr>
          <w:ilvl w:val="6"/>
          <w:numId w:val="1"/>
        </w:numPr>
        <w:rPr/>
      </w:pPr>
      <w:r>
        <w:rPr/>
        <w:t>Smoke Development Classification: 5.</w:t>
      </w:r>
    </w:p>
    <w:p w:rsidR="ABFFABFF" w:rsidRDefault="ABFFABFF" w:rsidP="ABFFABFF">
      <w:pPr>
        <w:pStyle w:val="ARCATSubSub2"/>
        <w:numPr>
          <w:ilvl w:val="5"/>
          <w:numId w:val="1"/>
        </w:numPr>
        <w:rPr/>
      </w:pPr>
      <w:r>
        <w:rPr/>
        <w:t>ULC S114, Material Combustibility: Non-combustible. </w:t>
      </w:r>
    </w:p>
    <w:p w:rsidR="ABFFABFF" w:rsidRDefault="ABFFABFF" w:rsidP="ABFFABFF">
      <w:pPr>
        <w:pStyle w:val="ARCATSubSub2"/>
        <w:numPr>
          <w:ilvl w:val="5"/>
          <w:numId w:val="1"/>
        </w:numPr>
        <w:rPr/>
      </w:pPr>
      <w:r>
        <w:rPr/>
        <w:t>EN 13501, Material Fire Classification: A2-s1, d0.</w:t>
      </w:r>
    </w:p>
    <w:p>
      <w:pPr>
        <w:pStyle w:val="ARCATnote"/>
        <w:rPr/>
      </w:pPr>
      <w:r>
        <w:rPr/>
        <w:t>** NOTE TO SPECIFIER ** Delete panel size, orientation, and color options not required.</w:t>
      </w:r>
    </w:p>
    <w:p w:rsidR="ABFFABFF" w:rsidRDefault="ABFFABFF" w:rsidP="ABFFABFF">
      <w:pPr>
        <w:pStyle w:val="ARCATSubPara"/>
        <w:numPr>
          <w:ilvl w:val="3"/>
          <w:numId w:val="1"/>
        </w:numPr>
        <w:rPr/>
      </w:pPr>
      <w:r>
        <w:rPr/>
        <w:t>Panel Size: 98-7/16 x 48 inches (2500 x 1220 mm)</w:t>
      </w:r>
    </w:p>
    <w:p w:rsidR="ABFFABFF" w:rsidRDefault="ABFFABFF" w:rsidP="ABFFABFF">
      <w:pPr>
        <w:pStyle w:val="ARCATSubPara"/>
        <w:numPr>
          <w:ilvl w:val="3"/>
          <w:numId w:val="1"/>
        </w:numPr>
        <w:rPr/>
      </w:pPr>
      <w:r>
        <w:rPr/>
        <w:t>Panel Size: 120 x 48 inches (3050 x 1220 mm)</w:t>
      </w:r>
    </w:p>
    <w:p w:rsidR="ABFFABFF" w:rsidRDefault="ABFFABFF" w:rsidP="ABFFABFF">
      <w:pPr>
        <w:pStyle w:val="ARCATSubPara"/>
        <w:numPr>
          <w:ilvl w:val="3"/>
          <w:numId w:val="1"/>
        </w:numPr>
        <w:rPr/>
      </w:pPr>
      <w:r>
        <w:rPr/>
        <w:t>Panel Orientation: As shown on Drawings.</w:t>
      </w:r>
    </w:p>
    <w:p w:rsidR="ABFFABFF" w:rsidRDefault="ABFFABFF" w:rsidP="ABFFABFF">
      <w:pPr>
        <w:pStyle w:val="ARCATSubPara"/>
        <w:numPr>
          <w:ilvl w:val="3"/>
          <w:numId w:val="1"/>
        </w:numPr>
        <w:rPr/>
      </w:pPr>
      <w:r>
        <w:rPr/>
        <w:t>Panel Orientation: Horizontal.</w:t>
      </w:r>
    </w:p>
    <w:p w:rsidR="ABFFABFF" w:rsidRDefault="ABFFABFF" w:rsidP="ABFFABFF">
      <w:pPr>
        <w:pStyle w:val="ARCATSubPara"/>
        <w:numPr>
          <w:ilvl w:val="3"/>
          <w:numId w:val="1"/>
        </w:numPr>
        <w:rPr/>
      </w:pPr>
      <w:r>
        <w:rPr/>
        <w:t>Panel Orientation: Vertical.</w:t>
      </w:r>
    </w:p>
    <w:p w:rsidR="ABFFABFF" w:rsidRDefault="ABFFABFF" w:rsidP="ABFFABFF">
      <w:pPr>
        <w:pStyle w:val="ARCATSubPara"/>
        <w:numPr>
          <w:ilvl w:val="3"/>
          <w:numId w:val="1"/>
        </w:numPr>
        <w:rPr/>
      </w:pPr>
      <w:r>
        <w:rPr/>
        <w:t>Panel Orientation: Horizontal and Vertical.</w:t>
      </w:r>
    </w:p>
    <w:p w:rsidR="ABFFABFF" w:rsidRDefault="ABFFABFF" w:rsidP="ABFFABFF">
      <w:pPr>
        <w:pStyle w:val="ARCATSubPara"/>
        <w:numPr>
          <w:ilvl w:val="3"/>
          <w:numId w:val="1"/>
        </w:numPr>
        <w:rPr/>
      </w:pPr>
      <w:r>
        <w:rPr/>
        <w:t>Surface Texture: Fine Sanded Lines running in the longitudinal direction of the stock sheet.</w:t>
      </w:r>
    </w:p>
    <w:p w:rsidR="ABFFABFF" w:rsidRDefault="ABFFABFF" w:rsidP="ABFFABFF">
      <w:pPr>
        <w:pStyle w:val="ARCATSubPara"/>
        <w:numPr>
          <w:ilvl w:val="3"/>
          <w:numId w:val="1"/>
        </w:numPr>
        <w:rPr/>
      </w:pPr>
      <w:r>
        <w:rPr/>
        <w:t>Coating: None.</w:t>
      </w:r>
    </w:p>
    <w:p w:rsidR="ABFFABFF" w:rsidRDefault="ABFFABFF" w:rsidP="ABFFABFF">
      <w:pPr>
        <w:pStyle w:val="ARCATSubPara"/>
        <w:numPr>
          <w:ilvl w:val="3"/>
          <w:numId w:val="1"/>
        </w:numPr>
        <w:rPr/>
      </w:pPr>
      <w:r>
        <w:rPr/>
        <w:t>Color: As shown on Drawings.</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TE00, Calico.</w:t>
      </w:r>
    </w:p>
    <w:p w:rsidR="ABFFABFF" w:rsidRDefault="ABFFABFF" w:rsidP="ABFFABFF">
      <w:pPr>
        <w:pStyle w:val="ARCATSubPara"/>
        <w:numPr>
          <w:ilvl w:val="3"/>
          <w:numId w:val="1"/>
        </w:numPr>
        <w:rPr/>
      </w:pPr>
      <w:r>
        <w:rPr/>
        <w:t>Color: TE10, Linen.</w:t>
      </w:r>
    </w:p>
    <w:p w:rsidR="ABFFABFF" w:rsidRDefault="ABFFABFF" w:rsidP="ABFFABFF">
      <w:pPr>
        <w:pStyle w:val="ARCATSubPara"/>
        <w:numPr>
          <w:ilvl w:val="3"/>
          <w:numId w:val="1"/>
        </w:numPr>
        <w:rPr/>
      </w:pPr>
      <w:r>
        <w:rPr/>
        <w:t>Color: TE15, Argent Grey.</w:t>
      </w:r>
    </w:p>
    <w:p w:rsidR="ABFFABFF" w:rsidRDefault="ABFFABFF" w:rsidP="ABFFABFF">
      <w:pPr>
        <w:pStyle w:val="ARCATSubPara"/>
        <w:numPr>
          <w:ilvl w:val="3"/>
          <w:numId w:val="1"/>
        </w:numPr>
        <w:rPr/>
      </w:pPr>
      <w:r>
        <w:rPr/>
        <w:t>Color: TE20, Pebble.</w:t>
      </w:r>
    </w:p>
    <w:p w:rsidR="ABFFABFF" w:rsidRDefault="ABFFABFF" w:rsidP="ABFFABFF">
      <w:pPr>
        <w:pStyle w:val="ARCATSubPara"/>
        <w:numPr>
          <w:ilvl w:val="3"/>
          <w:numId w:val="1"/>
        </w:numPr>
        <w:rPr/>
      </w:pPr>
      <w:r>
        <w:rPr/>
        <w:t>Color: TE30, Sandstorm.</w:t>
      </w:r>
    </w:p>
    <w:p w:rsidR="ABFFABFF" w:rsidRDefault="ABFFABFF" w:rsidP="ABFFABFF">
      <w:pPr>
        <w:pStyle w:val="ARCATSubPara"/>
        <w:numPr>
          <w:ilvl w:val="3"/>
          <w:numId w:val="1"/>
        </w:numPr>
        <w:rPr/>
      </w:pPr>
      <w:r>
        <w:rPr/>
        <w:t>Color: TE40, Sahara.</w:t>
      </w:r>
    </w:p>
    <w:p w:rsidR="ABFFABFF" w:rsidRDefault="ABFFABFF" w:rsidP="ABFFABFF">
      <w:pPr>
        <w:pStyle w:val="ARCATSubPara"/>
        <w:numPr>
          <w:ilvl w:val="3"/>
          <w:numId w:val="1"/>
        </w:numPr>
        <w:rPr/>
      </w:pPr>
      <w:r>
        <w:rPr/>
        <w:t>Color: TE60, Hessian.</w:t>
      </w:r>
    </w:p>
    <w:p w:rsidR="ABFFABFF" w:rsidRDefault="ABFFABFF" w:rsidP="ABFFABFF">
      <w:pPr>
        <w:pStyle w:val="ARCATSubPara"/>
        <w:numPr>
          <w:ilvl w:val="3"/>
          <w:numId w:val="1"/>
        </w:numPr>
        <w:rPr/>
      </w:pPr>
      <w:r>
        <w:rPr/>
        <w:t>Color: TE85, Graphite.</w:t>
      </w:r>
    </w:p>
    <w:p w:rsidR="ABFFABFF" w:rsidRDefault="ABFFABFF" w:rsidP="ABFFABFF">
      <w:pPr>
        <w:pStyle w:val="ARCATSubPara"/>
        <w:numPr>
          <w:ilvl w:val="3"/>
          <w:numId w:val="1"/>
        </w:numPr>
        <w:rPr/>
      </w:pPr>
      <w:r>
        <w:rPr/>
        <w:t>Color: TE90, Chalk.</w:t>
      </w:r>
    </w:p>
    <w:p w:rsidR="ABFFABFF" w:rsidRDefault="ABFFABFF" w:rsidP="ABFFABFF">
      <w:pPr>
        <w:pStyle w:val="ARCATArticle"/>
        <w:numPr>
          <w:ilvl w:val="1"/>
          <w:numId w:val="1"/>
        </w:numPr>
        <w:rPr/>
      </w:pPr>
      <w:r>
        <w:rPr/>
        <w:t>HIGH-DENSITY FIBER CEMENT WALL PANELS - EQUITONE LINEA</w:t>
      </w:r>
    </w:p>
    <w:p>
      <w:pPr>
        <w:pStyle w:val="ARCATnote"/>
        <w:rPr/>
      </w:pPr>
      <w:r>
        <w:rPr/>
        <w:t>** NOTE TO SPECIFIER ** Natural color variations, shade differences, and manufacturing inclusions are inherent to the material. Panels are considered non-directional and may be installed in any orientation to enhance the facade's natural look. If a particular alignment of the ribs is a requirement of the project, please indicate the direction of the ribs in the drawings and modify the below exposed finish text. Please contact an EQUITONE representative to determine if the project's design is in alignment with allowable panel sizes.</w:t>
      </w:r>
    </w:p>
    <w:p w:rsidR="ABFFABFF" w:rsidRDefault="ABFFABFF" w:rsidP="ABFFABFF">
      <w:pPr>
        <w:pStyle w:val="ARCATParagraph"/>
        <w:numPr>
          <w:ilvl w:val="2"/>
          <w:numId w:val="1"/>
        </w:numPr>
        <w:rPr/>
      </w:pPr>
      <w:r>
        <w:rPr/>
        <w:t>Basis of Design: EQUITONE Linea High-Density, Through Colored Fiber Cement Panel with no Coating. Panels to be naturally water-repellent due to hydrophobation treatment.</w:t>
      </w:r>
    </w:p>
    <w:p w:rsidR="ABFFABFF" w:rsidRDefault="ABFFABFF" w:rsidP="ABFFABFF">
      <w:pPr>
        <w:pStyle w:val="ARCATParagraph"/>
        <w:numPr>
          <w:ilvl w:val="2"/>
          <w:numId w:val="1"/>
        </w:numPr>
        <w:rPr/>
      </w:pPr>
      <w:r>
        <w:rPr/>
        <w:t>Application: Interior and Exterior.</w:t>
      </w:r>
    </w:p>
    <w:p w:rsidR="ABFFABFF" w:rsidRDefault="ABFFABFF" w:rsidP="ABFFABFF">
      <w:pPr>
        <w:pStyle w:val="ARCATSubPara"/>
        <w:numPr>
          <w:ilvl w:val="3"/>
          <w:numId w:val="1"/>
        </w:numPr>
        <w:rPr/>
      </w:pPr>
      <w:r>
        <w:rPr/>
        <w:t>Nominal Thickness: 5/16 inch (8 mm).</w:t>
      </w:r>
    </w:p>
    <w:p w:rsidR="ABFFABFF" w:rsidRDefault="ABFFABFF" w:rsidP="ABFFABFF">
      <w:pPr>
        <w:pStyle w:val="ARCATSubPara"/>
        <w:numPr>
          <w:ilvl w:val="3"/>
          <w:numId w:val="1"/>
        </w:numPr>
        <w:rPr/>
      </w:pPr>
      <w:r>
        <w:rPr/>
        <w:t>Maximum Thickness: 3/8 inch (10 mm).</w:t>
      </w:r>
    </w:p>
    <w:p w:rsidR="ABFFABFF" w:rsidRDefault="ABFFABFF" w:rsidP="ABFFABFF">
      <w:pPr>
        <w:pStyle w:val="ARCATSubPara"/>
        <w:numPr>
          <w:ilvl w:val="3"/>
          <w:numId w:val="1"/>
        </w:numPr>
        <w:rPr/>
      </w:pPr>
      <w:r>
        <w:rPr/>
        <w:t>Strength Classification: Grade IV.</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ASTM C1185, ASTM C1186,and ASTM C518.</w:t>
      </w:r>
    </w:p>
    <w:p w:rsidR="ABFFABFF" w:rsidRDefault="ABFFABFF" w:rsidP="ABFFABFF">
      <w:pPr>
        <w:pStyle w:val="ARCATSubSub2"/>
        <w:numPr>
          <w:ilvl w:val="5"/>
          <w:numId w:val="1"/>
        </w:numPr>
        <w:rPr/>
      </w:pPr>
      <w:r>
        <w:rPr/>
        <w:t>Mean Density (dry): 101 lbs per cu ft (1617.9 kg per cu m).</w:t>
      </w:r>
    </w:p>
    <w:p w:rsidR="ABFFABFF" w:rsidRDefault="ABFFABFF" w:rsidP="ABFFABFF">
      <w:pPr>
        <w:pStyle w:val="ARCATSubSub2"/>
        <w:numPr>
          <w:ilvl w:val="5"/>
          <w:numId w:val="1"/>
        </w:numPr>
        <w:rPr/>
      </w:pPr>
      <w:r>
        <w:rPr/>
        <w:t>Ultimate Bending Strength (dry): 4475 psi (30.9 Mpa).</w:t>
      </w:r>
    </w:p>
    <w:p w:rsidR="ABFFABFF" w:rsidRDefault="ABFFABFF" w:rsidP="ABFFABFF">
      <w:pPr>
        <w:pStyle w:val="ARCATSubSub2"/>
        <w:numPr>
          <w:ilvl w:val="5"/>
          <w:numId w:val="1"/>
        </w:numPr>
        <w:rPr/>
      </w:pPr>
      <w:r>
        <w:rPr/>
        <w:t>Ultimate Bending Strength (wet): 3886 psi (26.8 Mpa).</w:t>
      </w:r>
    </w:p>
    <w:p w:rsidR="ABFFABFF" w:rsidRDefault="ABFFABFF" w:rsidP="ABFFABFF">
      <w:pPr>
        <w:pStyle w:val="ARCATSubSub2"/>
        <w:numPr>
          <w:ilvl w:val="5"/>
          <w:numId w:val="1"/>
        </w:numPr>
        <w:rPr/>
      </w:pPr>
      <w:r>
        <w:rPr/>
        <w:t>Moisture Content: 5.9 percent.</w:t>
      </w:r>
    </w:p>
    <w:p w:rsidR="ABFFABFF" w:rsidRDefault="ABFFABFF" w:rsidP="ABFFABFF">
      <w:pPr>
        <w:pStyle w:val="ARCATSubSub2"/>
        <w:numPr>
          <w:ilvl w:val="5"/>
          <w:numId w:val="1"/>
        </w:numPr>
        <w:rPr/>
      </w:pPr>
      <w:r>
        <w:rPr/>
        <w:t>Water Absorption: 19 percent.</w:t>
      </w:r>
    </w:p>
    <w:p w:rsidR="ABFFABFF" w:rsidRDefault="ABFFABFF" w:rsidP="ABFFABFF">
      <w:pPr>
        <w:pStyle w:val="ARCATSubSub2"/>
        <w:numPr>
          <w:ilvl w:val="5"/>
          <w:numId w:val="1"/>
        </w:numPr>
        <w:rPr/>
      </w:pPr>
      <w:r>
        <w:rPr/>
        <w:t>Moisture Movement: 0.08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Thermal Conductivity: 0.226 BTU/h ft Degrees F.</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Para"/>
        <w:numPr>
          <w:ilvl w:val="3"/>
          <w:numId w:val="1"/>
        </w:numPr>
        <w:rPr/>
      </w:pPr>
      <w:r>
        <w:rPr/>
        <w:t>Strength Classification: Grade IV.</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EN 12467 and ASTM C518.</w:t>
      </w:r>
    </w:p>
    <w:p w:rsidR="ABFFABFF" w:rsidRDefault="ABFFABFF" w:rsidP="ABFFABFF">
      <w:pPr>
        <w:pStyle w:val="ARCATSubSub2"/>
        <w:numPr>
          <w:ilvl w:val="5"/>
          <w:numId w:val="1"/>
        </w:numPr>
        <w:rPr/>
      </w:pPr>
      <w:r>
        <w:rPr/>
        <w:t>Durability Classification: Category A.</w:t>
      </w:r>
    </w:p>
    <w:p w:rsidR="ABFFABFF" w:rsidRDefault="ABFFABFF" w:rsidP="ABFFABFF">
      <w:pPr>
        <w:pStyle w:val="ARCATSubSub2"/>
        <w:numPr>
          <w:ilvl w:val="5"/>
          <w:numId w:val="1"/>
        </w:numPr>
        <w:rPr/>
      </w:pPr>
      <w:r>
        <w:rPr/>
        <w:t>Mean Density (dry): 101.8 lbs per cu ft (1630 kg per cu m).</w:t>
      </w:r>
    </w:p>
    <w:p w:rsidR="ABFFABFF" w:rsidRDefault="ABFFABFF" w:rsidP="ABFFABFF">
      <w:pPr>
        <w:pStyle w:val="ARCATSubSub2"/>
        <w:numPr>
          <w:ilvl w:val="5"/>
          <w:numId w:val="1"/>
        </w:numPr>
        <w:rPr/>
      </w:pPr>
      <w:r>
        <w:rPr/>
        <w:t>Characteristic Bending Strength (dry): 3625.9 psi (25 Mpa) or greater.</w:t>
      </w:r>
    </w:p>
    <w:p w:rsidR="ABFFABFF" w:rsidRDefault="ABFFABFF" w:rsidP="ABFFABFF">
      <w:pPr>
        <w:pStyle w:val="ARCATSubSub2"/>
        <w:numPr>
          <w:ilvl w:val="5"/>
          <w:numId w:val="1"/>
        </w:numPr>
        <w:rPr/>
      </w:pPr>
      <w:r>
        <w:rPr/>
        <w:t>Characteristic Bending Strength (wet): 2610.7 psi (18 Mpa) or greater.</w:t>
      </w:r>
    </w:p>
    <w:p w:rsidR="ABFFABFF" w:rsidRDefault="ABFFABFF" w:rsidP="ABFFABFF">
      <w:pPr>
        <w:pStyle w:val="ARCATSubSub2"/>
        <w:numPr>
          <w:ilvl w:val="5"/>
          <w:numId w:val="1"/>
        </w:numPr>
        <w:rPr/>
      </w:pPr>
      <w:r>
        <w:rPr/>
        <w:t>Moisture Content: Less than 6 percent</w:t>
      </w:r>
    </w:p>
    <w:p w:rsidR="ABFFABFF" w:rsidRDefault="ABFFABFF" w:rsidP="ABFFABFF">
      <w:pPr>
        <w:pStyle w:val="ARCATSubSub2"/>
        <w:numPr>
          <w:ilvl w:val="5"/>
          <w:numId w:val="1"/>
        </w:numPr>
        <w:rPr/>
      </w:pPr>
      <w:r>
        <w:rPr/>
        <w:t>Moisture Movement: 0.08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Heat-rain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Soak-dry Test: Pass.</w:t>
      </w:r>
    </w:p>
    <w:p w:rsidR="ABFFABFF" w:rsidRDefault="ABFFABFF" w:rsidP="ABFFABFF">
      <w:pPr>
        <w:pStyle w:val="ARCATSubSub2"/>
        <w:numPr>
          <w:ilvl w:val="5"/>
          <w:numId w:val="1"/>
        </w:numPr>
        <w:rPr/>
      </w:pPr>
      <w:r>
        <w:rPr/>
        <w:t>Thermal Conductivity: 0.226 Btu per hr ft F (0.39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Sub1"/>
        <w:numPr>
          <w:ilvl w:val="4"/>
          <w:numId w:val="1"/>
        </w:numPr>
        <w:rPr/>
      </w:pPr>
      <w:r>
        <w:rPr/>
        <w:t>Fire Performance:</w:t>
      </w:r>
    </w:p>
    <w:p w:rsidR="ABFFABFF" w:rsidRDefault="ABFFABFF" w:rsidP="ABFFABFF">
      <w:pPr>
        <w:pStyle w:val="ARCATSubSub2"/>
        <w:numPr>
          <w:ilvl w:val="5"/>
          <w:numId w:val="1"/>
        </w:numPr>
        <w:rPr/>
      </w:pPr>
      <w:r>
        <w:rPr/>
        <w:t>ASTM E84:</w:t>
      </w:r>
    </w:p>
    <w:p w:rsidR="ABFFABFF" w:rsidRDefault="ABFFABFF" w:rsidP="ABFFABFF">
      <w:pPr>
        <w:pStyle w:val="ARCATSubSub3"/>
        <w:numPr>
          <w:ilvl w:val="6"/>
          <w:numId w:val="1"/>
        </w:numPr>
        <w:rPr/>
      </w:pPr>
      <w:r>
        <w:rPr/>
        <w:t>Flame Spread Index: 0.</w:t>
      </w:r>
    </w:p>
    <w:p w:rsidR="ABFFABFF" w:rsidRDefault="ABFFABFF" w:rsidP="ABFFABFF">
      <w:pPr>
        <w:pStyle w:val="ARCATSubSub3"/>
        <w:numPr>
          <w:ilvl w:val="6"/>
          <w:numId w:val="1"/>
        </w:numPr>
        <w:rPr/>
      </w:pPr>
      <w:r>
        <w:rPr/>
        <w:t>Smoke Development Index: 5.</w:t>
      </w:r>
    </w:p>
    <w:p w:rsidR="ABFFABFF" w:rsidRDefault="ABFFABFF" w:rsidP="ABFFABFF">
      <w:pPr>
        <w:pStyle w:val="ARCATSubSub2"/>
        <w:numPr>
          <w:ilvl w:val="5"/>
          <w:numId w:val="1"/>
        </w:numPr>
        <w:rPr/>
      </w:pPr>
      <w:r>
        <w:rPr/>
        <w:t>ASTM E119:</w:t>
      </w:r>
    </w:p>
    <w:p w:rsidR="ABFFABFF" w:rsidRDefault="ABFFABFF" w:rsidP="ABFFABFF">
      <w:pPr>
        <w:pStyle w:val="ARCATSubSub3"/>
        <w:numPr>
          <w:ilvl w:val="6"/>
          <w:numId w:val="1"/>
        </w:numPr>
        <w:rPr/>
      </w:pPr>
      <w:r>
        <w:rPr/>
        <w:t>Assembly Fire Resistance Rating: 1-hour. </w:t>
      </w:r>
    </w:p>
    <w:p w:rsidR="ABFFABFF" w:rsidRDefault="ABFFABFF" w:rsidP="ABFFABFF">
      <w:pPr>
        <w:pStyle w:val="ARCATSubSub3"/>
        <w:numPr>
          <w:ilvl w:val="6"/>
          <w:numId w:val="1"/>
        </w:numPr>
        <w:rPr/>
      </w:pPr>
      <w:r>
        <w:rPr/>
        <w:t>Assembly House Stream Test: Pass.</w:t>
      </w:r>
    </w:p>
    <w:p w:rsidR="ABFFABFF" w:rsidRDefault="ABFFABFF" w:rsidP="ABFFABFF">
      <w:pPr>
        <w:pStyle w:val="ARCATSubSub2"/>
        <w:numPr>
          <w:ilvl w:val="5"/>
          <w:numId w:val="1"/>
        </w:numPr>
        <w:rPr/>
      </w:pPr>
      <w:r>
        <w:rPr/>
        <w:t>ASTM E136 (Opt B), Material Combustibility: Non-combustible.</w:t>
      </w:r>
    </w:p>
    <w:p>
      <w:pPr>
        <w:pStyle w:val="ARCATnote"/>
        <w:rPr/>
      </w:pPr>
      <w:r>
        <w:rPr/>
        <w:t>** NOTE TO SPECIFIER ** Delete the following three paragraphs if project is not in Canada.</w:t>
      </w:r>
    </w:p>
    <w:p w:rsidR="ABFFABFF" w:rsidRDefault="ABFFABFF" w:rsidP="ABFFABFF">
      <w:pPr>
        <w:pStyle w:val="ARCATSubSub2"/>
        <w:numPr>
          <w:ilvl w:val="5"/>
          <w:numId w:val="1"/>
        </w:numPr>
        <w:rPr/>
      </w:pPr>
      <w:r>
        <w:rPr/>
        <w:t>ULC S102:</w:t>
      </w:r>
    </w:p>
    <w:p w:rsidR="ABFFABFF" w:rsidRDefault="ABFFABFF" w:rsidP="ABFFABFF">
      <w:pPr>
        <w:pStyle w:val="ARCATSubSub3"/>
        <w:numPr>
          <w:ilvl w:val="6"/>
          <w:numId w:val="1"/>
        </w:numPr>
        <w:rPr/>
      </w:pPr>
      <w:r>
        <w:rPr/>
        <w:t>Flame Spread Rating: 0.</w:t>
      </w:r>
    </w:p>
    <w:p w:rsidR="ABFFABFF" w:rsidRDefault="ABFFABFF" w:rsidP="ABFFABFF">
      <w:pPr>
        <w:pStyle w:val="ARCATSubSub3"/>
        <w:numPr>
          <w:ilvl w:val="6"/>
          <w:numId w:val="1"/>
        </w:numPr>
        <w:rPr/>
      </w:pPr>
      <w:r>
        <w:rPr/>
        <w:t>Smoke Development Classification: 5.</w:t>
      </w:r>
    </w:p>
    <w:p w:rsidR="ABFFABFF" w:rsidRDefault="ABFFABFF" w:rsidP="ABFFABFF">
      <w:pPr>
        <w:pStyle w:val="ARCATSubSub2"/>
        <w:numPr>
          <w:ilvl w:val="5"/>
          <w:numId w:val="1"/>
        </w:numPr>
        <w:rPr/>
      </w:pPr>
      <w:r>
        <w:rPr/>
        <w:t>ULC S114, Material Combustibility: Non-combustible. </w:t>
      </w:r>
    </w:p>
    <w:p w:rsidR="ABFFABFF" w:rsidRDefault="ABFFABFF" w:rsidP="ABFFABFF">
      <w:pPr>
        <w:pStyle w:val="ARCATSubSub2"/>
        <w:numPr>
          <w:ilvl w:val="5"/>
          <w:numId w:val="1"/>
        </w:numPr>
        <w:rPr/>
      </w:pPr>
      <w:r>
        <w:rPr/>
        <w:t>EN 13501, Material Fire Classification: A2-s1, d0.</w:t>
      </w:r>
    </w:p>
    <w:p>
      <w:pPr>
        <w:pStyle w:val="ARCATnote"/>
        <w:rPr/>
      </w:pPr>
      <w:r>
        <w:rPr/>
        <w:t>** NOTE TO SPECIFIER ** Delete panel size, orientation, and color options not required.</w:t>
      </w:r>
    </w:p>
    <w:p w:rsidR="ABFFABFF" w:rsidRDefault="ABFFABFF" w:rsidP="ABFFABFF">
      <w:pPr>
        <w:pStyle w:val="ARCATSubPara"/>
        <w:numPr>
          <w:ilvl w:val="3"/>
          <w:numId w:val="1"/>
        </w:numPr>
        <w:rPr/>
      </w:pPr>
      <w:r>
        <w:rPr/>
        <w:t>Panel Size: 98-7/16 x 48 inches (2500 x 1220 mm)</w:t>
      </w:r>
    </w:p>
    <w:p w:rsidR="ABFFABFF" w:rsidRDefault="ABFFABFF" w:rsidP="ABFFABFF">
      <w:pPr>
        <w:pStyle w:val="ARCATSubPara"/>
        <w:numPr>
          <w:ilvl w:val="3"/>
          <w:numId w:val="1"/>
        </w:numPr>
        <w:rPr/>
      </w:pPr>
      <w:r>
        <w:rPr/>
        <w:t>Panel Size: 120 x 48 inch (3050 x 1220 mm)</w:t>
      </w:r>
    </w:p>
    <w:p w:rsidR="ABFFABFF" w:rsidRDefault="ABFFABFF" w:rsidP="ABFFABFF">
      <w:pPr>
        <w:pStyle w:val="ARCATSubPara"/>
        <w:numPr>
          <w:ilvl w:val="3"/>
          <w:numId w:val="1"/>
        </w:numPr>
        <w:rPr/>
      </w:pPr>
      <w:r>
        <w:rPr/>
        <w:t>Panel Orientation: As shown on Drawings.</w:t>
      </w:r>
    </w:p>
    <w:p w:rsidR="ABFFABFF" w:rsidRDefault="ABFFABFF" w:rsidP="ABFFABFF">
      <w:pPr>
        <w:pStyle w:val="ARCATSubPara"/>
        <w:numPr>
          <w:ilvl w:val="3"/>
          <w:numId w:val="1"/>
        </w:numPr>
        <w:rPr/>
      </w:pPr>
      <w:r>
        <w:rPr/>
        <w:t>Panel Orientation: Horizontal.</w:t>
      </w:r>
    </w:p>
    <w:p w:rsidR="ABFFABFF" w:rsidRDefault="ABFFABFF" w:rsidP="ABFFABFF">
      <w:pPr>
        <w:pStyle w:val="ARCATSubPara"/>
        <w:numPr>
          <w:ilvl w:val="3"/>
          <w:numId w:val="1"/>
        </w:numPr>
        <w:rPr/>
      </w:pPr>
      <w:r>
        <w:rPr/>
        <w:t>Panel Orientation: Vertical.</w:t>
      </w:r>
    </w:p>
    <w:p w:rsidR="ABFFABFF" w:rsidRDefault="ABFFABFF" w:rsidP="ABFFABFF">
      <w:pPr>
        <w:pStyle w:val="ARCATSubPara"/>
        <w:numPr>
          <w:ilvl w:val="3"/>
          <w:numId w:val="1"/>
        </w:numPr>
        <w:rPr/>
      </w:pPr>
      <w:r>
        <w:rPr/>
        <w:t>Panel Orientation: Horizontal and Vertical.</w:t>
      </w:r>
    </w:p>
    <w:p w:rsidR="ABFFABFF" w:rsidRDefault="ABFFABFF" w:rsidP="ABFFABFF">
      <w:pPr>
        <w:pStyle w:val="ARCATSubPara"/>
        <w:numPr>
          <w:ilvl w:val="3"/>
          <w:numId w:val="1"/>
        </w:numPr>
        <w:rPr/>
      </w:pPr>
      <w:r>
        <w:rPr/>
        <w:t>Surface Texture on the Front Face of Panel: </w:t>
      </w:r>
    </w:p>
    <w:p w:rsidR="ABFFABFF" w:rsidRDefault="ABFFABFF" w:rsidP="ABFFABFF">
      <w:pPr>
        <w:pStyle w:val="ARCATSubSub1"/>
        <w:numPr>
          <w:ilvl w:val="4"/>
          <w:numId w:val="1"/>
        </w:numPr>
        <w:rPr/>
      </w:pPr>
      <w:r>
        <w:rPr/>
        <w:t>Grooves (Width x Depth): 0.47 x 0.08 inches (12 x 2 mm).</w:t>
      </w:r>
    </w:p>
    <w:p w:rsidR="ABFFABFF" w:rsidRDefault="ABFFABFF" w:rsidP="ABFFABFF">
      <w:pPr>
        <w:pStyle w:val="ARCATSubSub1"/>
        <w:numPr>
          <w:ilvl w:val="4"/>
          <w:numId w:val="1"/>
        </w:numPr>
        <w:rPr/>
      </w:pPr>
      <w:r>
        <w:rPr/>
        <w:t>Ridges: 0.33 inches (8.4 mm).</w:t>
      </w:r>
    </w:p>
    <w:p w:rsidR="ABFFABFF" w:rsidRDefault="ABFFABFF" w:rsidP="ABFFABFF">
      <w:pPr>
        <w:pStyle w:val="ARCATSubPara"/>
        <w:numPr>
          <w:ilvl w:val="3"/>
          <w:numId w:val="1"/>
        </w:numPr>
        <w:rPr/>
      </w:pPr>
      <w:r>
        <w:rPr/>
        <w:t>Coating: None.</w:t>
      </w:r>
    </w:p>
    <w:p w:rsidR="ABFFABFF" w:rsidRDefault="ABFFABFF" w:rsidP="ABFFABFF">
      <w:pPr>
        <w:pStyle w:val="ARCATSubPara"/>
        <w:numPr>
          <w:ilvl w:val="3"/>
          <w:numId w:val="1"/>
        </w:numPr>
        <w:rPr/>
      </w:pPr>
      <w:r>
        <w:rPr/>
        <w:t>Color: As shown on Drawings.</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LT00, Calico.</w:t>
      </w:r>
    </w:p>
    <w:p w:rsidR="ABFFABFF" w:rsidRDefault="ABFFABFF" w:rsidP="ABFFABFF">
      <w:pPr>
        <w:pStyle w:val="ARCATSubPara"/>
        <w:numPr>
          <w:ilvl w:val="3"/>
          <w:numId w:val="1"/>
        </w:numPr>
        <w:rPr/>
      </w:pPr>
      <w:r>
        <w:rPr/>
        <w:t>Color: LT10, Linen.</w:t>
      </w:r>
    </w:p>
    <w:p w:rsidR="ABFFABFF" w:rsidRDefault="ABFFABFF" w:rsidP="ABFFABFF">
      <w:pPr>
        <w:pStyle w:val="ARCATSubPara"/>
        <w:numPr>
          <w:ilvl w:val="3"/>
          <w:numId w:val="1"/>
        </w:numPr>
        <w:rPr/>
      </w:pPr>
      <w:r>
        <w:rPr/>
        <w:t>Color: LT15, Argent Grey.</w:t>
      </w:r>
    </w:p>
    <w:p w:rsidR="ABFFABFF" w:rsidRDefault="ABFFABFF" w:rsidP="ABFFABFF">
      <w:pPr>
        <w:pStyle w:val="ARCATSubPara"/>
        <w:numPr>
          <w:ilvl w:val="3"/>
          <w:numId w:val="1"/>
        </w:numPr>
        <w:rPr/>
      </w:pPr>
      <w:r>
        <w:rPr/>
        <w:t>Color: LT20, Pebble.</w:t>
      </w:r>
    </w:p>
    <w:p w:rsidR="ABFFABFF" w:rsidRDefault="ABFFABFF" w:rsidP="ABFFABFF">
      <w:pPr>
        <w:pStyle w:val="ARCATSubPara"/>
        <w:numPr>
          <w:ilvl w:val="3"/>
          <w:numId w:val="1"/>
        </w:numPr>
        <w:rPr/>
      </w:pPr>
      <w:r>
        <w:rPr/>
        <w:t>Color: LT30, Sandstorm.</w:t>
      </w:r>
    </w:p>
    <w:p w:rsidR="ABFFABFF" w:rsidRDefault="ABFFABFF" w:rsidP="ABFFABFF">
      <w:pPr>
        <w:pStyle w:val="ARCATSubPara"/>
        <w:numPr>
          <w:ilvl w:val="3"/>
          <w:numId w:val="1"/>
        </w:numPr>
        <w:rPr/>
      </w:pPr>
      <w:r>
        <w:rPr/>
        <w:t>Color: LT40, Sahara.</w:t>
      </w:r>
    </w:p>
    <w:p w:rsidR="ABFFABFF" w:rsidRDefault="ABFFABFF" w:rsidP="ABFFABFF">
      <w:pPr>
        <w:pStyle w:val="ARCATSubPara"/>
        <w:numPr>
          <w:ilvl w:val="3"/>
          <w:numId w:val="1"/>
        </w:numPr>
        <w:rPr/>
      </w:pPr>
      <w:r>
        <w:rPr/>
        <w:t>Color: LT60, Hessian.</w:t>
      </w:r>
    </w:p>
    <w:p w:rsidR="ABFFABFF" w:rsidRDefault="ABFFABFF" w:rsidP="ABFFABFF">
      <w:pPr>
        <w:pStyle w:val="ARCATSubPara"/>
        <w:numPr>
          <w:ilvl w:val="3"/>
          <w:numId w:val="1"/>
        </w:numPr>
        <w:rPr/>
      </w:pPr>
      <w:r>
        <w:rPr/>
        <w:t>Color: LT85, Graphite.</w:t>
      </w:r>
    </w:p>
    <w:p w:rsidR="ABFFABFF" w:rsidRDefault="ABFFABFF" w:rsidP="ABFFABFF">
      <w:pPr>
        <w:pStyle w:val="ARCATSubPara"/>
        <w:numPr>
          <w:ilvl w:val="3"/>
          <w:numId w:val="1"/>
        </w:numPr>
        <w:rPr/>
      </w:pPr>
      <w:r>
        <w:rPr/>
        <w:t>Color: LT90, Chalk.</w:t>
      </w:r>
    </w:p>
    <w:p w:rsidR="ABFFABFF" w:rsidRDefault="ABFFABFF" w:rsidP="ABFFABFF">
      <w:pPr>
        <w:pStyle w:val="ARCATArticle"/>
        <w:numPr>
          <w:ilvl w:val="1"/>
          <w:numId w:val="1"/>
        </w:numPr>
        <w:rPr/>
      </w:pPr>
      <w:r>
        <w:rPr/>
        <w:t>HIGH-DENSITY FIBER CEMENT WALL PANELS - EQUITONE LUNARA</w:t>
      </w:r>
    </w:p>
    <w:p>
      <w:pPr>
        <w:pStyle w:val="ARCATnote"/>
        <w:rPr/>
      </w:pPr>
      <w:r>
        <w:rPr/>
        <w:t>** NOTE TO SPECIFIER ** Natural color variations, shade differences, and manufacturing inclusions are inherent to the material. Panels are considered non-directional and are typically fabricated and installed in any orientation enhancing the facade's natural look. Each panel is distinctive due to its production process, and no two panels are identical.</w:t>
      </w:r>
    </w:p>
    <w:p w:rsidR="ABFFABFF" w:rsidRDefault="ABFFABFF" w:rsidP="ABFFABFF">
      <w:pPr>
        <w:pStyle w:val="ARCATParagraph"/>
        <w:numPr>
          <w:ilvl w:val="2"/>
          <w:numId w:val="1"/>
        </w:numPr>
        <w:rPr/>
      </w:pPr>
      <w:r>
        <w:rPr/>
        <w:t>Basis of Design: EQUITONE Lunara High-Density Through Colored Fiber Cement Panel with No Coating.</w:t>
      </w:r>
    </w:p>
    <w:p w:rsidR="ABFFABFF" w:rsidRDefault="ABFFABFF" w:rsidP="ABFFABFF">
      <w:pPr>
        <w:pStyle w:val="ARCATParagraph"/>
        <w:numPr>
          <w:ilvl w:val="2"/>
          <w:numId w:val="1"/>
        </w:numPr>
        <w:rPr/>
      </w:pPr>
      <w:r>
        <w:rPr/>
        <w:t>Application: Interior and Exterior.</w:t>
      </w:r>
    </w:p>
    <w:p w:rsidR="ABFFABFF" w:rsidRDefault="ABFFABFF" w:rsidP="ABFFABFF">
      <w:pPr>
        <w:pStyle w:val="ARCATSubPara"/>
        <w:numPr>
          <w:ilvl w:val="3"/>
          <w:numId w:val="1"/>
        </w:numPr>
        <w:rPr/>
      </w:pPr>
      <w:r>
        <w:rPr/>
        <w:t>Nominal Thickness: 5/16 inch (8 mm).</w:t>
      </w:r>
    </w:p>
    <w:p w:rsidR="ABFFABFF" w:rsidRDefault="ABFFABFF" w:rsidP="ABFFABFF">
      <w:pPr>
        <w:pStyle w:val="ARCATSubPara"/>
        <w:numPr>
          <w:ilvl w:val="3"/>
          <w:numId w:val="1"/>
        </w:numPr>
        <w:rPr/>
      </w:pPr>
      <w:r>
        <w:rPr/>
        <w:t>Maximum Thickness: 3/8 inch (10 mm).</w:t>
      </w:r>
    </w:p>
    <w:p w:rsidR="ABFFABFF" w:rsidRDefault="ABFFABFF" w:rsidP="ABFFABFF">
      <w:pPr>
        <w:pStyle w:val="ARCATSubPara"/>
        <w:numPr>
          <w:ilvl w:val="3"/>
          <w:numId w:val="1"/>
        </w:numPr>
        <w:rPr/>
      </w:pPr>
      <w:r>
        <w:rPr/>
        <w:t>Strength Classification: Grade IV.</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ASTM C1185, ASTM C1186,and ASTM C518.</w:t>
      </w:r>
    </w:p>
    <w:p w:rsidR="ABFFABFF" w:rsidRDefault="ABFFABFF" w:rsidP="ABFFABFF">
      <w:pPr>
        <w:pStyle w:val="ARCATSubSub2"/>
        <w:numPr>
          <w:ilvl w:val="5"/>
          <w:numId w:val="1"/>
        </w:numPr>
        <w:rPr/>
      </w:pPr>
      <w:r>
        <w:rPr/>
        <w:t>Mean Density (Dry): 101 lbs per cu ft (1617.9 kg per cu m).</w:t>
      </w:r>
    </w:p>
    <w:p w:rsidR="ABFFABFF" w:rsidRDefault="ABFFABFF" w:rsidP="ABFFABFF">
      <w:pPr>
        <w:pStyle w:val="ARCATSubSub2"/>
        <w:numPr>
          <w:ilvl w:val="5"/>
          <w:numId w:val="1"/>
        </w:numPr>
        <w:rPr/>
      </w:pPr>
      <w:r>
        <w:rPr/>
        <w:t>Ultimate Bending Strength (Dry): 4475 psi (30.9 Mpa).</w:t>
      </w:r>
    </w:p>
    <w:p w:rsidR="ABFFABFF" w:rsidRDefault="ABFFABFF" w:rsidP="ABFFABFF">
      <w:pPr>
        <w:pStyle w:val="ARCATSubSub2"/>
        <w:numPr>
          <w:ilvl w:val="5"/>
          <w:numId w:val="1"/>
        </w:numPr>
        <w:rPr/>
      </w:pPr>
      <w:r>
        <w:rPr/>
        <w:t>Ultimate Bending Strength (Wet): 3886 psi (26.8 Mpa).</w:t>
      </w:r>
    </w:p>
    <w:p w:rsidR="ABFFABFF" w:rsidRDefault="ABFFABFF" w:rsidP="ABFFABFF">
      <w:pPr>
        <w:pStyle w:val="ARCATSubSub2"/>
        <w:numPr>
          <w:ilvl w:val="5"/>
          <w:numId w:val="1"/>
        </w:numPr>
        <w:rPr/>
      </w:pPr>
      <w:r>
        <w:rPr/>
        <w:t>Moisture Content: 5.9 percent.</w:t>
      </w:r>
    </w:p>
    <w:p w:rsidR="ABFFABFF" w:rsidRDefault="ABFFABFF" w:rsidP="ABFFABFF">
      <w:pPr>
        <w:pStyle w:val="ARCATSubSub2"/>
        <w:numPr>
          <w:ilvl w:val="5"/>
          <w:numId w:val="1"/>
        </w:numPr>
        <w:rPr/>
      </w:pPr>
      <w:r>
        <w:rPr/>
        <w:t>Water Absorption: 19 percent.</w:t>
      </w:r>
    </w:p>
    <w:p w:rsidR="ABFFABFF" w:rsidRDefault="ABFFABFF" w:rsidP="ABFFABFF">
      <w:pPr>
        <w:pStyle w:val="ARCATSubSub2"/>
        <w:numPr>
          <w:ilvl w:val="5"/>
          <w:numId w:val="1"/>
        </w:numPr>
        <w:rPr/>
      </w:pPr>
      <w:r>
        <w:rPr/>
        <w:t>Moisture Movement: 0.08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Thermal Conductivity: 0.226 BTU per hr ft Degrees F (0.39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Para"/>
        <w:numPr>
          <w:ilvl w:val="3"/>
          <w:numId w:val="1"/>
        </w:numPr>
        <w:rPr/>
      </w:pPr>
      <w:r>
        <w:rPr/>
        <w:t>Strength Classification: Grade IV.</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EN 12467 and ASTM C518.</w:t>
      </w:r>
    </w:p>
    <w:p w:rsidR="ABFFABFF" w:rsidRDefault="ABFFABFF" w:rsidP="ABFFABFF">
      <w:pPr>
        <w:pStyle w:val="ARCATSubSub2"/>
        <w:numPr>
          <w:ilvl w:val="5"/>
          <w:numId w:val="1"/>
        </w:numPr>
        <w:rPr/>
      </w:pPr>
      <w:r>
        <w:rPr/>
        <w:t>Durability Classification: Category A.</w:t>
      </w:r>
    </w:p>
    <w:p w:rsidR="ABFFABFF" w:rsidRDefault="ABFFABFF" w:rsidP="ABFFABFF">
      <w:pPr>
        <w:pStyle w:val="ARCATSubSub2"/>
        <w:numPr>
          <w:ilvl w:val="5"/>
          <w:numId w:val="1"/>
        </w:numPr>
        <w:rPr/>
      </w:pPr>
      <w:r>
        <w:rPr/>
        <w:t>Mean Density (dry): 101.8 lbs per cu ft (1630 kg per cu m).</w:t>
      </w:r>
    </w:p>
    <w:p w:rsidR="ABFFABFF" w:rsidRDefault="ABFFABFF" w:rsidP="ABFFABFF">
      <w:pPr>
        <w:pStyle w:val="ARCATSubSub2"/>
        <w:numPr>
          <w:ilvl w:val="5"/>
          <w:numId w:val="1"/>
        </w:numPr>
        <w:rPr/>
      </w:pPr>
      <w:r>
        <w:rPr/>
        <w:t>Characteristic Bending Strength (dry): 3625.9 psi (25 Mpa) or greater.</w:t>
      </w:r>
    </w:p>
    <w:p w:rsidR="ABFFABFF" w:rsidRDefault="ABFFABFF" w:rsidP="ABFFABFF">
      <w:pPr>
        <w:pStyle w:val="ARCATSubSub2"/>
        <w:numPr>
          <w:ilvl w:val="5"/>
          <w:numId w:val="1"/>
        </w:numPr>
        <w:rPr/>
      </w:pPr>
      <w:r>
        <w:rPr/>
        <w:t>Characteristic Bending Strength (wet): 2610.7 psi (18 Mpa) or greater.</w:t>
      </w:r>
    </w:p>
    <w:p w:rsidR="ABFFABFF" w:rsidRDefault="ABFFABFF" w:rsidP="ABFFABFF">
      <w:pPr>
        <w:pStyle w:val="ARCATSubSub2"/>
        <w:numPr>
          <w:ilvl w:val="5"/>
          <w:numId w:val="1"/>
        </w:numPr>
        <w:rPr/>
      </w:pPr>
      <w:r>
        <w:rPr/>
        <w:t>Moisture Content: Less than 6 percent.</w:t>
      </w:r>
    </w:p>
    <w:p w:rsidR="ABFFABFF" w:rsidRDefault="ABFFABFF" w:rsidP="ABFFABFF">
      <w:pPr>
        <w:pStyle w:val="ARCATSubSub2"/>
        <w:numPr>
          <w:ilvl w:val="5"/>
          <w:numId w:val="1"/>
        </w:numPr>
        <w:rPr/>
      </w:pPr>
      <w:r>
        <w:rPr/>
        <w:t>Moisture Movement: 0.08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Heat-rain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Soak-dry Test: Pass.</w:t>
      </w:r>
    </w:p>
    <w:p w:rsidR="ABFFABFF" w:rsidRDefault="ABFFABFF" w:rsidP="ABFFABFF">
      <w:pPr>
        <w:pStyle w:val="ARCATSubSub2"/>
        <w:numPr>
          <w:ilvl w:val="5"/>
          <w:numId w:val="1"/>
        </w:numPr>
        <w:rPr/>
      </w:pPr>
      <w:r>
        <w:rPr/>
        <w:t>Thermal Conductivity: 0.226 Btu per hr ft F (0.39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Sub1"/>
        <w:numPr>
          <w:ilvl w:val="4"/>
          <w:numId w:val="1"/>
        </w:numPr>
        <w:rPr/>
      </w:pPr>
      <w:r>
        <w:rPr/>
        <w:t>Fire Performance:</w:t>
      </w:r>
    </w:p>
    <w:p w:rsidR="ABFFABFF" w:rsidRDefault="ABFFABFF" w:rsidP="ABFFABFF">
      <w:pPr>
        <w:pStyle w:val="ARCATSubSub2"/>
        <w:numPr>
          <w:ilvl w:val="5"/>
          <w:numId w:val="1"/>
        </w:numPr>
        <w:rPr/>
      </w:pPr>
      <w:r>
        <w:rPr/>
        <w:t>ASTM E84:</w:t>
      </w:r>
    </w:p>
    <w:p w:rsidR="ABFFABFF" w:rsidRDefault="ABFFABFF" w:rsidP="ABFFABFF">
      <w:pPr>
        <w:pStyle w:val="ARCATSubSub3"/>
        <w:numPr>
          <w:ilvl w:val="6"/>
          <w:numId w:val="1"/>
        </w:numPr>
        <w:rPr/>
      </w:pPr>
      <w:r>
        <w:rPr/>
        <w:t>Flame Spread Index: 0.</w:t>
      </w:r>
    </w:p>
    <w:p w:rsidR="ABFFABFF" w:rsidRDefault="ABFFABFF" w:rsidP="ABFFABFF">
      <w:pPr>
        <w:pStyle w:val="ARCATSubSub3"/>
        <w:numPr>
          <w:ilvl w:val="6"/>
          <w:numId w:val="1"/>
        </w:numPr>
        <w:rPr/>
      </w:pPr>
      <w:r>
        <w:rPr/>
        <w:t>Smoke Development Index: 5.</w:t>
      </w:r>
    </w:p>
    <w:p w:rsidR="ABFFABFF" w:rsidRDefault="ABFFABFF" w:rsidP="ABFFABFF">
      <w:pPr>
        <w:pStyle w:val="ARCATSubSub2"/>
        <w:numPr>
          <w:ilvl w:val="5"/>
          <w:numId w:val="1"/>
        </w:numPr>
        <w:rPr/>
      </w:pPr>
      <w:r>
        <w:rPr/>
        <w:t>ASTM E119:</w:t>
      </w:r>
    </w:p>
    <w:p w:rsidR="ABFFABFF" w:rsidRDefault="ABFFABFF" w:rsidP="ABFFABFF">
      <w:pPr>
        <w:pStyle w:val="ARCATSubSub3"/>
        <w:numPr>
          <w:ilvl w:val="6"/>
          <w:numId w:val="1"/>
        </w:numPr>
        <w:rPr/>
      </w:pPr>
      <w:r>
        <w:rPr/>
        <w:t>Assembly Fire Resistance Rating: 1-hour. </w:t>
      </w:r>
    </w:p>
    <w:p w:rsidR="ABFFABFF" w:rsidRDefault="ABFFABFF" w:rsidP="ABFFABFF">
      <w:pPr>
        <w:pStyle w:val="ARCATSubSub3"/>
        <w:numPr>
          <w:ilvl w:val="6"/>
          <w:numId w:val="1"/>
        </w:numPr>
        <w:rPr/>
      </w:pPr>
      <w:r>
        <w:rPr/>
        <w:t>Assembly House Stream Test: Pass.</w:t>
      </w:r>
    </w:p>
    <w:p w:rsidR="ABFFABFF" w:rsidRDefault="ABFFABFF" w:rsidP="ABFFABFF">
      <w:pPr>
        <w:pStyle w:val="ARCATSubSub2"/>
        <w:numPr>
          <w:ilvl w:val="5"/>
          <w:numId w:val="1"/>
        </w:numPr>
        <w:rPr/>
      </w:pPr>
      <w:r>
        <w:rPr/>
        <w:t>ASTM E136 (Opt B), Material Combustibility: Non-combustible.</w:t>
      </w:r>
    </w:p>
    <w:p>
      <w:pPr>
        <w:pStyle w:val="ARCATnote"/>
        <w:rPr/>
      </w:pPr>
      <w:r>
        <w:rPr/>
        <w:t>** NOTE TO SPECIFIER ** Delete the following three paragraphs if project is not in Canada.</w:t>
      </w:r>
    </w:p>
    <w:p w:rsidR="ABFFABFF" w:rsidRDefault="ABFFABFF" w:rsidP="ABFFABFF">
      <w:pPr>
        <w:pStyle w:val="ARCATSubSub2"/>
        <w:numPr>
          <w:ilvl w:val="5"/>
          <w:numId w:val="1"/>
        </w:numPr>
        <w:rPr/>
      </w:pPr>
      <w:r>
        <w:rPr/>
        <w:t>ULC S102:</w:t>
      </w:r>
    </w:p>
    <w:p w:rsidR="ABFFABFF" w:rsidRDefault="ABFFABFF" w:rsidP="ABFFABFF">
      <w:pPr>
        <w:pStyle w:val="ARCATSubSub3"/>
        <w:numPr>
          <w:ilvl w:val="6"/>
          <w:numId w:val="1"/>
        </w:numPr>
        <w:rPr/>
      </w:pPr>
      <w:r>
        <w:rPr/>
        <w:t>Flame Spread Rating: 0.</w:t>
      </w:r>
    </w:p>
    <w:p w:rsidR="ABFFABFF" w:rsidRDefault="ABFFABFF" w:rsidP="ABFFABFF">
      <w:pPr>
        <w:pStyle w:val="ARCATSubSub3"/>
        <w:numPr>
          <w:ilvl w:val="6"/>
          <w:numId w:val="1"/>
        </w:numPr>
        <w:rPr/>
      </w:pPr>
      <w:r>
        <w:rPr/>
        <w:t>Smoke Development Classification: 5.</w:t>
      </w:r>
    </w:p>
    <w:p w:rsidR="ABFFABFF" w:rsidRDefault="ABFFABFF" w:rsidP="ABFFABFF">
      <w:pPr>
        <w:pStyle w:val="ARCATSubSub2"/>
        <w:numPr>
          <w:ilvl w:val="5"/>
          <w:numId w:val="1"/>
        </w:numPr>
        <w:rPr/>
      </w:pPr>
      <w:r>
        <w:rPr/>
        <w:t>ULC S114, Material Combustibility: Non-combustible.</w:t>
      </w:r>
    </w:p>
    <w:p w:rsidR="ABFFABFF" w:rsidRDefault="ABFFABFF" w:rsidP="ABFFABFF">
      <w:pPr>
        <w:pStyle w:val="ARCATSubSub2"/>
        <w:numPr>
          <w:ilvl w:val="5"/>
          <w:numId w:val="1"/>
        </w:numPr>
        <w:rPr/>
      </w:pPr>
      <w:r>
        <w:rPr/>
        <w:t>EN 13501, Material Fire Classification: A2-s1, d0.</w:t>
      </w:r>
    </w:p>
    <w:p>
      <w:pPr>
        <w:pStyle w:val="ARCATnote"/>
        <w:rPr/>
      </w:pPr>
      <w:r>
        <w:rPr/>
        <w:t>** NOTE TO SPECIFIER ** Delete panel size, orientation, and color options not required.</w:t>
      </w:r>
    </w:p>
    <w:p w:rsidR="ABFFABFF" w:rsidRDefault="ABFFABFF" w:rsidP="ABFFABFF">
      <w:pPr>
        <w:pStyle w:val="ARCATSubPara"/>
        <w:numPr>
          <w:ilvl w:val="3"/>
          <w:numId w:val="1"/>
        </w:numPr>
        <w:rPr/>
      </w:pPr>
      <w:r>
        <w:rPr/>
        <w:t>Panel Size: 98-7/16 x 48 inch (2500 x 1220 mm)</w:t>
      </w:r>
    </w:p>
    <w:p w:rsidR="ABFFABFF" w:rsidRDefault="ABFFABFF" w:rsidP="ABFFABFF">
      <w:pPr>
        <w:pStyle w:val="ARCATSubPara"/>
        <w:numPr>
          <w:ilvl w:val="3"/>
          <w:numId w:val="1"/>
        </w:numPr>
        <w:rPr/>
      </w:pPr>
      <w:r>
        <w:rPr/>
        <w:t>Panel Size: 120 x 48 inch (3050 x 1220 mm)</w:t>
      </w:r>
    </w:p>
    <w:p w:rsidR="ABFFABFF" w:rsidRDefault="ABFFABFF" w:rsidP="ABFFABFF">
      <w:pPr>
        <w:pStyle w:val="ARCATSubPara"/>
        <w:numPr>
          <w:ilvl w:val="3"/>
          <w:numId w:val="1"/>
        </w:numPr>
        <w:rPr/>
      </w:pPr>
      <w:r>
        <w:rPr/>
        <w:t>Panel Orientation: As shown on Drawings.</w:t>
      </w:r>
    </w:p>
    <w:p w:rsidR="ABFFABFF" w:rsidRDefault="ABFFABFF" w:rsidP="ABFFABFF">
      <w:pPr>
        <w:pStyle w:val="ARCATSubPara"/>
        <w:numPr>
          <w:ilvl w:val="3"/>
          <w:numId w:val="1"/>
        </w:numPr>
        <w:rPr/>
      </w:pPr>
      <w:r>
        <w:rPr/>
        <w:t>Panel Orientation: Horizontal.</w:t>
      </w:r>
    </w:p>
    <w:p w:rsidR="ABFFABFF" w:rsidRDefault="ABFFABFF" w:rsidP="ABFFABFF">
      <w:pPr>
        <w:pStyle w:val="ARCATSubPara"/>
        <w:numPr>
          <w:ilvl w:val="3"/>
          <w:numId w:val="1"/>
        </w:numPr>
        <w:rPr/>
      </w:pPr>
      <w:r>
        <w:rPr/>
        <w:t>Panel Orientation: Vertical.</w:t>
      </w:r>
    </w:p>
    <w:p w:rsidR="ABFFABFF" w:rsidRDefault="ABFFABFF" w:rsidP="ABFFABFF">
      <w:pPr>
        <w:pStyle w:val="ARCATSubPara"/>
        <w:numPr>
          <w:ilvl w:val="3"/>
          <w:numId w:val="1"/>
        </w:numPr>
        <w:rPr/>
      </w:pPr>
      <w:r>
        <w:rPr/>
        <w:t>Panel Orientation: Horizontal and Vertical.</w:t>
      </w:r>
    </w:p>
    <w:p w:rsidR="ABFFABFF" w:rsidRDefault="ABFFABFF" w:rsidP="ABFFABFF">
      <w:pPr>
        <w:pStyle w:val="ARCATSubPara"/>
        <w:numPr>
          <w:ilvl w:val="3"/>
          <w:numId w:val="1"/>
        </w:numPr>
        <w:rPr/>
      </w:pPr>
      <w:r>
        <w:rPr/>
        <w:t>Surface Texture: The panel surface texture to be random and non-repeating, with irregular elevations and depressions, to provide each panel with a unique appearance. </w:t>
      </w:r>
    </w:p>
    <w:p w:rsidR="ABFFABFF" w:rsidRDefault="ABFFABFF" w:rsidP="ABFFABFF">
      <w:pPr>
        <w:pStyle w:val="ARCATSubPara"/>
        <w:numPr>
          <w:ilvl w:val="3"/>
          <w:numId w:val="1"/>
        </w:numPr>
        <w:rPr/>
      </w:pPr>
      <w:r>
        <w:rPr/>
        <w:t>Coating: None.</w:t>
      </w:r>
    </w:p>
    <w:p w:rsidR="ABFFABFF" w:rsidRDefault="ABFFABFF" w:rsidP="ABFFABFF">
      <w:pPr>
        <w:pStyle w:val="ARCATSubPara"/>
        <w:numPr>
          <w:ilvl w:val="3"/>
          <w:numId w:val="1"/>
        </w:numPr>
        <w:rPr/>
      </w:pPr>
      <w:r>
        <w:rPr/>
        <w:t>Color: As shown on Drawings.</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LA20, Pebble.</w:t>
      </w:r>
    </w:p>
    <w:p w:rsidR="ABFFABFF" w:rsidRDefault="ABFFABFF" w:rsidP="ABFFABFF">
      <w:pPr>
        <w:pStyle w:val="ARCATSubPara"/>
        <w:numPr>
          <w:ilvl w:val="3"/>
          <w:numId w:val="1"/>
        </w:numPr>
        <w:rPr/>
      </w:pPr>
      <w:r>
        <w:rPr/>
        <w:t>Color: LA60, Hessian.</w:t>
      </w:r>
    </w:p>
    <w:p w:rsidR="ABFFABFF" w:rsidRDefault="ABFFABFF" w:rsidP="ABFFABFF">
      <w:pPr>
        <w:pStyle w:val="ARCATArticle"/>
        <w:numPr>
          <w:ilvl w:val="1"/>
          <w:numId w:val="1"/>
        </w:numPr>
        <w:rPr/>
      </w:pPr>
      <w:r>
        <w:rPr/>
        <w:t>HIGH-DENSITY FIBER CEMENT WALL PANELS - EQUITONE PICTURA</w:t>
      </w:r>
    </w:p>
    <w:p w:rsidR="ABFFABFF" w:rsidRDefault="ABFFABFF" w:rsidP="ABFFABFF">
      <w:pPr>
        <w:pStyle w:val="ARCATParagraph"/>
        <w:numPr>
          <w:ilvl w:val="2"/>
          <w:numId w:val="1"/>
        </w:numPr>
        <w:rPr/>
      </w:pPr>
      <w:r>
        <w:rPr/>
        <w:t>Basis of Design: EQUITONE Pictura High-Density Fiber Cement Panel with Through-Colored Core, Opaque Double Layer Acrylic Coating, and graffiti resistant finish</w:t>
      </w:r>
    </w:p>
    <w:p w:rsidR="ABFFABFF" w:rsidRDefault="ABFFABFF" w:rsidP="ABFFABFF">
      <w:pPr>
        <w:pStyle w:val="ARCATParagraph"/>
        <w:numPr>
          <w:ilvl w:val="2"/>
          <w:numId w:val="1"/>
        </w:numPr>
        <w:rPr/>
      </w:pPr>
      <w:r>
        <w:rPr/>
        <w:t>Application: Interior and Exterior.</w:t>
      </w:r>
    </w:p>
    <w:p w:rsidR="ABFFABFF" w:rsidRDefault="ABFFABFF" w:rsidP="ABFFABFF">
      <w:pPr>
        <w:pStyle w:val="ARCATSubPara"/>
        <w:numPr>
          <w:ilvl w:val="3"/>
          <w:numId w:val="1"/>
        </w:numPr>
        <w:rPr/>
      </w:pPr>
      <w:r>
        <w:rPr/>
        <w:t>Nominal Thickness: 5/16 inch (8 mm).</w:t>
      </w:r>
    </w:p>
    <w:p w:rsidR="ABFFABFF" w:rsidRDefault="ABFFABFF" w:rsidP="ABFFABFF">
      <w:pPr>
        <w:pStyle w:val="ARCATSubPara"/>
        <w:numPr>
          <w:ilvl w:val="3"/>
          <w:numId w:val="1"/>
        </w:numPr>
        <w:rPr/>
      </w:pPr>
      <w:r>
        <w:rPr/>
        <w:t>Nominal Thickness: 1/2 inch (13 mm).</w:t>
      </w:r>
    </w:p>
    <w:p w:rsidR="ABFFABFF" w:rsidRDefault="ABFFABFF" w:rsidP="ABFFABFF">
      <w:pPr>
        <w:pStyle w:val="ARCATSubPara"/>
        <w:numPr>
          <w:ilvl w:val="3"/>
          <w:numId w:val="1"/>
        </w:numPr>
        <w:rPr/>
      </w:pPr>
      <w:r>
        <w:rPr/>
        <w:t>Strength Classification: Grade III.</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ASTM C1185, ASTM C1186,and ASTM C518.</w:t>
      </w:r>
    </w:p>
    <w:p w:rsidR="ABFFABFF" w:rsidRDefault="ABFFABFF" w:rsidP="ABFFABFF">
      <w:pPr>
        <w:pStyle w:val="ARCATSubSub2"/>
        <w:numPr>
          <w:ilvl w:val="5"/>
          <w:numId w:val="1"/>
        </w:numPr>
        <w:rPr/>
      </w:pPr>
      <w:r>
        <w:rPr/>
        <w:t>Mean Density (dry): 111.8 lbs per cu ft (1790.9 kg per cu m).</w:t>
      </w:r>
    </w:p>
    <w:p w:rsidR="ABFFABFF" w:rsidRDefault="ABFFABFF" w:rsidP="ABFFABFF">
      <w:pPr>
        <w:pStyle w:val="ARCATSubSub2"/>
        <w:numPr>
          <w:ilvl w:val="5"/>
          <w:numId w:val="1"/>
        </w:numPr>
        <w:rPr/>
      </w:pPr>
      <w:r>
        <w:rPr/>
        <w:t>Ultimate Bending Strength (dry): 3358 psi (23.2 Mpa).</w:t>
      </w:r>
    </w:p>
    <w:p w:rsidR="ABFFABFF" w:rsidRDefault="ABFFABFF" w:rsidP="ABFFABFF">
      <w:pPr>
        <w:pStyle w:val="ARCATSubSub2"/>
        <w:numPr>
          <w:ilvl w:val="5"/>
          <w:numId w:val="1"/>
        </w:numPr>
        <w:rPr/>
      </w:pPr>
      <w:r>
        <w:rPr/>
        <w:t>Ultimate Bending Strength (wet): 2160 psi (14.9 Mpa).</w:t>
      </w:r>
    </w:p>
    <w:p w:rsidR="ABFFABFF" w:rsidRDefault="ABFFABFF" w:rsidP="ABFFABFF">
      <w:pPr>
        <w:pStyle w:val="ARCATSubSub2"/>
        <w:numPr>
          <w:ilvl w:val="5"/>
          <w:numId w:val="1"/>
        </w:numPr>
        <w:rPr/>
      </w:pPr>
      <w:r>
        <w:rPr/>
        <w:t>Moisture Content: 3.9 percent.</w:t>
      </w:r>
    </w:p>
    <w:p w:rsidR="ABFFABFF" w:rsidRDefault="ABFFABFF" w:rsidP="ABFFABFF">
      <w:pPr>
        <w:pStyle w:val="ARCATSubSub2"/>
        <w:numPr>
          <w:ilvl w:val="5"/>
          <w:numId w:val="1"/>
        </w:numPr>
        <w:rPr/>
      </w:pPr>
      <w:r>
        <w:rPr/>
        <w:t>Water Absorption: 14.5 percent.</w:t>
      </w:r>
    </w:p>
    <w:p w:rsidR="ABFFABFF" w:rsidRDefault="ABFFABFF" w:rsidP="ABFFABFF">
      <w:pPr>
        <w:pStyle w:val="ARCATSubSub2"/>
        <w:numPr>
          <w:ilvl w:val="5"/>
          <w:numId w:val="1"/>
        </w:numPr>
        <w:rPr/>
      </w:pPr>
      <w:r>
        <w:rPr/>
        <w:t>Moisture Movement: 0.1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Thermal Conductivity: 0.236 BTU per hr ft Degrees F (0.41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Para"/>
        <w:numPr>
          <w:ilvl w:val="3"/>
          <w:numId w:val="1"/>
        </w:numPr>
        <w:rPr/>
      </w:pPr>
      <w:r>
        <w:rPr/>
        <w:t>Strength Classification: Grade IV.</w:t>
      </w:r>
    </w:p>
    <w:p w:rsidR="ABFFABFF" w:rsidRDefault="ABFFABFF" w:rsidP="ABFFABFF">
      <w:pPr>
        <w:pStyle w:val="ARCATSubSub1"/>
        <w:numPr>
          <w:ilvl w:val="4"/>
          <w:numId w:val="1"/>
        </w:numPr>
        <w:rPr/>
      </w:pPr>
      <w:r>
        <w:rPr/>
        <w:t>Physical Characteristics: According to the following standard test methods.</w:t>
      </w:r>
    </w:p>
    <w:p w:rsidR="ABFFABFF" w:rsidRDefault="ABFFABFF" w:rsidP="ABFFABFF">
      <w:pPr>
        <w:pStyle w:val="ARCATSubSub2"/>
        <w:numPr>
          <w:ilvl w:val="5"/>
          <w:numId w:val="1"/>
        </w:numPr>
        <w:rPr/>
      </w:pPr>
      <w:r>
        <w:rPr/>
        <w:t>EN 12467 and ASTM C518.</w:t>
      </w:r>
    </w:p>
    <w:p w:rsidR="ABFFABFF" w:rsidRDefault="ABFFABFF" w:rsidP="ABFFABFF">
      <w:pPr>
        <w:pStyle w:val="ARCATSubSub2"/>
        <w:numPr>
          <w:ilvl w:val="5"/>
          <w:numId w:val="1"/>
        </w:numPr>
        <w:rPr/>
      </w:pPr>
      <w:r>
        <w:rPr/>
        <w:t>Durability Classification: Category A.</w:t>
      </w:r>
    </w:p>
    <w:p w:rsidR="ABFFABFF" w:rsidRDefault="ABFFABFF" w:rsidP="ABFFABFF">
      <w:pPr>
        <w:pStyle w:val="ARCATSubSub2"/>
        <w:numPr>
          <w:ilvl w:val="5"/>
          <w:numId w:val="1"/>
        </w:numPr>
        <w:rPr/>
      </w:pPr>
      <w:r>
        <w:rPr/>
        <w:t>Mean Density (dry): 109.3 lbs per cu ft (1,750 kg per cu m).</w:t>
      </w:r>
    </w:p>
    <w:p w:rsidR="ABFFABFF" w:rsidRDefault="ABFFABFF" w:rsidP="ABFFABFF">
      <w:pPr>
        <w:pStyle w:val="ARCATSubSub2"/>
        <w:numPr>
          <w:ilvl w:val="5"/>
          <w:numId w:val="1"/>
        </w:numPr>
        <w:rPr/>
      </w:pPr>
      <w:r>
        <w:rPr/>
        <w:t>Characteristic Bending Strength (dry): 3,190.7 psi (22 Mpa) or greater.</w:t>
      </w:r>
    </w:p>
    <w:p w:rsidR="ABFFABFF" w:rsidRDefault="ABFFABFF" w:rsidP="ABFFABFF">
      <w:pPr>
        <w:pStyle w:val="ARCATSubSub2"/>
        <w:numPr>
          <w:ilvl w:val="5"/>
          <w:numId w:val="1"/>
        </w:numPr>
        <w:rPr/>
      </w:pPr>
      <w:r>
        <w:rPr/>
        <w:t>Characteristic Bending Strength (wet): 2,610.8 psi (18 Mpa) or greater.</w:t>
      </w:r>
    </w:p>
    <w:p w:rsidR="ABFFABFF" w:rsidRDefault="ABFFABFF" w:rsidP="ABFFABFF">
      <w:pPr>
        <w:pStyle w:val="ARCATSubSub2"/>
        <w:numPr>
          <w:ilvl w:val="5"/>
          <w:numId w:val="1"/>
        </w:numPr>
        <w:rPr/>
      </w:pPr>
      <w:r>
        <w:rPr/>
        <w:t>Mean Modulus of Elasticity: 1,740,453 psi (12,000 Mpa).</w:t>
      </w:r>
    </w:p>
    <w:p w:rsidR="ABFFABFF" w:rsidRDefault="ABFFABFF" w:rsidP="ABFFABFF">
      <w:pPr>
        <w:pStyle w:val="ARCATSubSub2"/>
        <w:numPr>
          <w:ilvl w:val="5"/>
          <w:numId w:val="1"/>
        </w:numPr>
        <w:rPr/>
      </w:pPr>
      <w:r>
        <w:rPr/>
        <w:t>Moisture Content: Less than 6 percent.</w:t>
      </w:r>
    </w:p>
    <w:p w:rsidR="ABFFABFF" w:rsidRDefault="ABFFABFF" w:rsidP="ABFFABFF">
      <w:pPr>
        <w:pStyle w:val="ARCATSubSub2"/>
        <w:numPr>
          <w:ilvl w:val="5"/>
          <w:numId w:val="1"/>
        </w:numPr>
        <w:rPr/>
      </w:pPr>
      <w:r>
        <w:rPr/>
        <w:t>Moisture Movement: 0.1 percent.</w:t>
      </w:r>
    </w:p>
    <w:p w:rsidR="ABFFABFF" w:rsidRDefault="ABFFABFF" w:rsidP="ABFFABFF">
      <w:pPr>
        <w:pStyle w:val="ARCATSubSub2"/>
        <w:numPr>
          <w:ilvl w:val="5"/>
          <w:numId w:val="1"/>
        </w:numPr>
        <w:rPr/>
      </w:pPr>
      <w:r>
        <w:rPr/>
        <w:t>Water Tightness: Pass.</w:t>
      </w:r>
    </w:p>
    <w:p w:rsidR="ABFFABFF" w:rsidRDefault="ABFFABFF" w:rsidP="ABFFABFF">
      <w:pPr>
        <w:pStyle w:val="ARCATSubSub2"/>
        <w:numPr>
          <w:ilvl w:val="5"/>
          <w:numId w:val="1"/>
        </w:numPr>
        <w:rPr/>
      </w:pPr>
      <w:r>
        <w:rPr/>
        <w:t>Freeze-thaw Resistance: Pass.</w:t>
      </w:r>
    </w:p>
    <w:p w:rsidR="ABFFABFF" w:rsidRDefault="ABFFABFF" w:rsidP="ABFFABFF">
      <w:pPr>
        <w:pStyle w:val="ARCATSubSub2"/>
        <w:numPr>
          <w:ilvl w:val="5"/>
          <w:numId w:val="1"/>
        </w:numPr>
        <w:rPr/>
      </w:pPr>
      <w:r>
        <w:rPr/>
        <w:t>Heat-rain Resistance: Pass.</w:t>
      </w:r>
    </w:p>
    <w:p w:rsidR="ABFFABFF" w:rsidRDefault="ABFFABFF" w:rsidP="ABFFABFF">
      <w:pPr>
        <w:pStyle w:val="ARCATSubSub2"/>
        <w:numPr>
          <w:ilvl w:val="5"/>
          <w:numId w:val="1"/>
        </w:numPr>
        <w:rPr/>
      </w:pPr>
      <w:r>
        <w:rPr/>
        <w:t>Warm Water Resistance: Pass.</w:t>
      </w:r>
    </w:p>
    <w:p w:rsidR="ABFFABFF" w:rsidRDefault="ABFFABFF" w:rsidP="ABFFABFF">
      <w:pPr>
        <w:pStyle w:val="ARCATSubSub2"/>
        <w:numPr>
          <w:ilvl w:val="5"/>
          <w:numId w:val="1"/>
        </w:numPr>
        <w:rPr/>
      </w:pPr>
      <w:r>
        <w:rPr/>
        <w:t>Soak-dry Test: Pass.</w:t>
      </w:r>
    </w:p>
    <w:p w:rsidR="ABFFABFF" w:rsidRDefault="ABFFABFF" w:rsidP="ABFFABFF">
      <w:pPr>
        <w:pStyle w:val="ARCATSubSub2"/>
        <w:numPr>
          <w:ilvl w:val="5"/>
          <w:numId w:val="1"/>
        </w:numPr>
        <w:rPr/>
      </w:pPr>
      <w:r>
        <w:rPr/>
        <w:t>Thermal Conductivity: 0.236 Btu per hr ft F (0.41 W per m K).</w:t>
      </w:r>
    </w:p>
    <w:p w:rsidR="ABFFABFF" w:rsidRDefault="ABFFABFF" w:rsidP="ABFFABFF">
      <w:pPr>
        <w:pStyle w:val="ARCATSubSub2"/>
        <w:numPr>
          <w:ilvl w:val="5"/>
          <w:numId w:val="1"/>
        </w:numPr>
        <w:rPr/>
      </w:pPr>
      <w:r>
        <w:rPr/>
        <w:t>Thermal Movement: 5.5E-6 inch per inch F (0.01 mm per m K).</w:t>
      </w:r>
    </w:p>
    <w:p w:rsidR="ABFFABFF" w:rsidRDefault="ABFFABFF" w:rsidP="ABFFABFF">
      <w:pPr>
        <w:pStyle w:val="ARCATSubSub1"/>
        <w:numPr>
          <w:ilvl w:val="4"/>
          <w:numId w:val="1"/>
        </w:numPr>
        <w:rPr/>
      </w:pPr>
      <w:r>
        <w:rPr/>
        <w:t>Fire Performance:</w:t>
      </w:r>
    </w:p>
    <w:p w:rsidR="ABFFABFF" w:rsidRDefault="ABFFABFF" w:rsidP="ABFFABFF">
      <w:pPr>
        <w:pStyle w:val="ARCATSubSub2"/>
        <w:numPr>
          <w:ilvl w:val="5"/>
          <w:numId w:val="1"/>
        </w:numPr>
        <w:rPr/>
      </w:pPr>
      <w:r>
        <w:rPr/>
        <w:t>ASTM E84:</w:t>
      </w:r>
    </w:p>
    <w:p w:rsidR="ABFFABFF" w:rsidRDefault="ABFFABFF" w:rsidP="ABFFABFF">
      <w:pPr>
        <w:pStyle w:val="ARCATSubSub3"/>
        <w:numPr>
          <w:ilvl w:val="6"/>
          <w:numId w:val="1"/>
        </w:numPr>
        <w:rPr/>
      </w:pPr>
      <w:r>
        <w:rPr/>
        <w:t>Flame Spread Index: 0.</w:t>
      </w:r>
    </w:p>
    <w:p w:rsidR="ABFFABFF" w:rsidRDefault="ABFFABFF" w:rsidP="ABFFABFF">
      <w:pPr>
        <w:pStyle w:val="ARCATSubSub3"/>
        <w:numPr>
          <w:ilvl w:val="6"/>
          <w:numId w:val="1"/>
        </w:numPr>
        <w:rPr/>
      </w:pPr>
      <w:r>
        <w:rPr/>
        <w:t>Smoke Development Index: 0.</w:t>
      </w:r>
    </w:p>
    <w:p w:rsidR="ABFFABFF" w:rsidRDefault="ABFFABFF" w:rsidP="ABFFABFF">
      <w:pPr>
        <w:pStyle w:val="ARCATSubSub2"/>
        <w:numPr>
          <w:ilvl w:val="5"/>
          <w:numId w:val="1"/>
        </w:numPr>
        <w:rPr/>
      </w:pPr>
      <w:r>
        <w:rPr/>
        <w:t>ASTM E119:</w:t>
      </w:r>
    </w:p>
    <w:p w:rsidR="ABFFABFF" w:rsidRDefault="ABFFABFF" w:rsidP="ABFFABFF">
      <w:pPr>
        <w:pStyle w:val="ARCATSubSub3"/>
        <w:numPr>
          <w:ilvl w:val="6"/>
          <w:numId w:val="1"/>
        </w:numPr>
        <w:rPr/>
      </w:pPr>
      <w:r>
        <w:rPr/>
        <w:t>Assembly Fire Resistance Rating: 1 hour.</w:t>
      </w:r>
    </w:p>
    <w:p w:rsidR="ABFFABFF" w:rsidRDefault="ABFFABFF" w:rsidP="ABFFABFF">
      <w:pPr>
        <w:pStyle w:val="ARCATSubSub3"/>
        <w:numPr>
          <w:ilvl w:val="6"/>
          <w:numId w:val="1"/>
        </w:numPr>
        <w:rPr/>
      </w:pPr>
      <w:r>
        <w:rPr/>
        <w:t>Assembly House Stream Test: Pass.</w:t>
      </w:r>
    </w:p>
    <w:p w:rsidR="ABFFABFF" w:rsidRDefault="ABFFABFF" w:rsidP="ABFFABFF">
      <w:pPr>
        <w:pStyle w:val="ARCATSubSub2"/>
        <w:numPr>
          <w:ilvl w:val="5"/>
          <w:numId w:val="1"/>
        </w:numPr>
        <w:rPr/>
      </w:pPr>
      <w:r>
        <w:rPr/>
        <w:t>ASTM E136 (Opt B), Material Combustibility: Non-combustible.</w:t>
      </w:r>
    </w:p>
    <w:p>
      <w:pPr>
        <w:pStyle w:val="ARCATnote"/>
        <w:rPr/>
      </w:pPr>
      <w:r>
        <w:rPr/>
        <w:t>** NOTE TO SPECIFIER ** Delete the following three paragraphs if project is not in Canada.</w:t>
      </w:r>
    </w:p>
    <w:p w:rsidR="ABFFABFF" w:rsidRDefault="ABFFABFF" w:rsidP="ABFFABFF">
      <w:pPr>
        <w:pStyle w:val="ARCATSubSub2"/>
        <w:numPr>
          <w:ilvl w:val="5"/>
          <w:numId w:val="1"/>
        </w:numPr>
        <w:rPr/>
      </w:pPr>
      <w:r>
        <w:rPr/>
        <w:t>ULC S102:</w:t>
      </w:r>
    </w:p>
    <w:p w:rsidR="ABFFABFF" w:rsidRDefault="ABFFABFF" w:rsidP="ABFFABFF">
      <w:pPr>
        <w:pStyle w:val="ARCATSubSub3"/>
        <w:numPr>
          <w:ilvl w:val="6"/>
          <w:numId w:val="1"/>
        </w:numPr>
        <w:rPr/>
      </w:pPr>
      <w:r>
        <w:rPr/>
        <w:t>Flame Spread Rating: 0.</w:t>
      </w:r>
    </w:p>
    <w:p w:rsidR="ABFFABFF" w:rsidRDefault="ABFFABFF" w:rsidP="ABFFABFF">
      <w:pPr>
        <w:pStyle w:val="ARCATSubSub3"/>
        <w:numPr>
          <w:ilvl w:val="6"/>
          <w:numId w:val="1"/>
        </w:numPr>
        <w:rPr/>
      </w:pPr>
      <w:r>
        <w:rPr/>
        <w:t>Smoke Development Classification: 5.</w:t>
      </w:r>
    </w:p>
    <w:p w:rsidR="ABFFABFF" w:rsidRDefault="ABFFABFF" w:rsidP="ABFFABFF">
      <w:pPr>
        <w:pStyle w:val="ARCATSubSub2"/>
        <w:numPr>
          <w:ilvl w:val="5"/>
          <w:numId w:val="1"/>
        </w:numPr>
        <w:rPr/>
      </w:pPr>
      <w:r>
        <w:rPr/>
        <w:t>ULC S114, Material Combustibility: Non-combustible.</w:t>
      </w:r>
    </w:p>
    <w:p w:rsidR="ABFFABFF" w:rsidRDefault="ABFFABFF" w:rsidP="ABFFABFF">
      <w:pPr>
        <w:pStyle w:val="ARCATSubSub2"/>
        <w:numPr>
          <w:ilvl w:val="5"/>
          <w:numId w:val="1"/>
        </w:numPr>
        <w:rPr/>
      </w:pPr>
      <w:r>
        <w:rPr/>
        <w:t>EN 13501, Material Fire Classification: A2-s1, d0.</w:t>
      </w:r>
    </w:p>
    <w:p>
      <w:pPr>
        <w:pStyle w:val="ARCATnote"/>
        <w:rPr/>
      </w:pPr>
      <w:r>
        <w:rPr/>
        <w:t>** NOTE TO SPECIFIER ** Delete panel size, orientation, and color options not required.</w:t>
      </w:r>
    </w:p>
    <w:p w:rsidR="ABFFABFF" w:rsidRDefault="ABFFABFF" w:rsidP="ABFFABFF">
      <w:pPr>
        <w:pStyle w:val="ARCATSubPara"/>
        <w:numPr>
          <w:ilvl w:val="3"/>
          <w:numId w:val="1"/>
        </w:numPr>
        <w:rPr/>
      </w:pPr>
      <w:r>
        <w:rPr/>
        <w:t>Panel Size: 98-7/16 x 49-1/4 inch (2500 x 1250 mm).</w:t>
      </w:r>
    </w:p>
    <w:p w:rsidR="ABFFABFF" w:rsidRDefault="ABFFABFF" w:rsidP="ABFFABFF">
      <w:pPr>
        <w:pStyle w:val="ARCATSubPara"/>
        <w:numPr>
          <w:ilvl w:val="3"/>
          <w:numId w:val="1"/>
        </w:numPr>
        <w:rPr/>
      </w:pPr>
      <w:r>
        <w:rPr/>
        <w:t>Panel Size: 122-1/16 x 49-1/4 inch (3100 x 1250 mm).</w:t>
      </w:r>
    </w:p>
    <w:p w:rsidR="ABFFABFF" w:rsidRDefault="ABFFABFF" w:rsidP="ABFFABFF">
      <w:pPr>
        <w:pStyle w:val="ARCATSubPara"/>
        <w:numPr>
          <w:ilvl w:val="3"/>
          <w:numId w:val="1"/>
        </w:numPr>
        <w:rPr/>
      </w:pPr>
      <w:r>
        <w:rPr/>
        <w:t>Panel Orientation: As shown on Drawings.</w:t>
      </w:r>
    </w:p>
    <w:p w:rsidR="ABFFABFF" w:rsidRDefault="ABFFABFF" w:rsidP="ABFFABFF">
      <w:pPr>
        <w:pStyle w:val="ARCATSubPara"/>
        <w:numPr>
          <w:ilvl w:val="3"/>
          <w:numId w:val="1"/>
        </w:numPr>
        <w:rPr/>
      </w:pPr>
      <w:r>
        <w:rPr/>
        <w:t>Panel Orientation: Horizontal.</w:t>
      </w:r>
    </w:p>
    <w:p w:rsidR="ABFFABFF" w:rsidRDefault="ABFFABFF" w:rsidP="ABFFABFF">
      <w:pPr>
        <w:pStyle w:val="ARCATSubPara"/>
        <w:numPr>
          <w:ilvl w:val="3"/>
          <w:numId w:val="1"/>
        </w:numPr>
        <w:rPr/>
      </w:pPr>
      <w:r>
        <w:rPr/>
        <w:t>Panel Orientation: Vertical.</w:t>
      </w:r>
    </w:p>
    <w:p w:rsidR="ABFFABFF" w:rsidRDefault="ABFFABFF" w:rsidP="ABFFABFF">
      <w:pPr>
        <w:pStyle w:val="ARCATSubPara"/>
        <w:numPr>
          <w:ilvl w:val="3"/>
          <w:numId w:val="1"/>
        </w:numPr>
        <w:rPr/>
      </w:pPr>
      <w:r>
        <w:rPr/>
        <w:t>Panel Orientation: Horizontal and Vertical.</w:t>
      </w:r>
    </w:p>
    <w:p w:rsidR="ABFFABFF" w:rsidRDefault="ABFFABFF" w:rsidP="ABFFABFF">
      <w:pPr>
        <w:pStyle w:val="ARCATSubPara"/>
        <w:numPr>
          <w:ilvl w:val="3"/>
          <w:numId w:val="1"/>
        </w:numPr>
        <w:rPr/>
      </w:pPr>
      <w:r>
        <w:rPr/>
        <w:t>Surface Texture: Smooth, Matte.</w:t>
      </w:r>
    </w:p>
    <w:p w:rsidR="ABFFABFF" w:rsidRDefault="ABFFABFF" w:rsidP="ABFFABFF">
      <w:pPr>
        <w:pStyle w:val="ARCATSubPara"/>
        <w:numPr>
          <w:ilvl w:val="3"/>
          <w:numId w:val="1"/>
        </w:numPr>
        <w:rPr/>
      </w:pPr>
      <w:r>
        <w:rPr/>
        <w:t>Coating: Colored Double-Layer Acrylic and UV hardened polyurethane graffiti resistant finish.</w:t>
      </w:r>
    </w:p>
    <w:p w:rsidR="ABFFABFF" w:rsidRDefault="ABFFABFF" w:rsidP="ABFFABFF">
      <w:pPr>
        <w:pStyle w:val="ARCATSubPara"/>
        <w:numPr>
          <w:ilvl w:val="3"/>
          <w:numId w:val="1"/>
        </w:numPr>
        <w:rPr/>
      </w:pPr>
      <w:r>
        <w:rPr/>
        <w:t>Color: As shown on Drawings.</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PA041, Matt Black.</w:t>
      </w:r>
    </w:p>
    <w:p w:rsidR="ABFFABFF" w:rsidRDefault="ABFFABFF" w:rsidP="ABFFABFF">
      <w:pPr>
        <w:pStyle w:val="ARCATSubPara"/>
        <w:numPr>
          <w:ilvl w:val="3"/>
          <w:numId w:val="1"/>
        </w:numPr>
        <w:rPr/>
      </w:pPr>
      <w:r>
        <w:rPr/>
        <w:t>Color: PA944, Espresso.</w:t>
      </w:r>
    </w:p>
    <w:p w:rsidR="ABFFABFF" w:rsidRDefault="ABFFABFF" w:rsidP="ABFFABFF">
      <w:pPr>
        <w:pStyle w:val="ARCATSubPara"/>
        <w:numPr>
          <w:ilvl w:val="3"/>
          <w:numId w:val="1"/>
        </w:numPr>
        <w:rPr/>
      </w:pPr>
      <w:r>
        <w:rPr/>
        <w:t>Color: PG241, Gunmetal Grey.</w:t>
      </w:r>
    </w:p>
    <w:p w:rsidR="ABFFABFF" w:rsidRDefault="ABFFABFF" w:rsidP="ABFFABFF">
      <w:pPr>
        <w:pStyle w:val="ARCATSubPara"/>
        <w:numPr>
          <w:ilvl w:val="3"/>
          <w:numId w:val="1"/>
        </w:numPr>
        <w:rPr/>
      </w:pPr>
      <w:r>
        <w:rPr/>
        <w:t>Color: PG243, Moonstone.</w:t>
      </w:r>
    </w:p>
    <w:p w:rsidR="ABFFABFF" w:rsidRDefault="ABFFABFF" w:rsidP="ABFFABFF">
      <w:pPr>
        <w:pStyle w:val="ARCATSubPara"/>
        <w:numPr>
          <w:ilvl w:val="3"/>
          <w:numId w:val="1"/>
        </w:numPr>
        <w:rPr/>
      </w:pPr>
      <w:r>
        <w:rPr/>
        <w:t>Color: PG341, Volcanic Red.</w:t>
      </w:r>
    </w:p>
    <w:p w:rsidR="ABFFABFF" w:rsidRDefault="ABFFABFF" w:rsidP="ABFFABFF">
      <w:pPr>
        <w:pStyle w:val="ARCATSubPara"/>
        <w:numPr>
          <w:ilvl w:val="3"/>
          <w:numId w:val="1"/>
        </w:numPr>
        <w:rPr/>
      </w:pPr>
      <w:r>
        <w:rPr/>
        <w:t>Color: PG342, Deep Purple.</w:t>
      </w:r>
    </w:p>
    <w:p w:rsidR="ABFFABFF" w:rsidRDefault="ABFFABFF" w:rsidP="ABFFABFF">
      <w:pPr>
        <w:pStyle w:val="ARCATSubPara"/>
        <w:numPr>
          <w:ilvl w:val="3"/>
          <w:numId w:val="1"/>
        </w:numPr>
        <w:rPr/>
      </w:pPr>
      <w:r>
        <w:rPr/>
        <w:t>Color: PG442, Sky Blue.</w:t>
      </w:r>
    </w:p>
    <w:p w:rsidR="ABFFABFF" w:rsidRDefault="ABFFABFF" w:rsidP="ABFFABFF">
      <w:pPr>
        <w:pStyle w:val="ARCATSubPara"/>
        <w:numPr>
          <w:ilvl w:val="3"/>
          <w:numId w:val="1"/>
        </w:numPr>
        <w:rPr/>
      </w:pPr>
      <w:r>
        <w:rPr/>
        <w:t>Color: PG443, Regency Blue.</w:t>
      </w:r>
    </w:p>
    <w:p w:rsidR="ABFFABFF" w:rsidRDefault="ABFFABFF" w:rsidP="ABFFABFF">
      <w:pPr>
        <w:pStyle w:val="ARCATSubPara"/>
        <w:numPr>
          <w:ilvl w:val="3"/>
          <w:numId w:val="1"/>
        </w:numPr>
        <w:rPr/>
      </w:pPr>
      <w:r>
        <w:rPr/>
        <w:t>Color: PG444, Navy Blue.</w:t>
      </w:r>
    </w:p>
    <w:p w:rsidR="ABFFABFF" w:rsidRDefault="ABFFABFF" w:rsidP="ABFFABFF">
      <w:pPr>
        <w:pStyle w:val="ARCATSubPara"/>
        <w:numPr>
          <w:ilvl w:val="3"/>
          <w:numId w:val="1"/>
        </w:numPr>
        <w:rPr/>
      </w:pPr>
      <w:r>
        <w:rPr/>
        <w:t>Color: PG542, Olive.</w:t>
      </w:r>
    </w:p>
    <w:p w:rsidR="ABFFABFF" w:rsidRDefault="ABFFABFF" w:rsidP="ABFFABFF">
      <w:pPr>
        <w:pStyle w:val="ARCATSubPara"/>
        <w:numPr>
          <w:ilvl w:val="3"/>
          <w:numId w:val="1"/>
        </w:numPr>
        <w:rPr/>
      </w:pPr>
      <w:r>
        <w:rPr/>
        <w:t>Color: PG544, Bright Green.</w:t>
      </w:r>
    </w:p>
    <w:p w:rsidR="ABFFABFF" w:rsidRDefault="ABFFABFF" w:rsidP="ABFFABFF">
      <w:pPr>
        <w:pStyle w:val="ARCATSubPara"/>
        <w:numPr>
          <w:ilvl w:val="3"/>
          <w:numId w:val="1"/>
        </w:numPr>
        <w:rPr/>
      </w:pPr>
      <w:r>
        <w:rPr/>
        <w:t>Color: PG545, Autumn Green.</w:t>
      </w:r>
    </w:p>
    <w:p w:rsidR="ABFFABFF" w:rsidRDefault="ABFFABFF" w:rsidP="ABFFABFF">
      <w:pPr>
        <w:pStyle w:val="ARCATSubPara"/>
        <w:numPr>
          <w:ilvl w:val="3"/>
          <w:numId w:val="1"/>
        </w:numPr>
        <w:rPr/>
      </w:pPr>
      <w:r>
        <w:rPr/>
        <w:t>Color: PG546, Teal.</w:t>
      </w:r>
    </w:p>
    <w:p w:rsidR="ABFFABFF" w:rsidRDefault="ABFFABFF" w:rsidP="ABFFABFF">
      <w:pPr>
        <w:pStyle w:val="ARCATSubPara"/>
        <w:numPr>
          <w:ilvl w:val="3"/>
          <w:numId w:val="1"/>
        </w:numPr>
        <w:rPr/>
      </w:pPr>
      <w:r>
        <w:rPr/>
        <w:t>Color: PG641, Powder Yellow.</w:t>
      </w:r>
    </w:p>
    <w:p w:rsidR="ABFFABFF" w:rsidRDefault="ABFFABFF" w:rsidP="ABFFABFF">
      <w:pPr>
        <w:pStyle w:val="ARCATSubPara"/>
        <w:numPr>
          <w:ilvl w:val="3"/>
          <w:numId w:val="1"/>
        </w:numPr>
        <w:rPr/>
      </w:pPr>
      <w:r>
        <w:rPr/>
        <w:t>Color: PG642, Antique Yellow.</w:t>
      </w:r>
    </w:p>
    <w:p w:rsidR="ABFFABFF" w:rsidRDefault="ABFFABFF" w:rsidP="ABFFABFF">
      <w:pPr>
        <w:pStyle w:val="ARCATSubPara"/>
        <w:numPr>
          <w:ilvl w:val="3"/>
          <w:numId w:val="1"/>
        </w:numPr>
        <w:rPr/>
      </w:pPr>
      <w:r>
        <w:rPr/>
        <w:t>Color: PG742, Pale Orange.</w:t>
      </w:r>
    </w:p>
    <w:p w:rsidR="ABFFABFF" w:rsidRDefault="ABFFABFF" w:rsidP="ABFFABFF">
      <w:pPr>
        <w:pStyle w:val="ARCATSubPara"/>
        <w:numPr>
          <w:ilvl w:val="3"/>
          <w:numId w:val="1"/>
        </w:numPr>
        <w:rPr/>
      </w:pPr>
      <w:r>
        <w:rPr/>
        <w:t>Color: PG843, Fawn Grey.</w:t>
      </w:r>
    </w:p>
    <w:p w:rsidR="ABFFABFF" w:rsidRDefault="ABFFABFF" w:rsidP="ABFFABFF">
      <w:pPr>
        <w:pStyle w:val="ARCATSubPara"/>
        <w:numPr>
          <w:ilvl w:val="3"/>
          <w:numId w:val="1"/>
        </w:numPr>
        <w:rPr/>
      </w:pPr>
      <w:r>
        <w:rPr/>
        <w:t>Color: PG844, Mocha.</w:t>
      </w:r>
    </w:p>
    <w:p w:rsidR="ABFFABFF" w:rsidRDefault="ABFFABFF" w:rsidP="ABFFABFF">
      <w:pPr>
        <w:pStyle w:val="ARCATSubPara"/>
        <w:numPr>
          <w:ilvl w:val="3"/>
          <w:numId w:val="1"/>
        </w:numPr>
        <w:rPr/>
      </w:pPr>
      <w:r>
        <w:rPr/>
        <w:t>Color: PW141, Porcelain.</w:t>
      </w:r>
    </w:p>
    <w:p w:rsidR="ABFFABFF" w:rsidRDefault="ABFFABFF" w:rsidP="ABFFABFF">
      <w:pPr>
        <w:pStyle w:val="ARCATSubPara"/>
        <w:numPr>
          <w:ilvl w:val="3"/>
          <w:numId w:val="1"/>
        </w:numPr>
        <w:rPr/>
      </w:pPr>
      <w:r>
        <w:rPr/>
        <w:t>Color: PW841, Parchment.</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Perforated Insect/Vermin Screen:</w:t>
      </w:r>
    </w:p>
    <w:p w:rsidR="ABFFABFF" w:rsidRDefault="ABFFABFF" w:rsidP="ABFFABFF">
      <w:pPr>
        <w:pStyle w:val="ARCATSubPara"/>
        <w:numPr>
          <w:ilvl w:val="3"/>
          <w:numId w:val="1"/>
        </w:numPr>
        <w:rPr/>
      </w:pPr>
      <w:r>
        <w:rPr/>
        <w:t>Perforation Pattern: Allow volume of continuous air specified to pass through inlet/outlet gap.</w:t>
      </w:r>
    </w:p>
    <w:p w:rsidR="ABFFABFF" w:rsidRDefault="ABFFABFF" w:rsidP="ABFFABFF">
      <w:pPr>
        <w:pStyle w:val="ARCATSubPara"/>
        <w:numPr>
          <w:ilvl w:val="3"/>
          <w:numId w:val="1"/>
        </w:numPr>
        <w:rPr/>
      </w:pPr>
      <w:r>
        <w:rPr/>
        <w:t>Screen Open Area: At least 4.75 sq inches per ft (10054 sq mm per m).</w:t>
      </w:r>
    </w:p>
    <w:p w:rsidR="ABFFABFF" w:rsidRDefault="ABFFABFF" w:rsidP="ABFFABFF">
      <w:pPr>
        <w:pStyle w:val="ARCATSubPara"/>
        <w:numPr>
          <w:ilvl w:val="3"/>
          <w:numId w:val="1"/>
        </w:numPr>
        <w:rPr/>
      </w:pPr>
      <w:r>
        <w:rPr/>
        <w:t>Maximum Screen Thickness: 1/32 inch (0794 mm) or 21 gauge between fiber cement panel and sub-framing elements.</w:t>
      </w:r>
    </w:p>
    <w:p w:rsidR="ABFFABFF" w:rsidRDefault="ABFFABFF" w:rsidP="ABFFABFF">
      <w:pPr>
        <w:pStyle w:val="ARCATParagraph"/>
        <w:numPr>
          <w:ilvl w:val="2"/>
          <w:numId w:val="1"/>
        </w:numPr>
        <w:rPr/>
      </w:pPr>
      <w:r>
        <w:rPr/>
        <w:t>Air, Water, Vapor Resistive Barrier: In accordance with the appropriate Division 07 specifications.</w:t>
      </w:r>
    </w:p>
    <w:p w:rsidR="ABFFABFF" w:rsidRDefault="ABFFABFF" w:rsidP="ABFFABFF">
      <w:pPr>
        <w:pStyle w:val="ARCATParagraph"/>
        <w:numPr>
          <w:ilvl w:val="2"/>
          <w:numId w:val="1"/>
        </w:numPr>
        <w:rPr/>
      </w:pPr>
      <w:r>
        <w:rPr/>
        <w:t>Exterior Insulation: In accordance with the appropriate Division 07 specifications.</w:t>
      </w:r>
    </w:p>
    <w:p w:rsidR="ABFFABFF" w:rsidRDefault="ABFFABFF" w:rsidP="ABFFABFF">
      <w:pPr>
        <w:pStyle w:val="ARCATParagraph"/>
        <w:numPr>
          <w:ilvl w:val="2"/>
          <w:numId w:val="1"/>
        </w:numPr>
        <w:rPr/>
      </w:pPr>
      <w:r>
        <w:rPr/>
        <w:t>Aluminum Joint Closures: As shown on Drawings.</w:t>
      </w:r>
    </w:p>
    <w:p w:rsidR="ABFFABFF" w:rsidRDefault="ABFFABFF" w:rsidP="ABFFABFF">
      <w:pPr>
        <w:pStyle w:val="ARCATSubPara"/>
        <w:numPr>
          <w:ilvl w:val="3"/>
          <w:numId w:val="1"/>
        </w:numPr>
        <w:rPr/>
      </w:pPr>
      <w:r>
        <w:rPr/>
        <w:t>Thickness of Non-Structural Finishing Profile:</w:t>
      </w:r>
    </w:p>
    <w:p w:rsidR="ABFFABFF" w:rsidRDefault="ABFFABFF" w:rsidP="ABFFABFF">
      <w:pPr>
        <w:pStyle w:val="ARCATSubSub1"/>
        <w:numPr>
          <w:ilvl w:val="4"/>
          <w:numId w:val="1"/>
        </w:numPr>
        <w:rPr/>
      </w:pPr>
      <w:r>
        <w:rPr/>
        <w:t>No more than 1/32 inch (0794 mm) or 21 gauge between fiber cement panel and sub-framing elements.</w:t>
      </w:r>
    </w:p>
    <w:p w:rsidR="ABFFABFF" w:rsidRDefault="ABFFABFF" w:rsidP="ABFFABFF">
      <w:pPr>
        <w:pStyle w:val="ARCATParagraph"/>
        <w:numPr>
          <w:ilvl w:val="2"/>
          <w:numId w:val="1"/>
        </w:numPr>
        <w:rPr/>
      </w:pPr>
      <w:r>
        <w:rPr/>
        <w:t>Decorative Corner Profile: As shown on Drawings.</w:t>
      </w:r>
    </w:p>
    <w:p w:rsidR="ABFFABFF" w:rsidRDefault="ABFFABFF" w:rsidP="ABFFABFF">
      <w:pPr>
        <w:pStyle w:val="ARCATSubPara"/>
        <w:numPr>
          <w:ilvl w:val="3"/>
          <w:numId w:val="1"/>
        </w:numPr>
        <w:rPr/>
      </w:pPr>
      <w:r>
        <w:rPr/>
        <w:t>Thickness of Non-Structural Finishing Profile:</w:t>
      </w:r>
    </w:p>
    <w:p w:rsidR="ABFFABFF" w:rsidRDefault="ABFFABFF" w:rsidP="ABFFABFF">
      <w:pPr>
        <w:pStyle w:val="ARCATSubSub1"/>
        <w:numPr>
          <w:ilvl w:val="4"/>
          <w:numId w:val="1"/>
        </w:numPr>
        <w:rPr/>
      </w:pPr>
      <w:r>
        <w:rPr/>
        <w:t>No more than 1/32 inch (0.0794 mm) or 21 gauge between fiber cement panel and sub-framing elements.</w:t>
      </w:r>
    </w:p>
    <w:p w:rsidR="ABFFABFF" w:rsidRDefault="ABFFABFF" w:rsidP="ABFFABFF">
      <w:pPr>
        <w:pStyle w:val="ARCATParagraph"/>
        <w:numPr>
          <w:ilvl w:val="2"/>
          <w:numId w:val="1"/>
        </w:numPr>
        <w:rPr/>
      </w:pPr>
      <w:r>
        <w:rPr/>
        <w:t>Panel Support/Fastenings:</w:t>
      </w:r>
    </w:p>
    <w:p>
      <w:pPr>
        <w:pStyle w:val="ARCATnote"/>
        <w:rPr/>
      </w:pPr>
      <w:r>
        <w:rPr/>
        <w:t>** NOTE TO SPECIFIER ** Delete from the following 8 paragraphs those found to be not acceptable or required.</w:t>
      </w:r>
    </w:p>
    <w:p w:rsidR="ABFFABFF" w:rsidRDefault="ABFFABFF" w:rsidP="ABFFABFF">
      <w:pPr>
        <w:pStyle w:val="ARCATSubPara"/>
        <w:numPr>
          <w:ilvl w:val="3"/>
          <w:numId w:val="1"/>
        </w:numPr>
        <w:rPr/>
      </w:pPr>
      <w:r>
        <w:rPr/>
        <w:t>UNI-Rivet visible fixing; www.equitone.com.</w:t>
      </w:r>
    </w:p>
    <w:p w:rsidR="ABFFABFF" w:rsidRDefault="ABFFABFF" w:rsidP="ABFFABFF">
      <w:pPr>
        <w:pStyle w:val="ARCATSubPara"/>
        <w:numPr>
          <w:ilvl w:val="3"/>
          <w:numId w:val="1"/>
        </w:numPr>
        <w:rPr/>
      </w:pPr>
      <w:r>
        <w:rPr/>
        <w:t>UNI-Metal Screw visible fixing; www.equitone.com.</w:t>
      </w:r>
    </w:p>
    <w:p w:rsidR="ABFFABFF" w:rsidRDefault="ABFFABFF" w:rsidP="ABFFABFF">
      <w:pPr>
        <w:pStyle w:val="ARCATSubPara"/>
        <w:numPr>
          <w:ilvl w:val="3"/>
          <w:numId w:val="1"/>
        </w:numPr>
        <w:rPr/>
      </w:pPr>
      <w:r>
        <w:rPr/>
        <w:t>UNI-Wood-Screw visible fixing; www.equitone.com.</w:t>
      </w:r>
    </w:p>
    <w:p w:rsidR="ABFFABFF" w:rsidRDefault="ABFFABFF" w:rsidP="ABFFABFF">
      <w:pPr>
        <w:pStyle w:val="ARCATSubPara"/>
        <w:numPr>
          <w:ilvl w:val="3"/>
          <w:numId w:val="1"/>
        </w:numPr>
        <w:rPr/>
      </w:pPr>
      <w:r>
        <w:rPr/>
        <w:t>Fischer Tergo+ invisible fixing; www.fischerfixingusa.com.</w:t>
      </w:r>
    </w:p>
    <w:p w:rsidR="ABFFABFF" w:rsidRDefault="ABFFABFF" w:rsidP="ABFFABFF">
      <w:pPr>
        <w:pStyle w:val="ARCATSubPara"/>
        <w:numPr>
          <w:ilvl w:val="3"/>
          <w:numId w:val="1"/>
        </w:numPr>
        <w:rPr/>
      </w:pPr>
      <w:r>
        <w:rPr/>
        <w:t>SFS TUF-S invisible fixing; www.tuf-s.com.</w:t>
      </w:r>
    </w:p>
    <w:p w:rsidR="ABFFABFF" w:rsidRDefault="ABFFABFF" w:rsidP="ABFFABFF">
      <w:pPr>
        <w:pStyle w:val="ARCATSubPara"/>
        <w:numPr>
          <w:ilvl w:val="3"/>
          <w:numId w:val="1"/>
        </w:numPr>
        <w:rPr/>
      </w:pPr>
      <w:r>
        <w:rPr/>
        <w:t>Other support/fastening options as approved in writing by manufacturer.</w:t>
      </w:r>
    </w:p>
    <w:p w:rsidR="ABFFABFF" w:rsidRDefault="ABFFABFF" w:rsidP="ABFFABFF">
      <w:pPr>
        <w:pStyle w:val="ARCATSubPara"/>
        <w:numPr>
          <w:ilvl w:val="3"/>
          <w:numId w:val="1"/>
        </w:numPr>
        <w:rPr/>
      </w:pPr>
      <w:r>
        <w:rPr/>
        <w:t>Substitutions: Not permitted.</w:t>
      </w:r>
    </w:p>
    <w:p w:rsidR="ABFFABFF" w:rsidRDefault="ABFFABFF" w:rsidP="ABFFABFF">
      <w:pPr>
        <w:pStyle w:val="ARCATSubPara"/>
        <w:numPr>
          <w:ilvl w:val="3"/>
          <w:numId w:val="1"/>
        </w:numPr>
        <w:rPr/>
      </w:pPr>
      <w:r>
        <w:rPr/>
        <w:t>Requests for substitutions will be considered in accordance with the provisions of Section 01 60 00.</w:t>
      </w:r>
    </w:p>
    <w:p w:rsidR="ABFFABFF" w:rsidRDefault="ABFFABFF" w:rsidP="ABFFABFF">
      <w:pPr>
        <w:pStyle w:val="ARCATParagraph"/>
        <w:numPr>
          <w:ilvl w:val="2"/>
          <w:numId w:val="1"/>
        </w:numPr>
        <w:rPr/>
      </w:pPr>
      <w:r>
        <w:rPr/>
        <w:t>Trim: </w:t>
      </w:r>
    </w:p>
    <w:p w:rsidR="ABFFABFF" w:rsidRDefault="ABFFABFF" w:rsidP="ABFFABFF">
      <w:pPr>
        <w:pStyle w:val="ARCATSubPara"/>
        <w:numPr>
          <w:ilvl w:val="3"/>
          <w:numId w:val="1"/>
        </w:numPr>
        <w:rPr/>
      </w:pPr>
      <w:r>
        <w:rPr/>
        <w:t>Material: Same as panel, including texture.</w:t>
      </w:r>
    </w:p>
    <w:p w:rsidR="ABFFABFF" w:rsidRDefault="ABFFABFF" w:rsidP="ABFFABFF">
      <w:pPr>
        <w:pStyle w:val="ARCATSubPara"/>
        <w:numPr>
          <w:ilvl w:val="3"/>
          <w:numId w:val="1"/>
        </w:numPr>
        <w:rPr/>
      </w:pPr>
      <w:r>
        <w:rPr/>
        <w:t>Material: Extruded aluminum, ASTM B221.</w:t>
      </w:r>
    </w:p>
    <w:p w:rsidR="ABFFABFF" w:rsidRDefault="ABFFABFF" w:rsidP="ABFFABFF">
      <w:pPr>
        <w:pStyle w:val="ARCATSubSub1"/>
        <w:numPr>
          <w:ilvl w:val="4"/>
          <w:numId w:val="1"/>
        </w:numPr>
        <w:rPr/>
      </w:pPr>
      <w:r>
        <w:rPr/>
        <w:t>Dimensions and Layout: As shown on Drawings.</w:t>
      </w:r>
    </w:p>
    <w:p w:rsidR="ABFFABFF" w:rsidRDefault="ABFFABFF" w:rsidP="ABFFABFF">
      <w:pPr>
        <w:pStyle w:val="ARCATSubSub1"/>
        <w:numPr>
          <w:ilvl w:val="4"/>
          <w:numId w:val="1"/>
        </w:numPr>
        <w:rPr/>
      </w:pPr>
      <w:r>
        <w:rPr/>
        <w:t>Finish: ________.</w:t>
      </w:r>
    </w:p>
    <w:p w:rsidR="ABFFABFF" w:rsidRDefault="ABFFABFF" w:rsidP="ABFFABFF">
      <w:pPr>
        <w:pStyle w:val="ARCATSubSub1"/>
        <w:numPr>
          <w:ilvl w:val="4"/>
          <w:numId w:val="1"/>
        </w:numPr>
        <w:rPr/>
      </w:pPr>
      <w:r>
        <w:rPr/>
        <w:t>Finish: To match panel finish.</w:t>
      </w:r>
    </w:p>
    <w:p w:rsidR="ABFFABFF" w:rsidRDefault="ABFFABFF" w:rsidP="ABFFABFF">
      <w:pPr>
        <w:pStyle w:val="ARCATSubSub1"/>
        <w:numPr>
          <w:ilvl w:val="4"/>
          <w:numId w:val="1"/>
        </w:numPr>
        <w:rPr/>
      </w:pPr>
      <w:r>
        <w:rPr/>
        <w:t>Finish: As stated on the Drawings.</w:t>
      </w:r>
    </w:p>
    <w:p w:rsidR="ABFFABFF" w:rsidRDefault="ABFFABFF" w:rsidP="ABFFABFF">
      <w:pPr>
        <w:pStyle w:val="ARCATSubSub1"/>
        <w:numPr>
          <w:ilvl w:val="4"/>
          <w:numId w:val="1"/>
        </w:numPr>
        <w:rPr/>
      </w:pPr>
      <w:r>
        <w:rPr/>
        <w:t>Finish: As determined by the Architect.</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To match panel finish.</w:t>
      </w:r>
    </w:p>
    <w:p w:rsidR="ABFFABFF" w:rsidRDefault="ABFFABFF" w:rsidP="ABFFABFF">
      <w:pPr>
        <w:pStyle w:val="ARCATSubSub1"/>
        <w:numPr>
          <w:ilvl w:val="4"/>
          <w:numId w:val="1"/>
        </w:numPr>
        <w:rPr/>
      </w:pPr>
      <w:r>
        <w:rPr/>
        <w:t>Color: As stated on the Drawings.</w:t>
      </w:r>
    </w:p>
    <w:p w:rsidR="ABFFABFF" w:rsidRDefault="ABFFABFF" w:rsidP="ABFFABFF">
      <w:pPr>
        <w:pStyle w:val="ARCATSubSub1"/>
        <w:numPr>
          <w:ilvl w:val="4"/>
          <w:numId w:val="1"/>
        </w:numPr>
        <w:rPr/>
      </w:pPr>
      <w:r>
        <w:rPr/>
        <w:t>Color: As determined by the Architect.</w:t>
      </w:r>
    </w:p>
    <w:p w:rsidR="ABFFABFF" w:rsidRDefault="ABFFABFF" w:rsidP="ABFFABFF">
      <w:pPr>
        <w:pStyle w:val="ARCATParagraph"/>
        <w:numPr>
          <w:ilvl w:val="2"/>
          <w:numId w:val="1"/>
        </w:numPr>
        <w:rPr/>
      </w:pPr>
      <w:r>
        <w:rPr/>
        <w:t>Flashing: _______.</w:t>
      </w:r>
    </w:p>
    <w:p w:rsidR="ABFFABFF" w:rsidRDefault="ABFFABFF" w:rsidP="ABFFABFF">
      <w:pPr>
        <w:pStyle w:val="ARCATParagraph"/>
        <w:numPr>
          <w:ilvl w:val="2"/>
          <w:numId w:val="1"/>
        </w:numPr>
        <w:rPr/>
      </w:pPr>
      <w:r>
        <w:rPr/>
        <w:t>Furring Strips: _____.</w:t>
      </w:r>
    </w:p>
    <w:p w:rsidR="ABFFABFF" w:rsidRDefault="ABFFABFF" w:rsidP="ABFFABFF">
      <w:pPr>
        <w:pStyle w:val="ARCATParagraph"/>
        <w:numPr>
          <w:ilvl w:val="2"/>
          <w:numId w:val="1"/>
        </w:numPr>
        <w:rPr/>
      </w:pPr>
      <w:r>
        <w:rPr/>
        <w:t>Exterior Soffit Vents: ______.</w:t>
      </w:r>
    </w:p>
    <w:p w:rsidR="ABFFABFF" w:rsidRDefault="ABFFABFF" w:rsidP="ABFFABFF">
      <w:pPr>
        <w:pStyle w:val="ARCATParagraph"/>
        <w:numPr>
          <w:ilvl w:val="2"/>
          <w:numId w:val="1"/>
        </w:numPr>
        <w:rPr/>
      </w:pPr>
      <w:r>
        <w:rPr/>
        <w:t>Sealant: See Section 07 92 00, Joint Sealants.</w:t>
      </w:r>
    </w:p>
    <w:p w:rsidR="ABFFABFF" w:rsidRDefault="ABFFABFF" w:rsidP="ABFFABFF">
      <w:pPr>
        <w:pStyle w:val="ARCATParagraph"/>
        <w:numPr>
          <w:ilvl w:val="2"/>
          <w:numId w:val="1"/>
        </w:numPr>
        <w:rPr/>
      </w:pPr>
      <w:r>
        <w:rPr/>
        <w:t>Finish Paint: 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prior to commencement of Work.</w:t>
      </w:r>
    </w:p>
    <w:p w:rsidR="ABFFABFF" w:rsidRDefault="ABFFABFF" w:rsidP="ABFFABFF">
      <w:pPr>
        <w:pStyle w:val="ARCATParagraph"/>
        <w:numPr>
          <w:ilvl w:val="2"/>
          <w:numId w:val="1"/>
        </w:numPr>
        <w:rPr/>
      </w:pPr>
      <w:r>
        <w:rPr/>
        <w:t>Inspect panels for visual defects prior to installation in accordance with manufacturer's written recommendations.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Fabricate panels in accordance with manufacturer's written instructions.</w:t>
      </w:r>
    </w:p>
    <w:p w:rsidR="ABFFABFF" w:rsidRDefault="ABFFABFF" w:rsidP="ABFFABFF">
      <w:pPr>
        <w:pStyle w:val="ARCATParagraph"/>
        <w:numPr>
          <w:ilvl w:val="2"/>
          <w:numId w:val="1"/>
        </w:numPr>
        <w:rPr/>
      </w:pPr>
      <w:r>
        <w:rPr/>
        <w:t>Use manufacturer-specific tools and accessories when applicable.</w:t>
      </w:r>
    </w:p>
    <w:p w:rsidR="ABFFABFF" w:rsidRDefault="ABFFABFF" w:rsidP="ABFFABFF">
      <w:pPr>
        <w:pStyle w:val="ARCATParagraph"/>
        <w:numPr>
          <w:ilvl w:val="2"/>
          <w:numId w:val="1"/>
        </w:numPr>
        <w:rPr/>
      </w:pPr>
      <w:r>
        <w:rPr/>
        <w:t>Prepare and treat panel surfaces and edges using methods and materials in accordance with manufacturer's written instructions.</w:t>
      </w:r>
    </w:p>
    <w:p w:rsidR="ABFFABFF" w:rsidRDefault="ABFFABFF" w:rsidP="ABFFABFF">
      <w:pPr>
        <w:pStyle w:val="ARCATParagraph"/>
        <w:numPr>
          <w:ilvl w:val="2"/>
          <w:numId w:val="1"/>
        </w:numPr>
        <w:rPr/>
      </w:pPr>
      <w:r>
        <w:rPr/>
        <w:t>Clean panel surfaces thoroughly prior to installation. Remove cutting, drilling, or sanding dust from surface of panel using a clean microfiber cloth.</w:t>
      </w:r>
    </w:p>
    <w:p w:rsidR="ABFFABFF" w:rsidRDefault="ABFFABFF" w:rsidP="ABFFABFF">
      <w:pPr>
        <w:pStyle w:val="ARCATParagraph"/>
        <w:numPr>
          <w:ilvl w:val="2"/>
          <w:numId w:val="1"/>
        </w:numPr>
        <w:rPr/>
      </w:pPr>
      <w:r>
        <w:rPr/>
        <w:t>Comply with manufacturer's written instructions, structural engineer's fastening calculations, and the Authorities Having Jurisdiction for fastener spacing.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 written instructions and approved shop drawings.</w:t>
      </w:r>
    </w:p>
    <w:p w:rsidR="ABFFABFF" w:rsidRDefault="ABFFABFF" w:rsidP="ABFFABFF">
      <w:pPr>
        <w:pStyle w:val="ARCATParagraph"/>
        <w:numPr>
          <w:ilvl w:val="2"/>
          <w:numId w:val="1"/>
        </w:numPr>
        <w:rPr/>
      </w:pPr>
      <w:r>
        <w:rPr/>
        <w:t>Wall Panels:</w:t>
      </w:r>
    </w:p>
    <w:p w:rsidR="ABFFABFF" w:rsidRDefault="ABFFABFF" w:rsidP="ABFFABFF">
      <w:pPr>
        <w:pStyle w:val="ARCATSubPara"/>
        <w:numPr>
          <w:ilvl w:val="3"/>
          <w:numId w:val="1"/>
        </w:numPr>
        <w:rPr/>
      </w:pPr>
      <w:r>
        <w:rPr/>
        <w:t>When applicable, use manufacturer-specific tools and accessories.</w:t>
      </w:r>
    </w:p>
    <w:p w:rsidR="ABFFABFF" w:rsidRDefault="ABFFABFF" w:rsidP="ABFFABFF">
      <w:pPr>
        <w:pStyle w:val="ARCATSubPara"/>
        <w:numPr>
          <w:ilvl w:val="3"/>
          <w:numId w:val="1"/>
        </w:numPr>
        <w:rPr/>
      </w:pPr>
      <w:r>
        <w:rPr/>
        <w:t>Ensure supports for panels and continuous insulation are plumb and plane.</w:t>
      </w:r>
    </w:p>
    <w:p>
      <w:pPr>
        <w:pStyle w:val="ARCATnote"/>
        <w:rPr/>
      </w:pPr>
      <w:r>
        <w:rPr/>
        <w:t>** NOTE TO SPECIFIER ** Cementitious panel ventilation requirements vary significantly based on facade height and panel joint treatment. Specifying a minimum air outlet size alone does not guarantee adequate system ventilation due to potential installation tolerances. Please reach out to an EQUITONE representative for further information and guidance.</w:t>
      </w:r>
    </w:p>
    <w:p w:rsidR="ABFFABFF" w:rsidRDefault="ABFFABFF" w:rsidP="ABFFABFF">
      <w:pPr>
        <w:pStyle w:val="ARCATSubPara"/>
        <w:numPr>
          <w:ilvl w:val="3"/>
          <w:numId w:val="1"/>
        </w:numPr>
        <w:rPr/>
      </w:pPr>
      <w:r>
        <w:rPr/>
        <w:t>Install panels with manufacturers' required ventilation gaps (i.e., inlets, outlets, and continuous vertical air cavity). At minimum this should be 3/8 inch (9.5 mm) inlets and outlets and 3/4 inch (19 mm) vertical cavity.</w:t>
      </w:r>
    </w:p>
    <w:p w:rsidR="ABFFABFF" w:rsidRDefault="ABFFABFF" w:rsidP="ABFFABFF">
      <w:pPr>
        <w:pStyle w:val="ARCATSubPara"/>
        <w:numPr>
          <w:ilvl w:val="3"/>
          <w:numId w:val="1"/>
        </w:numPr>
        <w:rPr/>
      </w:pPr>
      <w:r>
        <w:rPr/>
        <w:t>Install visible fixings starting from center of the panel outward. Comply with manufacturer's written instructions for locations of fixed and sliding connections, if applicable.</w:t>
      </w:r>
    </w:p>
    <w:p w:rsidR="ABFFABFF" w:rsidRDefault="ABFFABFF" w:rsidP="ABFFABFF">
      <w:pPr>
        <w:pStyle w:val="ARCATSubPara"/>
        <w:numPr>
          <w:ilvl w:val="3"/>
          <w:numId w:val="1"/>
        </w:numPr>
        <w:rPr/>
      </w:pPr>
      <w:r>
        <w:rPr/>
        <w:t>When possible, install panels starting from top of the building and work down the facade. Additionally, start at either an inside corner or center of elevation and work outward. When not possible provide work plan indicating how installed panels will be protected from damage.</w:t>
      </w:r>
    </w:p>
    <w:p w:rsidR="ABFFABFF" w:rsidRDefault="ABFFABFF" w:rsidP="ABFFABFF">
      <w:pPr>
        <w:pStyle w:val="ARCATSubPara"/>
        <w:numPr>
          <w:ilvl w:val="3"/>
          <w:numId w:val="1"/>
        </w:numPr>
        <w:rPr/>
      </w:pPr>
      <w:r>
        <w:rPr/>
        <w:t>Protect panels from damage when removing spacers and shims.</w:t>
      </w:r>
    </w:p>
    <w:p w:rsidR="ABFFABFF" w:rsidRDefault="ABFFABFF" w:rsidP="ABFFABFF">
      <w:pPr>
        <w:pStyle w:val="ARCATSubPara"/>
        <w:numPr>
          <w:ilvl w:val="3"/>
          <w:numId w:val="1"/>
        </w:numPr>
        <w:rPr/>
      </w:pPr>
      <w:r>
        <w:rPr/>
        <w:t>Do not use adhesives or tapes on the finished surface.</w:t>
      </w:r>
    </w:p>
    <w:p w:rsidR="ABFFABFF" w:rsidRDefault="ABFFABFF" w:rsidP="ABFFABFF">
      <w:pPr>
        <w:pStyle w:val="ARCATSubPara"/>
        <w:numPr>
          <w:ilvl w:val="3"/>
          <w:numId w:val="1"/>
        </w:numPr>
        <w:rPr/>
      </w:pPr>
      <w:r>
        <w:rPr/>
        <w:t>Do not install panels less than 6 inches (152 mm) above the surface of the ground or closer than 1 inch (25 mm) to surfaces where water may collect.</w:t>
      </w:r>
    </w:p>
    <w:p w:rsidR="ABFFABFF" w:rsidRDefault="ABFFABFF" w:rsidP="ABFFABFF">
      <w:pPr>
        <w:pStyle w:val="ARCATSubPara"/>
        <w:numPr>
          <w:ilvl w:val="3"/>
          <w:numId w:val="1"/>
        </w:numPr>
        <w:rPr/>
      </w:pPr>
      <w:r>
        <w:rPr/>
        <w:t>Allow space for thermal movement at ends of wall panels that butt against trim.</w:t>
      </w:r>
    </w:p>
    <w:p w:rsidR="ABFFABFF" w:rsidRDefault="ABFFABFF" w:rsidP="ABFFABFF">
      <w:pPr>
        <w:pStyle w:val="ARCATParagraph"/>
        <w:numPr>
          <w:ilvl w:val="2"/>
          <w:numId w:val="1"/>
        </w:numPr>
        <w:rPr/>
      </w:pPr>
      <w:r>
        <w:rPr/>
        <w:t>Install control and expansion joints as shown on Drawings. Ensure panels are not affixed across these or other rail joints.</w:t>
      </w:r>
    </w:p>
    <w:p w:rsidR="ABFFABFF" w:rsidRDefault="ABFFABFF" w:rsidP="ABFFABFF">
      <w:pPr>
        <w:pStyle w:val="ARCATParagraph"/>
        <w:numPr>
          <w:ilvl w:val="2"/>
          <w:numId w:val="1"/>
        </w:numPr>
        <w:rPr/>
      </w:pPr>
      <w:r>
        <w:rPr/>
        <w:t>Sheet Metal Flashing: Install in accordance with wall panel manufacturer's instructions and as indicated on drawings.</w:t>
      </w:r>
    </w:p>
    <w:p w:rsidR="ABFFABFF" w:rsidRDefault="ABFFABFF" w:rsidP="ABFFABFF">
      <w:pPr>
        <w:pStyle w:val="ARCATParagraph"/>
        <w:numPr>
          <w:ilvl w:val="2"/>
          <w:numId w:val="1"/>
        </w:numPr>
        <w:rPr/>
      </w:pPr>
      <w:r>
        <w:rPr/>
        <w:t>Exterior Soffit Vents: Install according to manufacturer's instructions and in locations indicated on drawings.</w:t>
      </w:r>
    </w:p>
    <w:p>
      <w:pPr>
        <w:pStyle w:val="ARCATnote"/>
        <w:rPr/>
      </w:pPr>
      <w:r>
        <w:rPr/>
        <w:t>** NOTE TO SPECIFIER ** The following paragraph is optional. Delete if not required.</w:t>
      </w:r>
    </w:p>
    <w:p w:rsidR="ABFFABFF" w:rsidRDefault="ABFFABFF" w:rsidP="ABFFABFF">
      <w:pPr>
        <w:pStyle w:val="ARCATParagraph"/>
        <w:numPr>
          <w:ilvl w:val="2"/>
          <w:numId w:val="1"/>
        </w:numPr>
        <w:rPr/>
      </w:pPr>
      <w:r>
        <w:rPr/>
        <w:t>Paint exposed cut edges in accordance with manufacturer's written recommendations.</w:t>
      </w:r>
    </w:p>
    <w:p w:rsidR="ABFFABFF" w:rsidRDefault="ABFFABFF" w:rsidP="ABFFABFF">
      <w:pPr>
        <w:pStyle w:val="ARCATParagraph"/>
        <w:numPr>
          <w:ilvl w:val="2"/>
          <w:numId w:val="1"/>
        </w:numPr>
        <w:rPr/>
      </w:pPr>
      <w:r>
        <w:rPr/>
        <w:t>Clean panels after installation in accordance with the manufacturer's cleaning and maintenance guidelines.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the project in accordance with the manufacturer's written guidelines.</w:t>
      </w:r>
    </w:p>
    <w:p w:rsidR="ABFFABFF" w:rsidRDefault="ABFFABFF" w:rsidP="ABFFABFF">
      <w:pPr>
        <w:pStyle w:val="ARCATParagraph"/>
        <w:numPr>
          <w:ilvl w:val="2"/>
          <w:numId w:val="1"/>
        </w:numPr>
        <w:rPr/>
      </w:pPr>
      <w:r>
        <w:rPr/>
        <w:t>Do not use tapes or adhesives on panel surfaces.</w:t>
      </w:r>
    </w:p>
    <w:p w:rsidR="ABFFABFF" w:rsidRDefault="ABFFABFF" w:rsidP="ABFFABFF">
      <w:pPr>
        <w:pStyle w:val="ARCATParagraph"/>
        <w:numPr>
          <w:ilvl w:val="2"/>
          <w:numId w:val="1"/>
        </w:numPr>
        <w:rPr/>
      </w:pPr>
      <w:r>
        <w:rPr/>
        <w:t>Touch-up, repair, or replace damaged products prior to Substantial Completion and in accordance with the manufacturer's written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products in accordance with manufacturer's written recommendations.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46 -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D5E23"
  Type="http://schemas.openxmlformats.org/officeDocument/2006/relationships/image"
  Target="https://www.arcat.com/clients/gfx/equitone.png"
  TargetMode="External"
/>
<Relationship
  Id="rId_7DD9D8_1"
  Type="http://schemas.openxmlformats.org/officeDocument/2006/relationships/hyperlink"
  Target="https://arcat.com/rfi?action=email&amp;company=Equitone&amp;message=RE%253A%2520Spec%2520Question%2520(07424etn)%253A%2520&amp;coid=49067&amp;spec=07424etn&amp;rep=&amp;fax=865-681-0016"
  TargetMode="External"
/>
<Relationship
  Id="rId_7DD9D8_2"
  Type="http://schemas.openxmlformats.org/officeDocument/2006/relationships/hyperlink"
  Target="https://www.equitone.com/en-us"
  TargetMode="External"
/>
<Relationship
  Id="rId_7DD9D8_3"
  Type="http://schemas.openxmlformats.org/officeDocument/2006/relationships/hyperlink"
  Target="https://arcat.com/company/equitone-49067"
  TargetMode="External"
/>
<Relationship
  Id="rId_D09C7F_1"
  Type="http://schemas.openxmlformats.org/officeDocument/2006/relationships/hyperlink"
  Target="https://arcat.com/rfi?action=email&amp;company=Equitone&amp;message=RE%253A%2520Spec%2520Question%2520(07424etn)%253A%2520&amp;coid=49067&amp;spec=07424etn&amp;rep=&amp;fax=865-681-0016"
  TargetMode="External"
/>
<Relationship
  Id="rId_D09C7F_2"
  Type="http://schemas.openxmlformats.org/officeDocument/2006/relationships/hyperlink"
  Target="https://www.equitone.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