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43EF4D"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EF4D" descr="https://www.arcat.com/clients/gfx/kinginsu.png"/>
                      <pic:cNvPicPr>
                        <a:picLocks noChangeAspect="1" noChangeArrowheads="1"/>
                      </pic:cNvPicPr>
                    </pic:nvPicPr>
                    <pic:blipFill>
                      <a:blip r:link="rId_43EF4D"/>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7CCE36_1" w:history="1">
        <w:tooltip>request info (info@kingspaninsulation.us) downloads</w:tooltip>
        <w:r>
          <w:rPr>
            <w:rStyle w:val="Hyperlink"/>
            <w:color w:val="802020"/>
            <w:u w:val="single"/>
          </w:rPr>
          <w:t>request info (info@kingspaninsulation.us)</w:t>
        </w:r>
      </w:hyperlink>
      <w:r>
        <w:rPr/>
        <w:t/>
      </w:r>
      <w:r>
        <w:rPr/>
        <w:br/>
        <w:t>Web: </w:t>
      </w:r>
      <w:hyperlink r:id="rId_7CCE36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7CCE36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9BA4F9_1" w:history="1">
        <w:tooltip>request info (info@kingspaninsulation.us) downloads</w:tooltip>
        <w:r>
          <w:rPr>
            <w:rStyle w:val="Hyperlink"/>
            <w:color w:val="802020"/>
            <w:u w:val="single"/>
          </w:rPr>
          <w:t>request info (info@kingspaninsulation.us)</w:t>
        </w:r>
      </w:hyperlink>
      <w:r>
        <w:rPr/>
        <w:t>;Web: </w:t>
      </w:r>
      <w:hyperlink r:id="rId_9BA4F9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EF4D"
  Type="http://schemas.openxmlformats.org/officeDocument/2006/relationships/image"
  Target="https://www.arcat.com/clients/gfx/kinginsu.png"
  TargetMode="External"
/>
<Relationship
  Id="rId_7CCE36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7CCE36_2"
  Type="http://schemas.openxmlformats.org/officeDocument/2006/relationships/hyperlink"
  Target="https://www.kingspan.com/us/en-us/about-kingspan/kingspan-insulation"
  TargetMode="External"
/>
<Relationship
  Id="rId_7CCE36_3"
  Type="http://schemas.openxmlformats.org/officeDocument/2006/relationships/hyperlink"
  Target="https://arcat.com/company/kingspan-insulation-llc-49893"
  TargetMode="External"
/>
<Relationship
  Id="rId_9BA4F9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9BA4F9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