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iami_corporation.png&quot; \* MERGEFORMAT \d  \x \y">
        <w:r>
          <w:drawing>
            <wp:inline distT="0" distB="0" distL="0" distR="0">
              <wp:extent cx="3810000" cy="1905000"/>
              <wp:effectExtent l="0" t="0" r="0" b="0"/>
              <wp:docPr id="1" name="Picture rId_216D6F" descr="https://www.arcat.com/clients/gfx/miami_corpo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16D6F" descr="https://www.arcat.com/clients/gfx/miami_corporation.png"/>
                      <pic:cNvPicPr>
                        <a:picLocks noChangeAspect="1" noChangeArrowheads="1"/>
                      </pic:cNvPicPr>
                    </pic:nvPicPr>
                    <pic:blipFill>
                      <a:blip r:link="rId_216D6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73 13.23</w:t>
      </w:r>
    </w:p>
    <w:p>
      <w:pPr>
        <w:pStyle w:val="ARCATTitle"/>
        <w:jc w:val="center"/>
        <w:rPr/>
      </w:pPr>
      <w:r>
        <w:rPr/>
        <w:t>FABRIC AWNINGS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Miami Corporation; Awning fabrics.</w:t>
      </w:r>
      <w:r>
        <w:rPr/>
        <w:br/>
        <w:t>This section is based on the products of Miami Corporation, which is located at:</w:t>
      </w:r>
      <w:r>
        <w:rPr/>
        <w:br/>
        <w:t>720 Anderson Ferry Rd.</w:t>
      </w:r>
      <w:r>
        <w:rPr/>
        <w:br/>
        <w:t>Cincinnati, OH 45238</w:t>
      </w:r>
      <w:r>
        <w:rPr/>
        <w:br/>
        <w:t>Email: </w:t>
      </w:r>
      <w:hyperlink r:id="rId_86ADBE_1" w:history="1">
        <w:tooltip>request info (csmith@miamicorp.com) downloads</w:tooltip>
        <w:r>
          <w:rPr>
            <w:rStyle w:val="Hyperlink"/>
            <w:color w:val="802020"/>
            <w:u w:val="single"/>
          </w:rPr>
          <w:t>request info (csmith@miamicorp.com)</w:t>
        </w:r>
      </w:hyperlink>
      <w:r>
        <w:rPr/>
        <w:t/>
      </w:r>
      <w:r>
        <w:rPr/>
        <w:br/>
        <w:t>Web: </w:t>
      </w:r>
      <w:hyperlink r:id="rId_86ADBE_2" w:history="1">
        <w:tooltip>https://www.miamicorp.com downloads</w:tooltip>
        <w:r>
          <w:rPr>
            <w:rStyle w:val="Hyperlink"/>
            <w:color w:val="802020"/>
            <w:u w:val="single"/>
          </w:rPr>
          <w:t>https://www.miamicorp.com</w:t>
        </w:r>
      </w:hyperlink>
      <w:r>
        <w:rPr/>
        <w:t>  </w:t>
      </w:r>
      <w:r>
        <w:rPr/>
        <w:br/>
        <w:t> [ </w:t>
      </w:r>
      <w:hyperlink r:id="rId_86ADBE_3" w:history="1">
        <w:tooltip>Click Here downloads</w:tooltip>
        <w:r>
          <w:rPr>
            <w:rStyle w:val="Hyperlink"/>
            <w:color w:val="802020"/>
            <w:u w:val="single"/>
          </w:rPr>
          <w:t>Click Here</w:t>
        </w:r>
      </w:hyperlink>
      <w:r>
        <w:rPr/>
        <w:t> ] for additional information.</w:t>
      </w:r>
      <w:r>
        <w:rPr/>
        <w:br/>
        <w:t>Since 1923, Miami Corporation has been and continues to be a leading distributor in the automotive, marine, awning, and upholstery markets for both OEM and aftermarket companies. We are the exclusive distributor of Tempotest Italian performance fabrics in the US. From our headquarters in Cincinnati, OH and distribution centers in Jacksonville, FL and Reno, NV, we have grown to provide over 25,000 products to our customers across the United States. We are dedicated to providing the highest level of customer service at all levels of our team. We all take great pride in our craft to make sure every experience is one to remember. Miami employees support our customers with in-depth product knowledge paired with our updated technology systems. In 2015, The Miami Corporation became an Employee Owned Company (ESOP) to help better the future of our employees. Our recent partnership with FedEx allows us to better serve our customers with lower freight prices and expanded service. We look forward to partnering with you to make your job easier.</w:t>
      </w:r>
      <w:r>
        <w:rPr/>
        <w:br/>
        <w:t>Miami Corporation has been a distributor for over 100 years with a nationwide network of contractors and manufacturers using our products. By listing us as the specialty fabric awning material supplier (10 73 13.23), we'll take on the responsibility of finding a manufacturer for your design, saving everyone time and money.</w:t>
      </w:r>
      <w:r>
        <w:rPr/>
        <w:br/>
        <w:t>Testimonial:</w:t>
      </w:r>
      <w:r>
        <w:rPr/>
        <w:br/>
        <w:t>We've been working with the Miami Corporation for the last 6 years using their Tempotest solution dyed acrylic fabrics on all our SummerSpace Awnings, Cabanas, and Leisure rooms. We love the product and the service. We especially like working with John Tavano, who has proven to be a vital asset for us within the textile Industry."</w:t>
      </w:r>
      <w:r>
        <w:rPr/>
        <w:br/>
        <w:t>Donald R. Buteau</w:t>
      </w:r>
      <w:r>
        <w:rPr/>
        <w:br/>
        <w:t>President/Chief Executive Officer</w:t>
      </w:r>
      <w:r>
        <w:rPr/>
        <w:br/>
        <w:t>Futureguard Building Products, Inc.</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Weathertyte Awning Fabrics:</w:t>
      </w:r>
    </w:p>
    <w:p w:rsidR="ABFFABFF" w:rsidRDefault="ABFFABFF" w:rsidP="ABFFABFF">
      <w:pPr>
        <w:pStyle w:val="ARCATSubPara"/>
        <w:numPr>
          <w:ilvl w:val="3"/>
          <w:numId w:val="1"/>
        </w:numPr>
        <w:rPr/>
      </w:pPr>
      <w:r>
        <w:rPr/>
        <w:t>Weathertyte +.</w:t>
      </w:r>
    </w:p>
    <w:p w:rsidR="ABFFABFF" w:rsidRDefault="ABFFABFF" w:rsidP="ABFFABFF">
      <w:pPr>
        <w:pStyle w:val="ARCATSubPara"/>
        <w:numPr>
          <w:ilvl w:val="3"/>
          <w:numId w:val="1"/>
        </w:numPr>
        <w:rPr/>
      </w:pPr>
      <w:r>
        <w:rPr/>
        <w:t>Weathertyte Proof.</w:t>
      </w:r>
    </w:p>
    <w:p w:rsidR="ABFFABFF" w:rsidRDefault="ABFFABFF" w:rsidP="ABFFABFF">
      <w:pPr>
        <w:pStyle w:val="ARCATSubPara"/>
        <w:numPr>
          <w:ilvl w:val="3"/>
          <w:numId w:val="1"/>
        </w:numPr>
        <w:rPr/>
      </w:pPr>
      <w:r>
        <w:rPr/>
        <w:t>Weathertyte Canopy Fabric.</w:t>
      </w:r>
    </w:p>
    <w:p w:rsidR="ABFFABFF" w:rsidRDefault="ABFFABFF" w:rsidP="ABFFABFF">
      <w:pPr>
        <w:pStyle w:val="ARCATParagraph"/>
        <w:numPr>
          <w:ilvl w:val="2"/>
          <w:numId w:val="1"/>
        </w:numPr>
        <w:rPr/>
      </w:pPr>
      <w:r>
        <w:rPr/>
        <w:t>Cooley-Brite Awning Fabrics:</w:t>
      </w:r>
    </w:p>
    <w:p w:rsidR="ABFFABFF" w:rsidRDefault="ABFFABFF" w:rsidP="ABFFABFF">
      <w:pPr>
        <w:pStyle w:val="ARCATSubPara"/>
        <w:numPr>
          <w:ilvl w:val="3"/>
          <w:numId w:val="1"/>
        </w:numPr>
        <w:rPr/>
      </w:pPr>
      <w:r>
        <w:rPr/>
        <w:t>Cooley-Brite Lite.</w:t>
      </w:r>
    </w:p>
    <w:p w:rsidR="ABFFABFF" w:rsidRDefault="ABFFABFF" w:rsidP="ABFFABFF">
      <w:pPr>
        <w:pStyle w:val="ARCATSubPara"/>
        <w:numPr>
          <w:ilvl w:val="3"/>
          <w:numId w:val="1"/>
        </w:numPr>
        <w:rPr/>
      </w:pPr>
      <w:r>
        <w:rPr/>
        <w:t>Cooley-Brite II.</w:t>
      </w:r>
    </w:p>
    <w:p w:rsidR="ABFFABFF" w:rsidRDefault="ABFFABFF" w:rsidP="ABFFABFF">
      <w:pPr>
        <w:pStyle w:val="ARCATParagraph"/>
        <w:numPr>
          <w:ilvl w:val="2"/>
          <w:numId w:val="1"/>
        </w:numPr>
        <w:rPr/>
      </w:pPr>
      <w:r>
        <w:rPr/>
        <w:t>Haven Awning Fabric.</w:t>
      </w:r>
    </w:p>
    <w:p w:rsidR="ABFFABFF" w:rsidRDefault="ABFFABFF" w:rsidP="ABFFABFF">
      <w:pPr>
        <w:pStyle w:val="ARCATParagraph"/>
        <w:numPr>
          <w:ilvl w:val="2"/>
          <w:numId w:val="1"/>
        </w:numPr>
        <w:rPr/>
      </w:pPr>
      <w:r>
        <w:rPr/>
        <w:t>Tempotest Awning Fabrics:</w:t>
      </w:r>
    </w:p>
    <w:p w:rsidR="ABFFABFF" w:rsidRDefault="ABFFABFF" w:rsidP="ABFFABFF">
      <w:pPr>
        <w:pStyle w:val="ARCATSubPara"/>
        <w:numPr>
          <w:ilvl w:val="3"/>
          <w:numId w:val="1"/>
        </w:numPr>
        <w:rPr/>
      </w:pPr>
      <w:r>
        <w:rPr/>
        <w:t>Tempotest Solids / Textures and Tweeds / Stripes Awning Fabric.</w:t>
      </w:r>
    </w:p>
    <w:p w:rsidR="ABFFABFF" w:rsidRDefault="ABFFABFF" w:rsidP="ABFFABFF">
      <w:pPr>
        <w:pStyle w:val="ARCATSubPara"/>
        <w:numPr>
          <w:ilvl w:val="3"/>
          <w:numId w:val="1"/>
        </w:numPr>
        <w:rPr/>
      </w:pPr>
      <w:r>
        <w:rPr/>
        <w:t>Tempotest Starlight FR Fire Retardant Awning Fabric.</w:t>
      </w:r>
    </w:p>
    <w:p w:rsidR="ABFFABFF" w:rsidRDefault="ABFFABFF" w:rsidP="ABFFABFF">
      <w:pPr>
        <w:pStyle w:val="ARCATSubPara"/>
        <w:numPr>
          <w:ilvl w:val="3"/>
          <w:numId w:val="1"/>
        </w:numPr>
        <w:rPr/>
      </w:pPr>
      <w:r>
        <w:rPr/>
        <w:t>Tempotest Starscreen PET Solar Mesh.</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10 71 13 - Exterior Sun Control Devices.</w:t>
      </w:r>
    </w:p>
    <w:p w:rsidR="ABFFABFF" w:rsidRDefault="ABFFABFF" w:rsidP="ABFFABFF">
      <w:pPr>
        <w:pStyle w:val="ARCATParagraph"/>
        <w:numPr>
          <w:ilvl w:val="2"/>
          <w:numId w:val="1"/>
        </w:numPr>
        <w:rPr/>
      </w:pPr>
      <w:r>
        <w:rPr/>
        <w:t>Section 10 71 13.43 - Fixed Sun Screens.</w:t>
      </w:r>
    </w:p>
    <w:p w:rsidR="ABFFABFF" w:rsidRDefault="ABFFABFF" w:rsidP="ABFFABFF">
      <w:pPr>
        <w:pStyle w:val="ARCATParagraph"/>
        <w:numPr>
          <w:ilvl w:val="2"/>
          <w:numId w:val="1"/>
        </w:numPr>
        <w:rPr/>
      </w:pPr>
      <w:r>
        <w:rPr/>
        <w:t>Section 10 73 13 - Awnings.</w:t>
      </w:r>
    </w:p>
    <w:p w:rsidR="ABFFABFF" w:rsidRDefault="ABFFABFF" w:rsidP="ABFFABFF">
      <w:pPr>
        <w:pStyle w:val="ARCATParagraph"/>
        <w:numPr>
          <w:ilvl w:val="2"/>
          <w:numId w:val="1"/>
        </w:numPr>
        <w:rPr/>
      </w:pPr>
      <w:r>
        <w:rPr/>
        <w:t>Section 10 73 13.23 - Fabric Awnings.</w:t>
      </w:r>
    </w:p>
    <w:p w:rsidR="ABFFABFF" w:rsidRDefault="ABFFABFF" w:rsidP="ABFFABFF">
      <w:pPr>
        <w:pStyle w:val="ARCATParagraph"/>
        <w:numPr>
          <w:ilvl w:val="2"/>
          <w:numId w:val="1"/>
        </w:numPr>
        <w:rPr/>
      </w:pPr>
      <w:r>
        <w:rPr/>
        <w:t>Section 10 73 16 - Canopies.</w:t>
      </w:r>
    </w:p>
    <w:p w:rsidR="ABFFABFF" w:rsidRDefault="ABFFABFF" w:rsidP="ABFFABFF">
      <w:pPr>
        <w:pStyle w:val="ARCATParagraph"/>
        <w:numPr>
          <w:ilvl w:val="2"/>
          <w:numId w:val="1"/>
        </w:numPr>
        <w:rPr/>
      </w:pPr>
      <w:r>
        <w:rPr/>
        <w:t>Section 10 73 16.23 - Fabric Canopies.</w:t>
      </w:r>
    </w:p>
    <w:p w:rsidR="ABFFABFF" w:rsidRDefault="ABFFABFF" w:rsidP="ABFFABFF">
      <w:pPr>
        <w:pStyle w:val="ARCATParagraph"/>
        <w:numPr>
          <w:ilvl w:val="2"/>
          <w:numId w:val="1"/>
        </w:numPr>
        <w:rPr/>
      </w:pPr>
      <w:r>
        <w:rPr/>
        <w:t>Section 10 73 26 - Walkway Coverings.</w:t>
      </w:r>
    </w:p>
    <w:p w:rsidR="ABFFABFF" w:rsidRDefault="ABFFABFF" w:rsidP="ABFFABFF">
      <w:pPr>
        <w:pStyle w:val="ARCATParagraph"/>
        <w:numPr>
          <w:ilvl w:val="2"/>
          <w:numId w:val="1"/>
        </w:numPr>
        <w:rPr/>
      </w:pPr>
      <w:r>
        <w:rPr/>
        <w:t>Section 10 73 26.23 - Fabric Walkway Coverings.</w:t>
      </w:r>
    </w:p>
    <w:p w:rsidR="ABFFABFF" w:rsidRDefault="ABFFABFF" w:rsidP="ABFFABFF">
      <w:pPr>
        <w:pStyle w:val="ARCATParagraph"/>
        <w:numPr>
          <w:ilvl w:val="2"/>
          <w:numId w:val="1"/>
        </w:numPr>
        <w:rPr/>
      </w:pPr>
      <w:r>
        <w:rPr/>
        <w:t>Section 13 31 00 - Fabric Structures.</w:t>
      </w:r>
    </w:p>
    <w:p w:rsidR="ABFFABFF" w:rsidRDefault="ABFFABFF" w:rsidP="ABFFABFF">
      <w:pPr>
        <w:pStyle w:val="ARCATParagraph"/>
        <w:numPr>
          <w:ilvl w:val="2"/>
          <w:numId w:val="1"/>
        </w:numPr>
        <w:rPr/>
      </w:pPr>
      <w:r>
        <w:rPr/>
        <w:t>Section 13 31 23 - Tensioned Fabric Structures.</w:t>
      </w:r>
    </w:p>
    <w:p w:rsidR="ABFFABFF" w:rsidRDefault="ABFFABFF" w:rsidP="ABFFABFF">
      <w:pPr>
        <w:pStyle w:val="ARCATParagraph"/>
        <w:numPr>
          <w:ilvl w:val="2"/>
          <w:numId w:val="1"/>
        </w:numPr>
        <w:rPr/>
      </w:pPr>
      <w:r>
        <w:rPr/>
        <w:t>Section 13 31 33 - Framed Fabric Structures.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Association of Textile Chemists and Colorists (AATCC): </w:t>
      </w:r>
    </w:p>
    <w:p w:rsidR="ABFFABFF" w:rsidRDefault="ABFFABFF" w:rsidP="ABFFABFF">
      <w:pPr>
        <w:pStyle w:val="ARCATSubPara"/>
        <w:numPr>
          <w:ilvl w:val="3"/>
          <w:numId w:val="1"/>
        </w:numPr>
        <w:rPr/>
      </w:pPr>
      <w:r>
        <w:rPr/>
        <w:t>AATCC 22: Test Method for Water Repellency: Spray Test. </w:t>
      </w:r>
    </w:p>
    <w:p w:rsidR="ABFFABFF" w:rsidRDefault="ABFFABFF" w:rsidP="ABFFABFF">
      <w:pPr>
        <w:pStyle w:val="ARCATSubPara"/>
        <w:numPr>
          <w:ilvl w:val="3"/>
          <w:numId w:val="1"/>
        </w:numPr>
        <w:rPr/>
      </w:pPr>
      <w:r>
        <w:rPr/>
        <w:t>AATCC 118: Test Method for Oil Repellency: Hydrocarbon Resistance.</w:t>
      </w:r>
    </w:p>
    <w:p w:rsidR="ABFFABFF" w:rsidRDefault="ABFFABFF" w:rsidP="ABFFABFF">
      <w:pPr>
        <w:pStyle w:val="ARCATSubPara"/>
        <w:numPr>
          <w:ilvl w:val="3"/>
          <w:numId w:val="1"/>
        </w:numPr>
        <w:rPr/>
      </w:pPr>
      <w:r>
        <w:rPr/>
        <w:t>AATCC 127: Test Method for Water Resistance: Hydrostatic Pressure. </w:t>
      </w:r>
    </w:p>
    <w:p w:rsidR="ABFFABFF" w:rsidRDefault="ABFFABFF" w:rsidP="ABFFABFF">
      <w:pPr>
        <w:pStyle w:val="ARCATSubPara"/>
        <w:numPr>
          <w:ilvl w:val="3"/>
          <w:numId w:val="1"/>
        </w:numPr>
        <w:rPr/>
      </w:pPr>
      <w:r>
        <w:rPr/>
        <w:t>AATCC 135: Test Method for Dimensional Changes of Fabrics after Home Laundering.</w:t>
      </w:r>
    </w:p>
    <w:p w:rsidR="ABFFABFF" w:rsidRDefault="ABFFABFF" w:rsidP="ABFFABFF">
      <w:pPr>
        <w:pStyle w:val="ARCATSubPara"/>
        <w:numPr>
          <w:ilvl w:val="3"/>
          <w:numId w:val="1"/>
        </w:numPr>
        <w:rPr/>
      </w:pPr>
      <w:r>
        <w:rPr/>
        <w:t>AATCC 169: Test Method for Weather Resistance of Textiles: Xenon Lamp Exposure.</w:t>
      </w:r>
    </w:p>
    <w:p w:rsidR="ABFFABFF" w:rsidRDefault="ABFFABFF" w:rsidP="ABFFABFF">
      <w:pPr>
        <w:pStyle w:val="ARCATSubPara"/>
        <w:numPr>
          <w:ilvl w:val="3"/>
          <w:numId w:val="1"/>
        </w:numPr>
        <w:rPr/>
      </w:pPr>
      <w:r>
        <w:rPr/>
        <w:t>AATCC 183: Test Method for Transmittance or Blocking of Erthemally Weighted Ultraviolet Radiation through Fabrics.</w:t>
      </w:r>
    </w:p>
    <w:p w:rsidR="ABFFABFF" w:rsidRDefault="ABFFABFF" w:rsidP="ABFFABFF">
      <w:pPr>
        <w:pStyle w:val="ARCATSubPara"/>
        <w:numPr>
          <w:ilvl w:val="3"/>
          <w:numId w:val="1"/>
        </w:numPr>
        <w:rPr/>
      </w:pPr>
      <w:r>
        <w:rPr/>
        <w:t>AATCC 193: Test Method for Aqueous Liquid Repellency: Water/Alcohol Solution Resistance Test.</w:t>
      </w:r>
    </w:p>
    <w:p w:rsidR="ABFFABFF" w:rsidRDefault="ABFFABFF" w:rsidP="ABFFABFF">
      <w:pPr>
        <w:pStyle w:val="ARCATParagraph"/>
        <w:numPr>
          <w:ilvl w:val="2"/>
          <w:numId w:val="1"/>
        </w:numPr>
        <w:rPr/>
      </w:pPr>
      <w:r>
        <w:rPr/>
        <w:t>American Society for Testing and Materials (ASTM): </w:t>
      </w:r>
    </w:p>
    <w:p w:rsidR="ABFFABFF" w:rsidRDefault="ABFFABFF" w:rsidP="ABFFABFF">
      <w:pPr>
        <w:pStyle w:val="ARCATSubPara"/>
        <w:numPr>
          <w:ilvl w:val="3"/>
          <w:numId w:val="1"/>
        </w:numPr>
        <w:rPr/>
      </w:pPr>
      <w:r>
        <w:rPr/>
        <w:t>ASTM D737: Standard Test Method for Air Permeability of Textile Fabrics. </w:t>
      </w:r>
    </w:p>
    <w:p w:rsidR="ABFFABFF" w:rsidRDefault="ABFFABFF" w:rsidP="ABFFABFF">
      <w:pPr>
        <w:pStyle w:val="ARCATSubPara"/>
        <w:numPr>
          <w:ilvl w:val="3"/>
          <w:numId w:val="1"/>
        </w:numPr>
        <w:rPr/>
      </w:pPr>
      <w:r>
        <w:rPr/>
        <w:t>ASTM D751: Standard Test Methods for Coated Fabrics. </w:t>
      </w:r>
    </w:p>
    <w:p w:rsidR="ABFFABFF" w:rsidRDefault="ABFFABFF" w:rsidP="ABFFABFF">
      <w:pPr>
        <w:pStyle w:val="ARCATSubPara"/>
        <w:numPr>
          <w:ilvl w:val="3"/>
          <w:numId w:val="1"/>
        </w:numPr>
        <w:rPr/>
      </w:pPr>
      <w:r>
        <w:rPr/>
        <w:t>ASTM D1004: Standard Test Method for Tear Resistance (Graves Tear) of Plastic Film and Sheeting. </w:t>
      </w:r>
    </w:p>
    <w:p w:rsidR="ABFFABFF" w:rsidRDefault="ABFFABFF" w:rsidP="ABFFABFF">
      <w:pPr>
        <w:pStyle w:val="ARCATSubPara"/>
        <w:numPr>
          <w:ilvl w:val="3"/>
          <w:numId w:val="1"/>
        </w:numPr>
        <w:rPr/>
      </w:pPr>
      <w:r>
        <w:rPr/>
        <w:t>ASTM D1204: Standard Test Method for Linear Dimensional Changes of Nonrigid Thermoplastic Sheeting or Film at Elevated Temperature.</w:t>
      </w:r>
    </w:p>
    <w:p w:rsidR="ABFFABFF" w:rsidRDefault="ABFFABFF" w:rsidP="ABFFABFF">
      <w:pPr>
        <w:pStyle w:val="ARCATSubPara"/>
        <w:numPr>
          <w:ilvl w:val="3"/>
          <w:numId w:val="1"/>
        </w:numPr>
        <w:rPr/>
      </w:pPr>
      <w:r>
        <w:rPr/>
        <w:t>ASTM D1777: Standard Test Method for Thickness of Textile Materials.</w:t>
      </w:r>
    </w:p>
    <w:p w:rsidR="ABFFABFF" w:rsidRDefault="ABFFABFF" w:rsidP="ABFFABFF">
      <w:pPr>
        <w:pStyle w:val="ARCATSubPara"/>
        <w:numPr>
          <w:ilvl w:val="3"/>
          <w:numId w:val="1"/>
        </w:numPr>
        <w:rPr/>
      </w:pPr>
      <w:r>
        <w:rPr/>
        <w:t>ASTM D1894: Standard Test Method for Static and Kinetic Coefficients of Friction of Plastic Film and Sheeting.</w:t>
      </w:r>
    </w:p>
    <w:p w:rsidR="ABFFABFF" w:rsidRDefault="ABFFABFF" w:rsidP="ABFFABFF">
      <w:pPr>
        <w:pStyle w:val="ARCATSubPara"/>
        <w:numPr>
          <w:ilvl w:val="3"/>
          <w:numId w:val="1"/>
        </w:numPr>
        <w:rPr/>
      </w:pPr>
      <w:r>
        <w:rPr/>
        <w:t>ASTM D1912: Standard Test Method for Cold-Crack Resistance of Upholstery Leather.</w:t>
      </w:r>
    </w:p>
    <w:p w:rsidR="ABFFABFF" w:rsidRDefault="ABFFABFF" w:rsidP="ABFFABFF">
      <w:pPr>
        <w:pStyle w:val="ARCATSubPara"/>
        <w:numPr>
          <w:ilvl w:val="3"/>
          <w:numId w:val="1"/>
        </w:numPr>
        <w:rPr/>
      </w:pPr>
      <w:r>
        <w:rPr/>
        <w:t>ASTM D2136: Standard Test Method for Coated Fabrics - Low-Temperature Bend Test. </w:t>
      </w:r>
    </w:p>
    <w:p w:rsidR="ABFFABFF" w:rsidRDefault="ABFFABFF" w:rsidP="ABFFABFF">
      <w:pPr>
        <w:pStyle w:val="ARCATSubPara"/>
        <w:numPr>
          <w:ilvl w:val="3"/>
          <w:numId w:val="1"/>
        </w:numPr>
        <w:rPr/>
      </w:pPr>
      <w:r>
        <w:rPr/>
        <w:t>ASTM D2261: Standard Test Method for Tearing Strength of Fabrics by the Tongue Procedure. </w:t>
      </w:r>
    </w:p>
    <w:p w:rsidR="ABFFABFF" w:rsidRDefault="ABFFABFF" w:rsidP="ABFFABFF">
      <w:pPr>
        <w:pStyle w:val="ARCATSubPara"/>
        <w:numPr>
          <w:ilvl w:val="3"/>
          <w:numId w:val="1"/>
        </w:numPr>
        <w:rPr/>
      </w:pPr>
      <w:r>
        <w:rPr/>
        <w:t>ASTM D3774: Standard Test Method for Width of Textile Fabric.</w:t>
      </w:r>
    </w:p>
    <w:p w:rsidR="ABFFABFF" w:rsidRDefault="ABFFABFF" w:rsidP="ABFFABFF">
      <w:pPr>
        <w:pStyle w:val="ARCATSubPara"/>
        <w:numPr>
          <w:ilvl w:val="3"/>
          <w:numId w:val="1"/>
        </w:numPr>
        <w:rPr/>
      </w:pPr>
      <w:r>
        <w:rPr/>
        <w:t>ASTM D3776: Standard Test Methods for Mass Per Unit Area (Weight) of Fabric.</w:t>
      </w:r>
    </w:p>
    <w:p w:rsidR="ABFFABFF" w:rsidRDefault="ABFFABFF" w:rsidP="ABFFABFF">
      <w:pPr>
        <w:pStyle w:val="ARCATSubPara"/>
        <w:numPr>
          <w:ilvl w:val="3"/>
          <w:numId w:val="1"/>
        </w:numPr>
        <w:rPr/>
      </w:pPr>
      <w:r>
        <w:rPr/>
        <w:t>ASTM D3786: Standard Test Method for Bursting Strength of Textile Fabrics - Diaphragm Bursting Strength Tester Method.</w:t>
      </w:r>
    </w:p>
    <w:p w:rsidR="ABFFABFF" w:rsidRDefault="ABFFABFF" w:rsidP="ABFFABFF">
      <w:pPr>
        <w:pStyle w:val="ARCATSubPara"/>
        <w:numPr>
          <w:ilvl w:val="3"/>
          <w:numId w:val="1"/>
        </w:numPr>
        <w:rPr/>
      </w:pPr>
      <w:r>
        <w:rPr/>
        <w:t>ASTM D4157: Standard Test Method for Abrasion Resistance of Textile Fabrics.</w:t>
      </w:r>
    </w:p>
    <w:p w:rsidR="ABFFABFF" w:rsidRDefault="ABFFABFF" w:rsidP="ABFFABFF">
      <w:pPr>
        <w:pStyle w:val="ARCATSubPara"/>
        <w:numPr>
          <w:ilvl w:val="3"/>
          <w:numId w:val="1"/>
        </w:numPr>
        <w:rPr/>
      </w:pPr>
      <w:r>
        <w:rPr/>
        <w:t>ASTM D5034: Standard Test Method for Breaking Strength and Elongation of Textile Fabrics.</w:t>
      </w:r>
    </w:p>
    <w:p w:rsidR="ABFFABFF" w:rsidRDefault="ABFFABFF" w:rsidP="ABFFABFF">
      <w:pPr>
        <w:pStyle w:val="ARCATSubPara"/>
        <w:numPr>
          <w:ilvl w:val="3"/>
          <w:numId w:val="1"/>
        </w:numPr>
        <w:rPr/>
      </w:pPr>
      <w:r>
        <w:rPr/>
        <w:t>ASTM D6796: Standard Test Method for Bursting Strength of Fabrics Constant-Rate-of-Extension Ball Burst Test.</w:t>
      </w:r>
    </w:p>
    <w:p w:rsidR="ABFFABFF" w:rsidRDefault="ABFFABFF" w:rsidP="ABFFABFF">
      <w:pPr>
        <w:pStyle w:val="ARCATSubPara"/>
        <w:numPr>
          <w:ilvl w:val="3"/>
          <w:numId w:val="1"/>
        </w:numPr>
        <w:rPr/>
      </w:pPr>
      <w:r>
        <w:rPr/>
        <w:t>ASTM E84: Standard Test Method for Surface Burning Characteristics of Building Materials.</w:t>
      </w:r>
    </w:p>
    <w:p w:rsidR="ABFFABFF" w:rsidRDefault="ABFFABFF" w:rsidP="ABFFABFF">
      <w:pPr>
        <w:pStyle w:val="ARCATSubPara"/>
        <w:numPr>
          <w:ilvl w:val="3"/>
          <w:numId w:val="1"/>
        </w:numPr>
        <w:rPr/>
      </w:pPr>
      <w:r>
        <w:rPr/>
        <w:t>ASTM E96: Standard Test Method for Gravimetric Determination of Water Vapor Transmission Rate of Materials.</w:t>
      </w:r>
    </w:p>
    <w:p w:rsidR="ABFFABFF" w:rsidRDefault="ABFFABFF" w:rsidP="ABFFABFF">
      <w:pPr>
        <w:pStyle w:val="ARCATSubPara"/>
        <w:numPr>
          <w:ilvl w:val="3"/>
          <w:numId w:val="1"/>
        </w:numPr>
        <w:rPr/>
      </w:pPr>
      <w:r>
        <w:rPr/>
        <w:t>ASTM G21: Standard Practice for Determining Resistance of Synthetic Polymeric Materials to Fungi. </w:t>
      </w:r>
    </w:p>
    <w:p w:rsidR="ABFFABFF" w:rsidRDefault="ABFFABFF" w:rsidP="ABFFABFF">
      <w:pPr>
        <w:pStyle w:val="ARCATSubPara"/>
        <w:numPr>
          <w:ilvl w:val="3"/>
          <w:numId w:val="1"/>
        </w:numPr>
        <w:rPr/>
      </w:pPr>
      <w:r>
        <w:rPr/>
        <w:t>ASTM G155: Standard Practice for Operating Xenon Arc Lamp Apparatus for Exposure of Materials.</w:t>
      </w:r>
    </w:p>
    <w:p w:rsidR="ABFFABFF" w:rsidRDefault="ABFFABFF" w:rsidP="ABFFABFF">
      <w:pPr>
        <w:pStyle w:val="ARCATParagraph"/>
        <w:numPr>
          <w:ilvl w:val="2"/>
          <w:numId w:val="1"/>
        </w:numPr>
        <w:rPr/>
      </w:pPr>
      <w:r>
        <w:rPr/>
        <w:t>California State Fire Marshall: </w:t>
      </w:r>
    </w:p>
    <w:p w:rsidR="ABFFABFF" w:rsidRDefault="ABFFABFF" w:rsidP="ABFFABFF">
      <w:pPr>
        <w:pStyle w:val="ARCATSubPara"/>
        <w:numPr>
          <w:ilvl w:val="3"/>
          <w:numId w:val="1"/>
        </w:numPr>
        <w:rPr/>
      </w:pPr>
      <w:r>
        <w:rPr/>
        <w:t>Flame Retardant Fabric Registration.</w:t>
      </w:r>
    </w:p>
    <w:p w:rsidR="ABFFABFF" w:rsidRDefault="ABFFABFF" w:rsidP="ABFFABFF">
      <w:pPr>
        <w:pStyle w:val="ARCATSubPara"/>
        <w:numPr>
          <w:ilvl w:val="3"/>
          <w:numId w:val="1"/>
        </w:numPr>
        <w:rPr/>
      </w:pPr>
      <w:r>
        <w:rPr/>
        <w:t>California State Fire Marshall Title 19.</w:t>
      </w:r>
    </w:p>
    <w:p w:rsidR="ABFFABFF" w:rsidRDefault="ABFFABFF" w:rsidP="ABFFABFF">
      <w:pPr>
        <w:pStyle w:val="ARCATParagraph"/>
        <w:numPr>
          <w:ilvl w:val="2"/>
          <w:numId w:val="1"/>
        </w:numPr>
        <w:rPr/>
      </w:pPr>
      <w:r>
        <w:rPr/>
        <w:t>Deutsches Institut fUr Normung (DIN): </w:t>
      </w:r>
    </w:p>
    <w:p w:rsidR="ABFFABFF" w:rsidRDefault="ABFFABFF" w:rsidP="ABFFABFF">
      <w:pPr>
        <w:pStyle w:val="ARCATSubPara"/>
        <w:numPr>
          <w:ilvl w:val="3"/>
          <w:numId w:val="1"/>
        </w:numPr>
        <w:rPr/>
      </w:pPr>
      <w:r>
        <w:rPr/>
        <w:t>DIN 4102-1: Fire Behavior of Building Materials and Components Part 1: Classification of Building Materials and Requirements.</w:t>
      </w:r>
    </w:p>
    <w:p w:rsidR="ABFFABFF" w:rsidRDefault="ABFFABFF" w:rsidP="ABFFABFF">
      <w:pPr>
        <w:pStyle w:val="ARCATParagraph"/>
        <w:numPr>
          <w:ilvl w:val="2"/>
          <w:numId w:val="1"/>
        </w:numPr>
        <w:rPr/>
      </w:pPr>
      <w:r>
        <w:rPr/>
        <w:t>European Standards (EN Standards): </w:t>
      </w:r>
    </w:p>
    <w:p w:rsidR="ABFFABFF" w:rsidRDefault="ABFFABFF" w:rsidP="ABFFABFF">
      <w:pPr>
        <w:pStyle w:val="ARCATSubPara"/>
        <w:numPr>
          <w:ilvl w:val="3"/>
          <w:numId w:val="1"/>
        </w:numPr>
        <w:rPr/>
      </w:pPr>
      <w:r>
        <w:rPr/>
        <w:t>EN 13561: External Blinds and Awnings. Performance Requirements Including Safety. </w:t>
      </w:r>
    </w:p>
    <w:p w:rsidR="ABFFABFF" w:rsidRDefault="ABFFABFF" w:rsidP="ABFFABFF">
      <w:pPr>
        <w:pStyle w:val="ARCATSubPara"/>
        <w:numPr>
          <w:ilvl w:val="3"/>
          <w:numId w:val="1"/>
        </w:numPr>
        <w:rPr/>
      </w:pPr>
      <w:r>
        <w:rPr/>
        <w:t>EN 13934-1: Textiles - Tensile Properties of Fabrics - Part 1: Determination of Maximum Force and Elongation at Maximum Force Using the Strip Method.</w:t>
      </w:r>
    </w:p>
    <w:p w:rsidR="ABFFABFF" w:rsidRDefault="ABFFABFF" w:rsidP="ABFFABFF">
      <w:pPr>
        <w:pStyle w:val="ARCATSubPara"/>
        <w:numPr>
          <w:ilvl w:val="3"/>
          <w:numId w:val="1"/>
        </w:numPr>
        <w:rPr/>
      </w:pPr>
      <w:r>
        <w:rPr/>
        <w:t>EN 24920: Textiles - Determination of Resistance to Surface Wetting (Spray Test) of Fabrics.</w:t>
      </w:r>
    </w:p>
    <w:p w:rsidR="ABFFABFF" w:rsidRDefault="ABFFABFF" w:rsidP="ABFFABFF">
      <w:pPr>
        <w:pStyle w:val="ARCATParagraph"/>
        <w:numPr>
          <w:ilvl w:val="2"/>
          <w:numId w:val="1"/>
        </w:numPr>
        <w:rPr/>
      </w:pPr>
      <w:r>
        <w:rPr/>
        <w:t>Industrial Fabrics Association International (IFAI): </w:t>
      </w:r>
    </w:p>
    <w:p w:rsidR="ABFFABFF" w:rsidRDefault="ABFFABFF" w:rsidP="ABFFABFF">
      <w:pPr>
        <w:pStyle w:val="ARCATSubPara"/>
        <w:numPr>
          <w:ilvl w:val="3"/>
          <w:numId w:val="1"/>
        </w:numPr>
        <w:rPr/>
      </w:pPr>
      <w:r>
        <w:rPr/>
        <w:t>CPAI-84: A Specification for Flame-Resistant Materials Used in Camping Tentage.</w:t>
      </w:r>
    </w:p>
    <w:p w:rsidR="ABFFABFF" w:rsidRDefault="ABFFABFF" w:rsidP="ABFFABFF">
      <w:pPr>
        <w:pStyle w:val="ARCATParagraph"/>
        <w:numPr>
          <w:ilvl w:val="2"/>
          <w:numId w:val="1"/>
        </w:numPr>
        <w:rPr/>
      </w:pPr>
      <w:r>
        <w:rPr/>
        <w:t>International Organization for Standardization (ISO): </w:t>
      </w:r>
    </w:p>
    <w:p w:rsidR="ABFFABFF" w:rsidRDefault="ABFFABFF" w:rsidP="ABFFABFF">
      <w:pPr>
        <w:pStyle w:val="ARCATSubPara"/>
        <w:numPr>
          <w:ilvl w:val="3"/>
          <w:numId w:val="1"/>
        </w:numPr>
        <w:rPr/>
      </w:pPr>
      <w:r>
        <w:rPr/>
        <w:t>ISO 105-B02: Textiles - Tests for Colour Fastness - Part B02: Colour Fastness to Artificial Light: Xenon Arc Fading Lamp Test.</w:t>
      </w:r>
    </w:p>
    <w:p w:rsidR="ABFFABFF" w:rsidRDefault="ABFFABFF" w:rsidP="ABFFABFF">
      <w:pPr>
        <w:pStyle w:val="ARCATSubPara"/>
        <w:numPr>
          <w:ilvl w:val="3"/>
          <w:numId w:val="1"/>
        </w:numPr>
        <w:rPr/>
      </w:pPr>
      <w:r>
        <w:rPr/>
        <w:t>ISO 105-B04: Textiles - Tests for Colour Fastness - Part B04: Colour Fastness to Artificial Weathering: Xenon Arc Fading Lamp Test.</w:t>
      </w:r>
    </w:p>
    <w:p w:rsidR="ABFFABFF" w:rsidRDefault="ABFFABFF" w:rsidP="ABFFABFF">
      <w:pPr>
        <w:pStyle w:val="ARCATParagraph"/>
        <w:numPr>
          <w:ilvl w:val="2"/>
          <w:numId w:val="1"/>
        </w:numPr>
        <w:rPr/>
      </w:pPr>
      <w:r>
        <w:rPr/>
        <w:t>Italian Standardization Body (UNI): </w:t>
      </w:r>
    </w:p>
    <w:p w:rsidR="ABFFABFF" w:rsidRDefault="ABFFABFF" w:rsidP="ABFFABFF">
      <w:pPr>
        <w:pStyle w:val="ARCATSubPara"/>
        <w:numPr>
          <w:ilvl w:val="3"/>
          <w:numId w:val="1"/>
        </w:numPr>
        <w:rPr/>
      </w:pPr>
      <w:r>
        <w:rPr/>
        <w:t>UNI 9177: Reaction to Fire - Flammable Product Classification.</w:t>
      </w:r>
    </w:p>
    <w:p w:rsidR="ABFFABFF" w:rsidRDefault="ABFFABFF" w:rsidP="ABFFABFF">
      <w:pPr>
        <w:pStyle w:val="ARCATParagraph"/>
        <w:numPr>
          <w:ilvl w:val="2"/>
          <w:numId w:val="1"/>
        </w:numPr>
        <w:rPr/>
      </w:pPr>
      <w:r>
        <w:rPr/>
        <w:t>National Fire Protection Association (NFPA): </w:t>
      </w:r>
    </w:p>
    <w:p w:rsidR="ABFFABFF" w:rsidRDefault="ABFFABFF" w:rsidP="ABFFABFF">
      <w:pPr>
        <w:pStyle w:val="ARCATSubPara"/>
        <w:numPr>
          <w:ilvl w:val="3"/>
          <w:numId w:val="1"/>
        </w:numPr>
        <w:rPr/>
      </w:pPr>
      <w:r>
        <w:rPr/>
        <w:t>NFPA 701-10: Standard Methods of Fire Tests for Flame Propagation of Textiles and Films.</w:t>
      </w:r>
    </w:p>
    <w:p w:rsidR="ABFFABFF" w:rsidRDefault="ABFFABFF" w:rsidP="ABFFABFF">
      <w:pPr>
        <w:pStyle w:val="ARCATParagraph"/>
        <w:numPr>
          <w:ilvl w:val="2"/>
          <w:numId w:val="1"/>
        </w:numPr>
        <w:rPr/>
      </w:pPr>
      <w:r>
        <w:rPr/>
        <w:t>Oeko-Tex Association: </w:t>
      </w:r>
    </w:p>
    <w:p w:rsidR="ABFFABFF" w:rsidRDefault="ABFFABFF" w:rsidP="ABFFABFF">
      <w:pPr>
        <w:pStyle w:val="ARCATSubPara"/>
        <w:numPr>
          <w:ilvl w:val="3"/>
          <w:numId w:val="1"/>
        </w:numPr>
        <w:rPr/>
      </w:pPr>
      <w:r>
        <w:rPr/>
        <w:t>Oeko-Tex Standard 100 Certificate.</w:t>
      </w:r>
    </w:p>
    <w:p w:rsidR="ABFFABFF" w:rsidRDefault="ABFFABFF" w:rsidP="ABFFABFF">
      <w:pPr>
        <w:pStyle w:val="ARCATParagraph"/>
        <w:numPr>
          <w:ilvl w:val="2"/>
          <w:numId w:val="1"/>
        </w:numPr>
        <w:rPr/>
      </w:pPr>
      <w:r>
        <w:rPr/>
        <w:t>Underwriters' Laboratories (UL): </w:t>
      </w:r>
    </w:p>
    <w:p w:rsidR="ABFFABFF" w:rsidRDefault="ABFFABFF" w:rsidP="ABFFABFF">
      <w:pPr>
        <w:pStyle w:val="ARCATSubPara"/>
        <w:numPr>
          <w:ilvl w:val="3"/>
          <w:numId w:val="1"/>
        </w:numPr>
        <w:rPr/>
      </w:pPr>
      <w:r>
        <w:rPr/>
        <w:t>UL Certified.</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DWR: Durable Water Repellent.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90 years documented experience in the manufacturing of awning fabrics.</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Store fabrics in the manufacturer's unopened packaging until ready for use.</w:t>
      </w:r>
    </w:p>
    <w:p w:rsidR="ABFFABFF" w:rsidRDefault="ABFFABFF" w:rsidP="ABFFABFF">
      <w:pPr>
        <w:pStyle w:val="ARCATSubPara"/>
        <w:numPr>
          <w:ilvl w:val="3"/>
          <w:numId w:val="1"/>
        </w:numPr>
        <w:rPr/>
      </w:pPr>
      <w:r>
        <w:rPr/>
        <w:t>Do not store rolls flat. Store rolls standing on end.</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The manufacturer's standard limited warranty is in effect at the date of purchase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Miami Corporation, which is located at:</w:t>
      </w:r>
      <w:r>
        <w:rPr/>
        <w:br/>
        <w:t>720 Anderson Ferry Rd.</w:t>
      </w:r>
      <w:r>
        <w:rPr/>
        <w:br/>
        <w:t>Cincinnati, OH 45238</w:t>
      </w:r>
      <w:r>
        <w:rPr/>
        <w:br/>
        <w:t>Email: </w:t>
      </w:r>
      <w:hyperlink r:id="rId_2FB8D5_1" w:history="1">
        <w:tooltip>request info (csmith@miamicorp.com) downloads</w:tooltip>
        <w:r>
          <w:rPr>
            <w:rStyle w:val="Hyperlink"/>
            <w:color w:val="802020"/>
            <w:u w:val="single"/>
          </w:rPr>
          <w:t>request info (csmith@miamicorp.com)</w:t>
        </w:r>
      </w:hyperlink>
      <w:r>
        <w:rPr/>
        <w:t>;Web: </w:t>
      </w:r>
      <w:hyperlink r:id="rId_2FB8D5_2" w:history="1">
        <w:tooltip>https://www.miamicorp.com downloads</w:tooltip>
        <w:r>
          <w:rPr>
            <w:rStyle w:val="Hyperlink"/>
            <w:color w:val="802020"/>
            <w:u w:val="single"/>
          </w:rPr>
          <w:t>https://www.miamicorp.com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AWNING FABRICS - WEATHERTYTE</w:t>
      </w:r>
    </w:p>
    <w:p>
      <w:pPr>
        <w:pStyle w:val="ARCATnote"/>
        <w:rPr/>
      </w:pPr>
      <w:r>
        <w:rPr/>
        <w:t>** NOTE TO SPECIFIER ** A premium, textured vinyl substrate used in awnings, canopies, umbrellas, pole banners, outdoor furniture, marine, and other specialty applications. It offers the luxurious look, feel, and texture of decorative fabric while providing excellent weatherability, is easy to clean, and is stain resistant. Weathertyte® + awning fabric provides effective coverage for retail stores, restaurants, country clubs, hotels, schools, public buildings, mixed-use projects, residential developments, strip malls, recreational vehicles, mobile storage, and more. It is optimized for use with solvent, UV, and latex printers and is receptive to pressure-sensitive film. Delete if not required.</w:t>
      </w:r>
    </w:p>
    <w:p w:rsidR="ABFFABFF" w:rsidRDefault="ABFFABFF" w:rsidP="ABFFABFF">
      <w:pPr>
        <w:pStyle w:val="ARCATParagraph"/>
        <w:numPr>
          <w:ilvl w:val="2"/>
          <w:numId w:val="1"/>
        </w:numPr>
        <w:rPr/>
      </w:pPr>
      <w:r>
        <w:rPr/>
        <w:t>Fabric: Weathertyte + as manufactured by the Cooley Group and distributed by Miami Corporation.</w:t>
      </w:r>
    </w:p>
    <w:p w:rsidR="ABFFABFF" w:rsidRDefault="ABFFABFF" w:rsidP="ABFFABFF">
      <w:pPr>
        <w:pStyle w:val="ARCATSubPara"/>
        <w:numPr>
          <w:ilvl w:val="3"/>
          <w:numId w:val="1"/>
        </w:numPr>
        <w:rPr/>
      </w:pPr>
      <w:r>
        <w:rPr/>
        <w:t>Composition: </w:t>
      </w:r>
    </w:p>
    <w:p w:rsidR="ABFFABFF" w:rsidRDefault="ABFFABFF" w:rsidP="ABFFABFF">
      <w:pPr>
        <w:pStyle w:val="ARCATSubSub1"/>
        <w:numPr>
          <w:ilvl w:val="4"/>
          <w:numId w:val="1"/>
        </w:numPr>
        <w:rPr/>
      </w:pPr>
      <w:r>
        <w:rPr/>
        <w:t>Base Fabric: </w:t>
      </w:r>
    </w:p>
    <w:p w:rsidR="ABFFABFF" w:rsidRDefault="ABFFABFF" w:rsidP="ABFFABFF">
      <w:pPr>
        <w:pStyle w:val="ARCATSubSub2"/>
        <w:numPr>
          <w:ilvl w:val="5"/>
          <w:numId w:val="1"/>
        </w:numPr>
        <w:rPr/>
      </w:pPr>
      <w:r>
        <w:rPr/>
        <w:t>Fiber: Polyester low-wick scrim. </w:t>
      </w:r>
    </w:p>
    <w:p w:rsidR="ABFFABFF" w:rsidRDefault="ABFFABFF" w:rsidP="ABFFABFF">
      <w:pPr>
        <w:pStyle w:val="ARCATSubSub2"/>
        <w:numPr>
          <w:ilvl w:val="5"/>
          <w:numId w:val="1"/>
        </w:numPr>
        <w:rPr/>
      </w:pPr>
      <w:r>
        <w:rPr/>
        <w:t>Weight: 2.7 ounces per square yard (91 grams per square meter). </w:t>
      </w:r>
    </w:p>
    <w:p w:rsidR="ABFFABFF" w:rsidRDefault="ABFFABFF" w:rsidP="ABFFABFF">
      <w:pPr>
        <w:pStyle w:val="ARCATSubSub1"/>
        <w:numPr>
          <w:ilvl w:val="4"/>
          <w:numId w:val="1"/>
        </w:numPr>
        <w:rPr/>
      </w:pPr>
      <w:r>
        <w:rPr/>
        <w:t>Coated Fabric:</w:t>
      </w:r>
    </w:p>
    <w:p w:rsidR="ABFFABFF" w:rsidRDefault="ABFFABFF" w:rsidP="ABFFABFF">
      <w:pPr>
        <w:pStyle w:val="ARCATSubSub2"/>
        <w:numPr>
          <w:ilvl w:val="5"/>
          <w:numId w:val="1"/>
        </w:numPr>
        <w:rPr/>
      </w:pPr>
      <w:r>
        <w:rPr/>
        <w:t>Coating Type: PVC.</w:t>
      </w:r>
    </w:p>
    <w:p w:rsidR="ABFFABFF" w:rsidRDefault="ABFFABFF" w:rsidP="ABFFABFF">
      <w:pPr>
        <w:pStyle w:val="ARCATSubSub2"/>
        <w:numPr>
          <w:ilvl w:val="5"/>
          <w:numId w:val="1"/>
        </w:numPr>
        <w:rPr/>
      </w:pPr>
      <w:r>
        <w:rPr/>
        <w:t>Total Weight: 16 ounces per square yard (542 grams per square meter). </w:t>
      </w:r>
    </w:p>
    <w:p w:rsidR="ABFFABFF" w:rsidRDefault="ABFFABFF" w:rsidP="ABFFABFF">
      <w:pPr>
        <w:pStyle w:val="ARCATSubPara"/>
        <w:numPr>
          <w:ilvl w:val="3"/>
          <w:numId w:val="1"/>
        </w:numPr>
        <w:rPr/>
      </w:pPr>
      <w:r>
        <w:rPr/>
        <w:t>Performance Requirements: Meets the following.</w:t>
      </w:r>
    </w:p>
    <w:p w:rsidR="ABFFABFF" w:rsidRDefault="ABFFABFF" w:rsidP="ABFFABFF">
      <w:pPr>
        <w:pStyle w:val="ARCATSubSub1"/>
        <w:numPr>
          <w:ilvl w:val="4"/>
          <w:numId w:val="1"/>
        </w:numPr>
        <w:rPr/>
      </w:pPr>
      <w:r>
        <w:rPr/>
        <w:t>Tensile Strength, Grab (Warp) ASTM D751-A: 230 pounds force (1023 Newtons). </w:t>
      </w:r>
    </w:p>
    <w:p w:rsidR="ABFFABFF" w:rsidRDefault="ABFFABFF" w:rsidP="ABFFABFF">
      <w:pPr>
        <w:pStyle w:val="ARCATSubSub1"/>
        <w:numPr>
          <w:ilvl w:val="4"/>
          <w:numId w:val="1"/>
        </w:numPr>
        <w:rPr/>
      </w:pPr>
      <w:r>
        <w:rPr/>
        <w:t>Tensile Strength, Grab (Fill) ASTM D751-A: 150 pounds force (667 Newtons). </w:t>
      </w:r>
    </w:p>
    <w:p w:rsidR="ABFFABFF" w:rsidRDefault="ABFFABFF" w:rsidP="ABFFABFF">
      <w:pPr>
        <w:pStyle w:val="ARCATSubSub1"/>
        <w:numPr>
          <w:ilvl w:val="4"/>
          <w:numId w:val="1"/>
        </w:numPr>
        <w:rPr/>
      </w:pPr>
      <w:r>
        <w:rPr/>
        <w:t>Tensile Strength, Tongue (Warp) ASTM D751-B: 50 pounds force (222 Newtons). </w:t>
      </w:r>
    </w:p>
    <w:p w:rsidR="ABFFABFF" w:rsidRDefault="ABFFABFF" w:rsidP="ABFFABFF">
      <w:pPr>
        <w:pStyle w:val="ARCATSubSub1"/>
        <w:numPr>
          <w:ilvl w:val="4"/>
          <w:numId w:val="1"/>
        </w:numPr>
        <w:rPr/>
      </w:pPr>
      <w:r>
        <w:rPr/>
        <w:t>Tensile Strength, Tongue (Fill) ASTM D751-B: 30 pounds force (133 Newtons). </w:t>
      </w:r>
    </w:p>
    <w:p w:rsidR="ABFFABFF" w:rsidRDefault="ABFFABFF" w:rsidP="ABFFABFF">
      <w:pPr>
        <w:pStyle w:val="ARCATSubSub1"/>
        <w:numPr>
          <w:ilvl w:val="4"/>
          <w:numId w:val="1"/>
        </w:numPr>
        <w:rPr/>
      </w:pPr>
      <w:r>
        <w:rPr/>
        <w:t>Puncture, Screwdriver ASTM D751: 50 pounds force (222 Newtons). </w:t>
      </w:r>
    </w:p>
    <w:p w:rsidR="ABFFABFF" w:rsidRDefault="ABFFABFF" w:rsidP="ABFFABFF">
      <w:pPr>
        <w:pStyle w:val="ARCATSubSub1"/>
        <w:numPr>
          <w:ilvl w:val="4"/>
          <w:numId w:val="1"/>
        </w:numPr>
        <w:rPr/>
      </w:pPr>
      <w:r>
        <w:rPr/>
        <w:t>Puncture, Ball ASTM D751: 250 pounds force (1,112 Newtons). </w:t>
      </w:r>
    </w:p>
    <w:p w:rsidR="ABFFABFF" w:rsidRDefault="ABFFABFF" w:rsidP="ABFFABFF">
      <w:pPr>
        <w:pStyle w:val="ARCATSubSub1"/>
        <w:numPr>
          <w:ilvl w:val="4"/>
          <w:numId w:val="1"/>
        </w:numPr>
        <w:rPr/>
      </w:pPr>
      <w:r>
        <w:rPr/>
        <w:t>Hydrostatic Resistance ASTM D751: 300 pounds per square inch (2.1 Megapascals). </w:t>
      </w:r>
    </w:p>
    <w:p w:rsidR="ABFFABFF" w:rsidRDefault="ABFFABFF" w:rsidP="ABFFABFF">
      <w:pPr>
        <w:pStyle w:val="ARCATSubSub1"/>
        <w:numPr>
          <w:ilvl w:val="4"/>
          <w:numId w:val="1"/>
        </w:numPr>
        <w:rPr/>
      </w:pPr>
      <w:r>
        <w:rPr/>
        <w:t>Abrasion Resistance (H18/1 kg) ASTM D3389: 900 cycles.</w:t>
      </w:r>
    </w:p>
    <w:p w:rsidR="ABFFABFF" w:rsidRDefault="ABFFABFF" w:rsidP="ABFFABFF">
      <w:pPr>
        <w:pStyle w:val="ARCATSubSub1"/>
        <w:numPr>
          <w:ilvl w:val="4"/>
          <w:numId w:val="1"/>
        </w:numPr>
        <w:rPr/>
      </w:pPr>
      <w:r>
        <w:rPr/>
        <w:t>Low-Temperature Bend ASTM D2136: 0 degrees Fahrenheit (-18 degrees Celsius). </w:t>
      </w:r>
    </w:p>
    <w:p w:rsidR="ABFFABFF" w:rsidRDefault="ABFFABFF" w:rsidP="ABFFABFF">
      <w:pPr>
        <w:pStyle w:val="ARCATSubSub1"/>
        <w:numPr>
          <w:ilvl w:val="4"/>
          <w:numId w:val="1"/>
        </w:numPr>
        <w:rPr/>
      </w:pPr>
      <w:r>
        <w:rPr/>
        <w:t>High Temperature, Continuous / Intermittent ASTM D1204: 180 / 200 degrees Fahrenheit (82 / 93 degrees Celsius). </w:t>
      </w:r>
    </w:p>
    <w:p w:rsidR="ABFFABFF" w:rsidRDefault="ABFFABFF" w:rsidP="ABFFABFF">
      <w:pPr>
        <w:pStyle w:val="ARCATSubSub1"/>
        <w:numPr>
          <w:ilvl w:val="4"/>
          <w:numId w:val="1"/>
        </w:numPr>
        <w:rPr/>
      </w:pPr>
      <w:r>
        <w:rPr/>
        <w:t>Fungus Resistant ASTM G21: Yes. </w:t>
      </w:r>
    </w:p>
    <w:p w:rsidR="ABFFABFF" w:rsidRDefault="ABFFABFF" w:rsidP="ABFFABFF">
      <w:pPr>
        <w:pStyle w:val="ARCATSubSub1"/>
        <w:numPr>
          <w:ilvl w:val="4"/>
          <w:numId w:val="1"/>
        </w:numPr>
        <w:rPr/>
      </w:pPr>
      <w:r>
        <w:rPr/>
        <w:t>Weldable: Dielectric radio frequency or thermal.</w:t>
      </w:r>
    </w:p>
    <w:p w:rsidR="ABFFABFF" w:rsidRDefault="ABFFABFF" w:rsidP="ABFFABFF">
      <w:pPr>
        <w:pStyle w:val="ARCATSubSub1"/>
        <w:numPr>
          <w:ilvl w:val="4"/>
          <w:numId w:val="1"/>
        </w:numPr>
        <w:rPr/>
      </w:pPr>
      <w:r>
        <w:rPr/>
        <w:t>Flame Certifications: </w:t>
      </w:r>
    </w:p>
    <w:p w:rsidR="ABFFABFF" w:rsidRDefault="ABFFABFF" w:rsidP="ABFFABFF">
      <w:pPr>
        <w:pStyle w:val="ARCATSubSub2"/>
        <w:numPr>
          <w:ilvl w:val="5"/>
          <w:numId w:val="1"/>
        </w:numPr>
        <w:rPr/>
      </w:pPr>
      <w:r>
        <w:rPr/>
        <w:t>UL. </w:t>
      </w:r>
    </w:p>
    <w:p w:rsidR="ABFFABFF" w:rsidRDefault="ABFFABFF" w:rsidP="ABFFABFF">
      <w:pPr>
        <w:pStyle w:val="ARCATSubSub2"/>
        <w:numPr>
          <w:ilvl w:val="5"/>
          <w:numId w:val="1"/>
        </w:numPr>
        <w:rPr/>
      </w:pPr>
      <w:r>
        <w:rPr/>
        <w:t>NFPA 701. </w:t>
      </w:r>
    </w:p>
    <w:p w:rsidR="ABFFABFF" w:rsidRDefault="ABFFABFF" w:rsidP="ABFFABFF">
      <w:pPr>
        <w:pStyle w:val="ARCATSubSub2"/>
        <w:numPr>
          <w:ilvl w:val="5"/>
          <w:numId w:val="1"/>
        </w:numPr>
        <w:rPr/>
      </w:pPr>
      <w:r>
        <w:rPr/>
        <w:t>CSFM: California State Fire Marshall Approved. </w:t>
      </w:r>
    </w:p>
    <w:p w:rsidR="ABFFABFF" w:rsidRDefault="ABFFABFF" w:rsidP="ABFFABFF">
      <w:pPr>
        <w:pStyle w:val="ARCATSubSub2"/>
        <w:numPr>
          <w:ilvl w:val="5"/>
          <w:numId w:val="1"/>
        </w:numPr>
        <w:rPr/>
      </w:pPr>
      <w:r>
        <w:rPr/>
        <w:t>ASTM E84 (Class A).</w:t>
      </w:r>
    </w:p>
    <w:p w:rsidR="ABFFABFF" w:rsidRDefault="ABFFABFF" w:rsidP="ABFFABFF">
      <w:pPr>
        <w:pStyle w:val="ARCATSubPara"/>
        <w:numPr>
          <w:ilvl w:val="3"/>
          <w:numId w:val="1"/>
        </w:numPr>
        <w:rPr/>
      </w:pPr>
      <w:r>
        <w:rPr/>
        <w:t>Width: Up to 74 inches (1.88 meters).</w:t>
      </w:r>
    </w:p>
    <w:p w:rsidR="ABFFABFF" w:rsidRDefault="ABFFABFF" w:rsidP="ABFFABFF">
      <w:pPr>
        <w:pStyle w:val="ARCATSubPara"/>
        <w:numPr>
          <w:ilvl w:val="3"/>
          <w:numId w:val="1"/>
        </w:numPr>
        <w:rPr/>
      </w:pPr>
      <w:r>
        <w:rPr/>
        <w:t>Watertight. </w:t>
      </w:r>
    </w:p>
    <w:p w:rsidR="ABFFABFF" w:rsidRDefault="ABFFABFF" w:rsidP="ABFFABFF">
      <w:pPr>
        <w:pStyle w:val="ARCATSubPara"/>
        <w:numPr>
          <w:ilvl w:val="3"/>
          <w:numId w:val="1"/>
        </w:numPr>
        <w:rPr/>
      </w:pPr>
      <w:r>
        <w:rPr/>
        <w:t>Embossed. </w:t>
      </w:r>
    </w:p>
    <w:p w:rsidR="ABFFABFF" w:rsidRDefault="ABFFABFF" w:rsidP="ABFFABFF">
      <w:pPr>
        <w:pStyle w:val="ARCATSubPara"/>
        <w:numPr>
          <w:ilvl w:val="3"/>
          <w:numId w:val="1"/>
        </w:numPr>
        <w:rPr/>
      </w:pPr>
      <w:r>
        <w:rPr/>
        <w:t>Resists sagging.</w:t>
      </w:r>
    </w:p>
    <w:p w:rsidR="ABFFABFF" w:rsidRDefault="ABFFABFF" w:rsidP="ABFFABFF">
      <w:pPr>
        <w:pStyle w:val="ARCATSubPara"/>
        <w:numPr>
          <w:ilvl w:val="3"/>
          <w:numId w:val="1"/>
        </w:numPr>
        <w:rPr/>
      </w:pPr>
      <w:r>
        <w:rPr/>
        <w:t>Ink Compatibility: </w:t>
      </w:r>
    </w:p>
    <w:p w:rsidR="ABFFABFF" w:rsidRDefault="ABFFABFF" w:rsidP="ABFFABFF">
      <w:pPr>
        <w:pStyle w:val="ARCATSubSub1"/>
        <w:numPr>
          <w:ilvl w:val="4"/>
          <w:numId w:val="1"/>
        </w:numPr>
        <w:rPr/>
      </w:pPr>
      <w:r>
        <w:rPr/>
        <w:t>Solvent. </w:t>
      </w:r>
    </w:p>
    <w:p w:rsidR="ABFFABFF" w:rsidRDefault="ABFFABFF" w:rsidP="ABFFABFF">
      <w:pPr>
        <w:pStyle w:val="ARCATSubSub1"/>
        <w:numPr>
          <w:ilvl w:val="4"/>
          <w:numId w:val="1"/>
        </w:numPr>
        <w:rPr/>
      </w:pPr>
      <w:r>
        <w:rPr/>
        <w:t>Eco-solvent. </w:t>
      </w:r>
    </w:p>
    <w:p w:rsidR="ABFFABFF" w:rsidRDefault="ABFFABFF" w:rsidP="ABFFABFF">
      <w:pPr>
        <w:pStyle w:val="ARCATSubSub1"/>
        <w:numPr>
          <w:ilvl w:val="4"/>
          <w:numId w:val="1"/>
        </w:numPr>
        <w:rPr/>
      </w:pPr>
      <w:r>
        <w:rPr/>
        <w:t>Solvent. </w:t>
      </w:r>
    </w:p>
    <w:p w:rsidR="ABFFABFF" w:rsidRDefault="ABFFABFF" w:rsidP="ABFFABFF">
      <w:pPr>
        <w:pStyle w:val="ARCATSubSub1"/>
        <w:numPr>
          <w:ilvl w:val="4"/>
          <w:numId w:val="1"/>
        </w:numPr>
        <w:rPr/>
      </w:pPr>
      <w:r>
        <w:rPr/>
        <w:t>UV. </w:t>
      </w:r>
    </w:p>
    <w:p w:rsidR="ABFFABFF" w:rsidRDefault="ABFFABFF" w:rsidP="ABFFABFF">
      <w:pPr>
        <w:pStyle w:val="ARCATSubSub1"/>
        <w:numPr>
          <w:ilvl w:val="4"/>
          <w:numId w:val="1"/>
        </w:numPr>
        <w:rPr/>
      </w:pPr>
      <w:r>
        <w:rPr/>
        <w:t>Screen Printing. </w:t>
      </w:r>
    </w:p>
    <w:p w:rsidR="ABFFABFF" w:rsidRDefault="ABFFABFF" w:rsidP="ABFFABFF">
      <w:pPr>
        <w:pStyle w:val="ARCATSubSub1"/>
        <w:numPr>
          <w:ilvl w:val="4"/>
          <w:numId w:val="1"/>
        </w:numPr>
        <w:rPr/>
      </w:pPr>
      <w:r>
        <w:rPr/>
        <w:t>Latex.</w:t>
      </w:r>
    </w:p>
    <w:p>
      <w:pPr>
        <w:pStyle w:val="ARCATnote"/>
        <w:rPr/>
      </w:pPr>
      <w:r>
        <w:rPr/>
        <w:t>** NOTE TO SPECIFIER ** Delete color options not required.</w:t>
      </w:r>
    </w:p>
    <w:p w:rsidR="ABFFABFF" w:rsidRDefault="ABFFABFF" w:rsidP="ABFFABFF">
      <w:pPr>
        <w:pStyle w:val="ARCATSubPara"/>
        <w:numPr>
          <w:ilvl w:val="3"/>
          <w:numId w:val="1"/>
        </w:numPr>
        <w:rPr/>
      </w:pPr>
      <w:r>
        <w:rPr/>
        <w:t>Color: As determined by the Architect from Manufacturer's options.</w:t>
      </w:r>
    </w:p>
    <w:p w:rsidR="ABFFABFF" w:rsidRDefault="ABFFABFF" w:rsidP="ABFFABFF">
      <w:pPr>
        <w:pStyle w:val="ARCATSubPara"/>
        <w:numPr>
          <w:ilvl w:val="3"/>
          <w:numId w:val="1"/>
        </w:numPr>
        <w:rPr/>
      </w:pPr>
      <w:r>
        <w:rPr/>
        <w:t>Color: WTY24PLS Black 74.</w:t>
      </w:r>
    </w:p>
    <w:p w:rsidR="ABFFABFF" w:rsidRDefault="ABFFABFF" w:rsidP="ABFFABFF">
      <w:pPr>
        <w:pStyle w:val="ARCATSubPara"/>
        <w:numPr>
          <w:ilvl w:val="3"/>
          <w:numId w:val="1"/>
        </w:numPr>
        <w:rPr/>
      </w:pPr>
      <w:r>
        <w:rPr/>
        <w:t>Color: WTY97PLS Charcoal 74.</w:t>
      </w:r>
    </w:p>
    <w:p w:rsidR="ABFFABFF" w:rsidRDefault="ABFFABFF" w:rsidP="ABFFABFF">
      <w:pPr>
        <w:pStyle w:val="ARCATSubPara"/>
        <w:numPr>
          <w:ilvl w:val="3"/>
          <w:numId w:val="1"/>
        </w:numPr>
        <w:rPr/>
      </w:pPr>
      <w:r>
        <w:rPr/>
        <w:t>Color: WTY11PLS Dark Red 74.</w:t>
      </w:r>
    </w:p>
    <w:p w:rsidR="ABFFABFF" w:rsidRDefault="ABFFABFF" w:rsidP="ABFFABFF">
      <w:pPr>
        <w:pStyle w:val="ARCATSubPara"/>
        <w:numPr>
          <w:ilvl w:val="3"/>
          <w:numId w:val="1"/>
        </w:numPr>
        <w:rPr/>
      </w:pPr>
      <w:r>
        <w:rPr/>
        <w:t>Color: WTY5PLS Forest Green 74.</w:t>
      </w:r>
    </w:p>
    <w:p w:rsidR="ABFFABFF" w:rsidRDefault="ABFFABFF" w:rsidP="ABFFABFF">
      <w:pPr>
        <w:pStyle w:val="ARCATSubPara"/>
        <w:numPr>
          <w:ilvl w:val="3"/>
          <w:numId w:val="1"/>
        </w:numPr>
        <w:rPr/>
      </w:pPr>
      <w:r>
        <w:rPr/>
        <w:t>Color: WTY15PLS White 74].</w:t>
      </w:r>
    </w:p>
    <w:p w:rsidR="ABFFABFF" w:rsidRDefault="ABFFABFF" w:rsidP="ABFFABFF">
      <w:pPr>
        <w:pStyle w:val="ARCATSubPara"/>
        <w:numPr>
          <w:ilvl w:val="3"/>
          <w:numId w:val="1"/>
        </w:numPr>
        <w:rPr/>
      </w:pPr>
      <w:r>
        <w:rPr/>
        <w:t>Color: WTY75PLS Navy 74.</w:t>
      </w:r>
    </w:p>
    <w:p w:rsidR="ABFFABFF" w:rsidRDefault="ABFFABFF" w:rsidP="ABFFABFF">
      <w:pPr>
        <w:pStyle w:val="ARCATSubPara"/>
        <w:numPr>
          <w:ilvl w:val="3"/>
          <w:numId w:val="1"/>
        </w:numPr>
        <w:rPr/>
      </w:pPr>
      <w:r>
        <w:rPr/>
        <w:t>Color: WTY81PLS Chocolate Brown 74.</w:t>
      </w:r>
    </w:p>
    <w:p w:rsidR="ABFFABFF" w:rsidRDefault="ABFFABFF" w:rsidP="ABFFABFF">
      <w:pPr>
        <w:pStyle w:val="ARCATSubPara"/>
        <w:numPr>
          <w:ilvl w:val="3"/>
          <w:numId w:val="1"/>
        </w:numPr>
        <w:rPr/>
      </w:pPr>
      <w:r>
        <w:rPr/>
        <w:t>Color: WTY151PLS Linen 74.</w:t>
      </w:r>
    </w:p>
    <w:p w:rsidR="ABFFABFF" w:rsidRDefault="ABFFABFF" w:rsidP="ABFFABFF">
      <w:pPr>
        <w:pStyle w:val="ARCATSubPara"/>
        <w:numPr>
          <w:ilvl w:val="3"/>
          <w:numId w:val="1"/>
        </w:numPr>
        <w:rPr/>
      </w:pPr>
      <w:r>
        <w:rPr/>
        <w:t>Color: WTY416PLS Pacific Blue 74.</w:t>
      </w:r>
    </w:p>
    <w:p w:rsidR="ABFFABFF" w:rsidRDefault="ABFFABFF" w:rsidP="ABFFABFF">
      <w:pPr>
        <w:pStyle w:val="ARCATSubPara"/>
        <w:numPr>
          <w:ilvl w:val="3"/>
          <w:numId w:val="1"/>
        </w:numPr>
        <w:rPr/>
      </w:pPr>
      <w:r>
        <w:rPr/>
        <w:t>Color: WTY426PLS Terracotta Brick 74.</w:t>
      </w:r>
    </w:p>
    <w:p w:rsidR="ABFFABFF" w:rsidRDefault="ABFFABFF" w:rsidP="ABFFABFF">
      <w:pPr>
        <w:pStyle w:val="ARCATSubPara"/>
        <w:numPr>
          <w:ilvl w:val="3"/>
          <w:numId w:val="1"/>
        </w:numPr>
        <w:rPr/>
      </w:pPr>
      <w:r>
        <w:rPr/>
        <w:t>Color: WETY6PLS Pool Green 74.</w:t>
      </w:r>
    </w:p>
    <w:p w:rsidR="ABFFABFF" w:rsidRDefault="ABFFABFF" w:rsidP="ABFFABFF">
      <w:pPr>
        <w:pStyle w:val="ARCATSubPara"/>
        <w:numPr>
          <w:ilvl w:val="3"/>
          <w:numId w:val="1"/>
        </w:numPr>
        <w:rPr/>
      </w:pPr>
      <w:r>
        <w:rPr/>
        <w:t>Color: WTY56PLS Paris Red 74.</w:t>
      </w:r>
    </w:p>
    <w:p w:rsidR="ABFFABFF" w:rsidRDefault="ABFFABFF" w:rsidP="ABFFABFF">
      <w:pPr>
        <w:pStyle w:val="ARCATSubPara"/>
        <w:numPr>
          <w:ilvl w:val="3"/>
          <w:numId w:val="1"/>
        </w:numPr>
        <w:rPr/>
      </w:pPr>
      <w:r>
        <w:rPr/>
        <w:t>Color: WTY12PLS Sunflower 74.</w:t>
      </w:r>
    </w:p>
    <w:p w:rsidR="ABFFABFF" w:rsidRDefault="ABFFABFF" w:rsidP="ABFFABFF">
      <w:pPr>
        <w:pStyle w:val="ARCATSubPara"/>
        <w:numPr>
          <w:ilvl w:val="3"/>
          <w:numId w:val="1"/>
        </w:numPr>
        <w:rPr/>
      </w:pPr>
      <w:r>
        <w:rPr/>
        <w:t>Color: WTY79PLS Silver 74.</w:t>
      </w:r>
    </w:p>
    <w:p w:rsidR="ABFFABFF" w:rsidRDefault="ABFFABFF" w:rsidP="ABFFABFF">
      <w:pPr>
        <w:pStyle w:val="ARCATSubPara"/>
        <w:numPr>
          <w:ilvl w:val="3"/>
          <w:numId w:val="1"/>
        </w:numPr>
        <w:rPr/>
      </w:pPr>
      <w:r>
        <w:rPr/>
        <w:t>Color: WTY73PLS Burgundy 74.</w:t>
      </w:r>
    </w:p>
    <w:p>
      <w:pPr>
        <w:pStyle w:val="ARCATnote"/>
        <w:rPr/>
      </w:pPr>
      <w:r>
        <w:rPr/>
        <w:t>=h.2r0uhxc=h.2r0uhxc** NOTE TO SPECIFIER ** Weathertyte® Proof is the perfect combination of performance, value, workability, and aesthetics designed specifically for commercial use where flame retardant fabrics are required. This waterproof and lightweight fabric-look outdoor fire-resistant textile offers a finish optimized for use with digital graphics (solvent, UV, and latex printers) along with pressure-sensitive films. Heat sealable without tape, this FR fabric is the perfect choice for any establishment including retail stores, restaurants, hotels, public buildings, and strip malls that require awnings, canopies, walkways, signage, or shade structures. This textile offers superior color retention and UV protection. Delete if not required.</w:t>
      </w:r>
    </w:p>
    <w:p w:rsidR="ABFFABFF" w:rsidRDefault="ABFFABFF" w:rsidP="ABFFABFF">
      <w:pPr>
        <w:pStyle w:val="ARCATParagraph"/>
        <w:numPr>
          <w:ilvl w:val="2"/>
          <w:numId w:val="1"/>
        </w:numPr>
        <w:rPr/>
      </w:pPr>
      <w:r>
        <w:rPr/>
        <w:t>Fabric: Weathertyte Proof Awning Fabric as manufactured by the Cooley Group and distributed by Miami Corporation.</w:t>
      </w:r>
    </w:p>
    <w:p w:rsidR="ABFFABFF" w:rsidRDefault="ABFFABFF" w:rsidP="ABFFABFF">
      <w:pPr>
        <w:pStyle w:val="ARCATSubPara"/>
        <w:numPr>
          <w:ilvl w:val="3"/>
          <w:numId w:val="1"/>
        </w:numPr>
        <w:rPr/>
      </w:pPr>
      <w:r>
        <w:rPr/>
        <w:t>Composition:</w:t>
      </w:r>
    </w:p>
    <w:p w:rsidR="ABFFABFF" w:rsidRDefault="ABFFABFF" w:rsidP="ABFFABFF">
      <w:pPr>
        <w:pStyle w:val="ARCATSubSub1"/>
        <w:numPr>
          <w:ilvl w:val="4"/>
          <w:numId w:val="1"/>
        </w:numPr>
        <w:rPr/>
      </w:pPr>
      <w:r>
        <w:rPr/>
        <w:t>Coated Fabric:</w:t>
      </w:r>
    </w:p>
    <w:p w:rsidR="ABFFABFF" w:rsidRDefault="ABFFABFF" w:rsidP="ABFFABFF">
      <w:pPr>
        <w:pStyle w:val="ARCATSubSub2"/>
        <w:numPr>
          <w:ilvl w:val="5"/>
          <w:numId w:val="1"/>
        </w:numPr>
        <w:rPr/>
      </w:pPr>
      <w:r>
        <w:rPr/>
        <w:t>Coating Type: PVC.</w:t>
      </w:r>
    </w:p>
    <w:p w:rsidR="ABFFABFF" w:rsidRDefault="ABFFABFF" w:rsidP="ABFFABFF">
      <w:pPr>
        <w:pStyle w:val="ARCATSubSub2"/>
        <w:numPr>
          <w:ilvl w:val="5"/>
          <w:numId w:val="1"/>
        </w:numPr>
        <w:rPr/>
      </w:pPr>
      <w:r>
        <w:rPr/>
        <w:t>Total Weight: 11 ounces per square yard (373 grams per square meter).</w:t>
      </w:r>
    </w:p>
    <w:p w:rsidR="ABFFABFF" w:rsidRDefault="ABFFABFF" w:rsidP="ABFFABFF">
      <w:pPr>
        <w:pStyle w:val="ARCATSubPara"/>
        <w:numPr>
          <w:ilvl w:val="3"/>
          <w:numId w:val="1"/>
        </w:numPr>
        <w:rPr/>
      </w:pPr>
      <w:r>
        <w:rPr/>
        <w:t>Performance Requirements: Meets the following.</w:t>
      </w:r>
    </w:p>
    <w:p w:rsidR="ABFFABFF" w:rsidRDefault="ABFFABFF" w:rsidP="ABFFABFF">
      <w:pPr>
        <w:pStyle w:val="ARCATSubSub1"/>
        <w:numPr>
          <w:ilvl w:val="4"/>
          <w:numId w:val="1"/>
        </w:numPr>
        <w:rPr/>
      </w:pPr>
      <w:r>
        <w:rPr/>
        <w:t>Tensile Strength, Grab (Warp) ASTM D751-A: 220 pounds force (979 Newtons). </w:t>
      </w:r>
    </w:p>
    <w:p w:rsidR="ABFFABFF" w:rsidRDefault="ABFFABFF" w:rsidP="ABFFABFF">
      <w:pPr>
        <w:pStyle w:val="ARCATSubSub1"/>
        <w:numPr>
          <w:ilvl w:val="4"/>
          <w:numId w:val="1"/>
        </w:numPr>
        <w:rPr/>
      </w:pPr>
      <w:r>
        <w:rPr/>
        <w:t>Tensile Strength, Grab (Fill) ASTM D751-A: 150 pounds force (667 Newtons). </w:t>
      </w:r>
    </w:p>
    <w:p w:rsidR="ABFFABFF" w:rsidRDefault="ABFFABFF" w:rsidP="ABFFABFF">
      <w:pPr>
        <w:pStyle w:val="ARCATSubSub1"/>
        <w:numPr>
          <w:ilvl w:val="4"/>
          <w:numId w:val="1"/>
        </w:numPr>
        <w:rPr/>
      </w:pPr>
      <w:r>
        <w:rPr/>
        <w:t>Tensile Strength, Tongue (Warp) ASTM D751-B: 50 pounds force (222 Newtons). </w:t>
      </w:r>
    </w:p>
    <w:p w:rsidR="ABFFABFF" w:rsidRDefault="ABFFABFF" w:rsidP="ABFFABFF">
      <w:pPr>
        <w:pStyle w:val="ARCATSubSub1"/>
        <w:numPr>
          <w:ilvl w:val="4"/>
          <w:numId w:val="1"/>
        </w:numPr>
        <w:rPr/>
      </w:pPr>
      <w:r>
        <w:rPr/>
        <w:t>Tensile Strength, Tongue (Fill) ASTM D751-B: 30 pounds force (133 Newtons). </w:t>
      </w:r>
    </w:p>
    <w:p w:rsidR="ABFFABFF" w:rsidRDefault="ABFFABFF" w:rsidP="ABFFABFF">
      <w:pPr>
        <w:pStyle w:val="ARCATSubSub1"/>
        <w:numPr>
          <w:ilvl w:val="4"/>
          <w:numId w:val="1"/>
        </w:numPr>
        <w:rPr/>
      </w:pPr>
      <w:r>
        <w:rPr/>
        <w:t>Puncture, Screwdriver ASTM D751: 40 pounds force (178 Newtons). </w:t>
      </w:r>
    </w:p>
    <w:p w:rsidR="ABFFABFF" w:rsidRDefault="ABFFABFF" w:rsidP="ABFFABFF">
      <w:pPr>
        <w:pStyle w:val="ARCATSubSub1"/>
        <w:numPr>
          <w:ilvl w:val="4"/>
          <w:numId w:val="1"/>
        </w:numPr>
        <w:rPr/>
      </w:pPr>
      <w:r>
        <w:rPr/>
        <w:t>Puncture, Ball ASTM D751: 200 pounds force (890 Newtons). </w:t>
      </w:r>
    </w:p>
    <w:p w:rsidR="ABFFABFF" w:rsidRDefault="ABFFABFF" w:rsidP="ABFFABFF">
      <w:pPr>
        <w:pStyle w:val="ARCATSubSub1"/>
        <w:numPr>
          <w:ilvl w:val="4"/>
          <w:numId w:val="1"/>
        </w:numPr>
        <w:rPr/>
      </w:pPr>
      <w:r>
        <w:rPr/>
        <w:t>Hydrostatic Resistance ASTM D751: 250 pounds per square inch (1.7 Megapascals). </w:t>
      </w:r>
    </w:p>
    <w:p w:rsidR="ABFFABFF" w:rsidRDefault="ABFFABFF" w:rsidP="ABFFABFF">
      <w:pPr>
        <w:pStyle w:val="ARCATSubSub1"/>
        <w:numPr>
          <w:ilvl w:val="4"/>
          <w:numId w:val="1"/>
        </w:numPr>
        <w:rPr/>
      </w:pPr>
      <w:r>
        <w:rPr/>
        <w:t>Abrasion Resistance (H18/1 kg) ASTM D3389: 200 cycles.</w:t>
      </w:r>
    </w:p>
    <w:p w:rsidR="ABFFABFF" w:rsidRDefault="ABFFABFF" w:rsidP="ABFFABFF">
      <w:pPr>
        <w:pStyle w:val="ARCATSubSub1"/>
        <w:numPr>
          <w:ilvl w:val="4"/>
          <w:numId w:val="1"/>
        </w:numPr>
        <w:rPr/>
      </w:pPr>
      <w:r>
        <w:rPr/>
        <w:t>Low-Temperature Bend ASTM D2136: 0 degrees Fahrenheit (-18 degrees Celsius). </w:t>
      </w:r>
    </w:p>
    <w:p w:rsidR="ABFFABFF" w:rsidRDefault="ABFFABFF" w:rsidP="ABFFABFF">
      <w:pPr>
        <w:pStyle w:val="ARCATSubSub1"/>
        <w:numPr>
          <w:ilvl w:val="4"/>
          <w:numId w:val="1"/>
        </w:numPr>
        <w:rPr/>
      </w:pPr>
      <w:r>
        <w:rPr/>
        <w:t>High Temperature, Continuous / Intermittent ASTM D1204: 180 / 200 degrees Fahrenheit (82 / 93 degrees Celsius). </w:t>
      </w:r>
    </w:p>
    <w:p w:rsidR="ABFFABFF" w:rsidRDefault="ABFFABFF" w:rsidP="ABFFABFF">
      <w:pPr>
        <w:pStyle w:val="ARCATSubSub1"/>
        <w:numPr>
          <w:ilvl w:val="4"/>
          <w:numId w:val="1"/>
        </w:numPr>
        <w:rPr/>
      </w:pPr>
      <w:r>
        <w:rPr/>
        <w:t>Fungus Resistant ASTM G21: Yes. </w:t>
      </w:r>
    </w:p>
    <w:p w:rsidR="ABFFABFF" w:rsidRDefault="ABFFABFF" w:rsidP="ABFFABFF">
      <w:pPr>
        <w:pStyle w:val="ARCATSubSub1"/>
        <w:numPr>
          <w:ilvl w:val="4"/>
          <w:numId w:val="1"/>
        </w:numPr>
        <w:rPr/>
      </w:pPr>
      <w:r>
        <w:rPr/>
        <w:t>Weldable: Dielectric radio frequency or thermal.</w:t>
      </w:r>
    </w:p>
    <w:p w:rsidR="ABFFABFF" w:rsidRDefault="ABFFABFF" w:rsidP="ABFFABFF">
      <w:pPr>
        <w:pStyle w:val="ARCATSubSub1"/>
        <w:numPr>
          <w:ilvl w:val="4"/>
          <w:numId w:val="1"/>
        </w:numPr>
        <w:rPr/>
      </w:pPr>
      <w:r>
        <w:rPr/>
        <w:t>Flame Certifications: </w:t>
      </w:r>
    </w:p>
    <w:p w:rsidR="ABFFABFF" w:rsidRDefault="ABFFABFF" w:rsidP="ABFFABFF">
      <w:pPr>
        <w:pStyle w:val="ARCATSubSub2"/>
        <w:numPr>
          <w:ilvl w:val="5"/>
          <w:numId w:val="1"/>
        </w:numPr>
        <w:rPr/>
      </w:pPr>
      <w:r>
        <w:rPr/>
        <w:t>UL. </w:t>
      </w:r>
    </w:p>
    <w:p w:rsidR="ABFFABFF" w:rsidRDefault="ABFFABFF" w:rsidP="ABFFABFF">
      <w:pPr>
        <w:pStyle w:val="ARCATSubSub2"/>
        <w:numPr>
          <w:ilvl w:val="5"/>
          <w:numId w:val="1"/>
        </w:numPr>
        <w:rPr/>
      </w:pPr>
      <w:r>
        <w:rPr/>
        <w:t>NFPA 701. </w:t>
      </w:r>
    </w:p>
    <w:p w:rsidR="ABFFABFF" w:rsidRDefault="ABFFABFF" w:rsidP="ABFFABFF">
      <w:pPr>
        <w:pStyle w:val="ARCATSubSub2"/>
        <w:numPr>
          <w:ilvl w:val="5"/>
          <w:numId w:val="1"/>
        </w:numPr>
        <w:rPr/>
      </w:pPr>
      <w:r>
        <w:rPr/>
        <w:t>CSFM: California State Fire Marshall Approved. </w:t>
      </w:r>
    </w:p>
    <w:p w:rsidR="ABFFABFF" w:rsidRDefault="ABFFABFF" w:rsidP="ABFFABFF">
      <w:pPr>
        <w:pStyle w:val="ARCATSubSub2"/>
        <w:numPr>
          <w:ilvl w:val="5"/>
          <w:numId w:val="1"/>
        </w:numPr>
        <w:rPr/>
      </w:pPr>
      <w:r>
        <w:rPr/>
        <w:t>ASTM E84 (Class A).</w:t>
      </w:r>
    </w:p>
    <w:p w:rsidR="ABFFABFF" w:rsidRDefault="ABFFABFF" w:rsidP="ABFFABFF">
      <w:pPr>
        <w:pStyle w:val="ARCATSubPara"/>
        <w:numPr>
          <w:ilvl w:val="3"/>
          <w:numId w:val="1"/>
        </w:numPr>
        <w:rPr/>
      </w:pPr>
      <w:r>
        <w:rPr/>
        <w:t>Width: Up to 61 inches (1.88 meters).</w:t>
      </w:r>
    </w:p>
    <w:p w:rsidR="ABFFABFF" w:rsidRDefault="ABFFABFF" w:rsidP="ABFFABFF">
      <w:pPr>
        <w:pStyle w:val="ARCATSubPara"/>
        <w:numPr>
          <w:ilvl w:val="3"/>
          <w:numId w:val="1"/>
        </w:numPr>
        <w:rPr/>
      </w:pPr>
      <w:r>
        <w:rPr/>
        <w:t>Watertight. </w:t>
      </w:r>
    </w:p>
    <w:p w:rsidR="ABFFABFF" w:rsidRDefault="ABFFABFF" w:rsidP="ABFFABFF">
      <w:pPr>
        <w:pStyle w:val="ARCATSubPara"/>
        <w:numPr>
          <w:ilvl w:val="3"/>
          <w:numId w:val="1"/>
        </w:numPr>
        <w:rPr/>
      </w:pPr>
      <w:r>
        <w:rPr/>
        <w:t>Resists sagging.</w:t>
      </w:r>
    </w:p>
    <w:p w:rsidR="ABFFABFF" w:rsidRDefault="ABFFABFF" w:rsidP="ABFFABFF">
      <w:pPr>
        <w:pStyle w:val="ARCATSubPara"/>
        <w:numPr>
          <w:ilvl w:val="3"/>
          <w:numId w:val="1"/>
        </w:numPr>
        <w:rPr/>
      </w:pPr>
      <w:r>
        <w:rPr/>
        <w:t>Ink Compatibility: </w:t>
      </w:r>
    </w:p>
    <w:p w:rsidR="ABFFABFF" w:rsidRDefault="ABFFABFF" w:rsidP="ABFFABFF">
      <w:pPr>
        <w:pStyle w:val="ARCATSubSub1"/>
        <w:numPr>
          <w:ilvl w:val="4"/>
          <w:numId w:val="1"/>
        </w:numPr>
        <w:rPr/>
      </w:pPr>
      <w:r>
        <w:rPr/>
        <w:t>Solvent. </w:t>
      </w:r>
    </w:p>
    <w:p w:rsidR="ABFFABFF" w:rsidRDefault="ABFFABFF" w:rsidP="ABFFABFF">
      <w:pPr>
        <w:pStyle w:val="ARCATSubSub1"/>
        <w:numPr>
          <w:ilvl w:val="4"/>
          <w:numId w:val="1"/>
        </w:numPr>
        <w:rPr/>
      </w:pPr>
      <w:r>
        <w:rPr/>
        <w:t>Eco-solvent. </w:t>
      </w:r>
    </w:p>
    <w:p w:rsidR="ABFFABFF" w:rsidRDefault="ABFFABFF" w:rsidP="ABFFABFF">
      <w:pPr>
        <w:pStyle w:val="ARCATSubSub1"/>
        <w:numPr>
          <w:ilvl w:val="4"/>
          <w:numId w:val="1"/>
        </w:numPr>
        <w:rPr/>
      </w:pPr>
      <w:r>
        <w:rPr/>
        <w:t>Solvent. </w:t>
      </w:r>
    </w:p>
    <w:p w:rsidR="ABFFABFF" w:rsidRDefault="ABFFABFF" w:rsidP="ABFFABFF">
      <w:pPr>
        <w:pStyle w:val="ARCATSubSub1"/>
        <w:numPr>
          <w:ilvl w:val="4"/>
          <w:numId w:val="1"/>
        </w:numPr>
        <w:rPr/>
      </w:pPr>
      <w:r>
        <w:rPr/>
        <w:t>UV. </w:t>
      </w:r>
    </w:p>
    <w:p w:rsidR="ABFFABFF" w:rsidRDefault="ABFFABFF" w:rsidP="ABFFABFF">
      <w:pPr>
        <w:pStyle w:val="ARCATSubSub1"/>
        <w:numPr>
          <w:ilvl w:val="4"/>
          <w:numId w:val="1"/>
        </w:numPr>
        <w:rPr/>
      </w:pPr>
      <w:r>
        <w:rPr/>
        <w:t>Pressure Sensitive Vinyl.</w:t>
      </w:r>
    </w:p>
    <w:p w:rsidR="ABFFABFF" w:rsidRDefault="ABFFABFF" w:rsidP="ABFFABFF">
      <w:pPr>
        <w:pStyle w:val="ARCATSubSub1"/>
        <w:numPr>
          <w:ilvl w:val="4"/>
          <w:numId w:val="1"/>
        </w:numPr>
        <w:rPr/>
      </w:pPr>
      <w:r>
        <w:rPr/>
        <w:t>Screen Printing. </w:t>
      </w:r>
    </w:p>
    <w:p w:rsidR="ABFFABFF" w:rsidRDefault="ABFFABFF" w:rsidP="ABFFABFF">
      <w:pPr>
        <w:pStyle w:val="ARCATSubSub1"/>
        <w:numPr>
          <w:ilvl w:val="4"/>
          <w:numId w:val="1"/>
        </w:numPr>
        <w:rPr/>
      </w:pPr>
      <w:r>
        <w:rPr/>
        <w:t>Latex.</w:t>
      </w:r>
    </w:p>
    <w:p>
      <w:pPr>
        <w:pStyle w:val="ARCATnote"/>
        <w:rPr/>
      </w:pPr>
      <w:r>
        <w:rPr/>
        <w:t>** NOTE TO SPECIFIER ** Delete color options not required.</w:t>
      </w:r>
    </w:p>
    <w:p w:rsidR="ABFFABFF" w:rsidRDefault="ABFFABFF" w:rsidP="ABFFABFF">
      <w:pPr>
        <w:pStyle w:val="ARCATSubPara"/>
        <w:numPr>
          <w:ilvl w:val="3"/>
          <w:numId w:val="1"/>
        </w:numPr>
        <w:rPr/>
      </w:pPr>
      <w:r>
        <w:rPr/>
        <w:t>Color: As determined by the Architect from Manufacturer's options.</w:t>
      </w:r>
    </w:p>
    <w:p w:rsidR="ABFFABFF" w:rsidRDefault="ABFFABFF" w:rsidP="ABFFABFF">
      <w:pPr>
        <w:pStyle w:val="ARCATSubPara"/>
        <w:numPr>
          <w:ilvl w:val="3"/>
          <w:numId w:val="1"/>
        </w:numPr>
        <w:rPr/>
      </w:pPr>
      <w:r>
        <w:rPr/>
        <w:t>Color: WTY24PLS Black 74.</w:t>
      </w:r>
    </w:p>
    <w:p w:rsidR="ABFFABFF" w:rsidRDefault="ABFFABFF" w:rsidP="ABFFABFF">
      <w:pPr>
        <w:pStyle w:val="ARCATSubPara"/>
        <w:numPr>
          <w:ilvl w:val="3"/>
          <w:numId w:val="1"/>
        </w:numPr>
        <w:rPr/>
      </w:pPr>
      <w:r>
        <w:rPr/>
        <w:t>Color: WTY5PLS Forest Green 74.</w:t>
      </w:r>
    </w:p>
    <w:p w:rsidR="ABFFABFF" w:rsidRDefault="ABFFABFF" w:rsidP="ABFFABFF">
      <w:pPr>
        <w:pStyle w:val="ARCATSubPara"/>
        <w:numPr>
          <w:ilvl w:val="3"/>
          <w:numId w:val="1"/>
        </w:numPr>
        <w:rPr/>
      </w:pPr>
      <w:r>
        <w:rPr/>
        <w:t>Color: WTY15PLS White 74.</w:t>
      </w:r>
    </w:p>
    <w:p w:rsidR="ABFFABFF" w:rsidRDefault="ABFFABFF" w:rsidP="ABFFABFF">
      <w:pPr>
        <w:pStyle w:val="ARCATSubPara"/>
        <w:numPr>
          <w:ilvl w:val="3"/>
          <w:numId w:val="1"/>
        </w:numPr>
        <w:rPr/>
      </w:pPr>
      <w:r>
        <w:rPr/>
        <w:t>Color: WTY416PLS Pacific Blue 74.</w:t>
      </w:r>
    </w:p>
    <w:p w:rsidR="ABFFABFF" w:rsidRDefault="ABFFABFF" w:rsidP="ABFFABFF">
      <w:pPr>
        <w:pStyle w:val="ARCATSubPara"/>
        <w:numPr>
          <w:ilvl w:val="3"/>
          <w:numId w:val="1"/>
        </w:numPr>
        <w:rPr/>
      </w:pPr>
      <w:r>
        <w:rPr/>
        <w:t>Color: WTY56PLS Paris Red 74.</w:t>
      </w:r>
    </w:p>
    <w:p w:rsidR="ABFFABFF" w:rsidRDefault="ABFFABFF" w:rsidP="ABFFABFF">
      <w:pPr>
        <w:pStyle w:val="ARCATSubPara"/>
        <w:numPr>
          <w:ilvl w:val="3"/>
          <w:numId w:val="1"/>
        </w:numPr>
        <w:rPr/>
      </w:pPr>
      <w:r>
        <w:rPr/>
        <w:t>Color: WTY12PLS Sunflower 74.</w:t>
      </w:r>
    </w:p>
    <w:p w:rsidR="ABFFABFF" w:rsidRDefault="ABFFABFF" w:rsidP="ABFFABFF">
      <w:pPr>
        <w:pStyle w:val="ARCATSubPara"/>
        <w:numPr>
          <w:ilvl w:val="3"/>
          <w:numId w:val="1"/>
        </w:numPr>
        <w:rPr/>
      </w:pPr>
      <w:r>
        <w:rPr/>
        <w:t>Color: WTY79PLS Silver 74.</w:t>
      </w:r>
    </w:p>
    <w:p w:rsidR="ABFFABFF" w:rsidRDefault="ABFFABFF" w:rsidP="ABFFABFF">
      <w:pPr>
        <w:pStyle w:val="ARCATSubPara"/>
        <w:numPr>
          <w:ilvl w:val="3"/>
          <w:numId w:val="1"/>
        </w:numPr>
        <w:rPr/>
      </w:pPr>
      <w:r>
        <w:rPr/>
        <w:t>Color: WTY73PLS Burgundy 74.</w:t>
      </w:r>
    </w:p>
    <w:p>
      <w:pPr>
        <w:pStyle w:val="ARCATnote"/>
        <w:rPr/>
      </w:pPr>
      <w:r>
        <w:rPr/>
        <w:t>** NOTE TO SPECIFIER ** Weathertyte® Canopy is a versatile, year-round, and seasonal shade material used in canopy, awning, and side curtain applications. It excels in virtually any setting requiring protection from sun, rain, wind, or snow. It's smooth, polycarbonate matte finish is a first in the industry for shade structures, and its lighter weight improves the user experience from transportation to installation. Weathertyte® Canopy is easy to clean, colorfast, weather resistant, and UV resistant. Delete if not required.</w:t>
      </w:r>
    </w:p>
    <w:p w:rsidR="ABFFABFF" w:rsidRDefault="ABFFABFF" w:rsidP="ABFFABFF">
      <w:pPr>
        <w:pStyle w:val="ARCATParagraph"/>
        <w:numPr>
          <w:ilvl w:val="2"/>
          <w:numId w:val="1"/>
        </w:numPr>
        <w:rPr/>
      </w:pPr>
      <w:r>
        <w:rPr/>
        <w:t>Fabric: Weathertyte Canopy Fabric as manufactured by the Cooley Group and distributed by Miami Corporation.</w:t>
      </w:r>
    </w:p>
    <w:p w:rsidR="ABFFABFF" w:rsidRDefault="ABFFABFF" w:rsidP="ABFFABFF">
      <w:pPr>
        <w:pStyle w:val="ARCATSubPara"/>
        <w:numPr>
          <w:ilvl w:val="3"/>
          <w:numId w:val="1"/>
        </w:numPr>
        <w:rPr/>
      </w:pPr>
      <w:r>
        <w:rPr/>
        <w:t>Composition: </w:t>
      </w:r>
    </w:p>
    <w:p w:rsidR="ABFFABFF" w:rsidRDefault="ABFFABFF" w:rsidP="ABFFABFF">
      <w:pPr>
        <w:pStyle w:val="ARCATSubSub1"/>
        <w:numPr>
          <w:ilvl w:val="4"/>
          <w:numId w:val="1"/>
        </w:numPr>
        <w:rPr/>
      </w:pPr>
      <w:r>
        <w:rPr/>
        <w:t>Coated Fabric:</w:t>
      </w:r>
    </w:p>
    <w:p w:rsidR="ABFFABFF" w:rsidRDefault="ABFFABFF" w:rsidP="ABFFABFF">
      <w:pPr>
        <w:pStyle w:val="ARCATSubSub2"/>
        <w:numPr>
          <w:ilvl w:val="5"/>
          <w:numId w:val="1"/>
        </w:numPr>
        <w:rPr/>
      </w:pPr>
      <w:r>
        <w:rPr/>
        <w:t>Coating Type: PVC with polycarbonate topcoat.</w:t>
      </w:r>
    </w:p>
    <w:p w:rsidR="ABFFABFF" w:rsidRDefault="ABFFABFF" w:rsidP="ABFFABFF">
      <w:pPr>
        <w:pStyle w:val="ARCATSubSub2"/>
        <w:numPr>
          <w:ilvl w:val="5"/>
          <w:numId w:val="1"/>
        </w:numPr>
        <w:rPr/>
      </w:pPr>
      <w:r>
        <w:rPr/>
        <w:t>Total Weight: 16 ounces per square yard (542 grams per square meter). </w:t>
      </w:r>
    </w:p>
    <w:p w:rsidR="ABFFABFF" w:rsidRDefault="ABFFABFF" w:rsidP="ABFFABFF">
      <w:pPr>
        <w:pStyle w:val="ARCATSubPara"/>
        <w:numPr>
          <w:ilvl w:val="3"/>
          <w:numId w:val="1"/>
        </w:numPr>
        <w:rPr/>
      </w:pPr>
      <w:r>
        <w:rPr/>
        <w:t>Performance Requirements: Meets the following.</w:t>
      </w:r>
    </w:p>
    <w:p w:rsidR="ABFFABFF" w:rsidRDefault="ABFFABFF" w:rsidP="ABFFABFF">
      <w:pPr>
        <w:pStyle w:val="ARCATSubSub1"/>
        <w:numPr>
          <w:ilvl w:val="4"/>
          <w:numId w:val="1"/>
        </w:numPr>
        <w:rPr/>
      </w:pPr>
      <w:r>
        <w:rPr/>
        <w:t>Tensile Strength, Grab ASTM D751: </w:t>
      </w:r>
    </w:p>
    <w:p w:rsidR="ABFFABFF" w:rsidRDefault="ABFFABFF" w:rsidP="ABFFABFF">
      <w:pPr>
        <w:pStyle w:val="ARCATSubSub2"/>
        <w:numPr>
          <w:ilvl w:val="5"/>
          <w:numId w:val="1"/>
        </w:numPr>
        <w:rPr/>
      </w:pPr>
      <w:r>
        <w:rPr/>
        <w:t>Minimum: 325 x 250 pounds force (1446 x 1112 Newtons). </w:t>
      </w:r>
    </w:p>
    <w:p w:rsidR="ABFFABFF" w:rsidRDefault="ABFFABFF" w:rsidP="ABFFABFF">
      <w:pPr>
        <w:pStyle w:val="ARCATSubSub2"/>
        <w:numPr>
          <w:ilvl w:val="5"/>
          <w:numId w:val="1"/>
        </w:numPr>
        <w:rPr/>
      </w:pPr>
      <w:r>
        <w:rPr/>
        <w:t>Typical: 395 x 340 pounds force (1757 x 1512 Newtons).</w:t>
      </w:r>
    </w:p>
    <w:p w:rsidR="ABFFABFF" w:rsidRDefault="ABFFABFF" w:rsidP="ABFFABFF">
      <w:pPr>
        <w:pStyle w:val="ARCATSubSub1"/>
        <w:numPr>
          <w:ilvl w:val="4"/>
          <w:numId w:val="1"/>
        </w:numPr>
        <w:rPr/>
      </w:pPr>
      <w:r>
        <w:rPr/>
        <w:t>Tensile Elongation, Grab ASTM D751: </w:t>
      </w:r>
    </w:p>
    <w:p w:rsidR="ABFFABFF" w:rsidRDefault="ABFFABFF" w:rsidP="ABFFABFF">
      <w:pPr>
        <w:pStyle w:val="ARCATSubSub2"/>
        <w:numPr>
          <w:ilvl w:val="5"/>
          <w:numId w:val="1"/>
        </w:numPr>
        <w:rPr/>
      </w:pPr>
      <w:r>
        <w:rPr/>
        <w:t>Minimum: 15 x 15 percent. </w:t>
      </w:r>
    </w:p>
    <w:p w:rsidR="ABFFABFF" w:rsidRDefault="ABFFABFF" w:rsidP="ABFFABFF">
      <w:pPr>
        <w:pStyle w:val="ARCATSubSub2"/>
        <w:numPr>
          <w:ilvl w:val="5"/>
          <w:numId w:val="1"/>
        </w:numPr>
        <w:rPr/>
      </w:pPr>
      <w:r>
        <w:rPr/>
        <w:t>Typical 25 x 28 percent.</w:t>
      </w:r>
    </w:p>
    <w:p w:rsidR="ABFFABFF" w:rsidRDefault="ABFFABFF" w:rsidP="ABFFABFF">
      <w:pPr>
        <w:pStyle w:val="ARCATSubSub1"/>
        <w:numPr>
          <w:ilvl w:val="4"/>
          <w:numId w:val="1"/>
        </w:numPr>
        <w:rPr/>
      </w:pPr>
      <w:r>
        <w:rPr/>
        <w:t>Tear Strength, Tongue ASTM D751: </w:t>
      </w:r>
    </w:p>
    <w:p w:rsidR="ABFFABFF" w:rsidRDefault="ABFFABFF" w:rsidP="ABFFABFF">
      <w:pPr>
        <w:pStyle w:val="ARCATSubSub2"/>
        <w:numPr>
          <w:ilvl w:val="5"/>
          <w:numId w:val="1"/>
        </w:numPr>
        <w:rPr/>
      </w:pPr>
      <w:r>
        <w:rPr/>
        <w:t>Minimum: 30 x 25 pound force (133 x 111 Newtons). </w:t>
      </w:r>
    </w:p>
    <w:p w:rsidR="ABFFABFF" w:rsidRDefault="ABFFABFF" w:rsidP="ABFFABFF">
      <w:pPr>
        <w:pStyle w:val="ARCATSubSub2"/>
        <w:numPr>
          <w:ilvl w:val="5"/>
          <w:numId w:val="1"/>
        </w:numPr>
        <w:rPr/>
      </w:pPr>
      <w:r>
        <w:rPr/>
        <w:t>Typical: 65 x 45 pounds force (289 x 200 Newtons).</w:t>
      </w:r>
    </w:p>
    <w:p w:rsidR="ABFFABFF" w:rsidRDefault="ABFFABFF" w:rsidP="ABFFABFF">
      <w:pPr>
        <w:pStyle w:val="ARCATSubSub1"/>
        <w:numPr>
          <w:ilvl w:val="4"/>
          <w:numId w:val="1"/>
        </w:numPr>
        <w:rPr/>
      </w:pPr>
      <w:r>
        <w:rPr/>
        <w:t>Tear Strength, Trapezoid ASTM D751:</w:t>
      </w:r>
    </w:p>
    <w:p w:rsidR="ABFFABFF" w:rsidRDefault="ABFFABFF" w:rsidP="ABFFABFF">
      <w:pPr>
        <w:pStyle w:val="ARCATSubSub2"/>
        <w:numPr>
          <w:ilvl w:val="5"/>
          <w:numId w:val="1"/>
        </w:numPr>
        <w:rPr/>
      </w:pPr>
      <w:r>
        <w:rPr/>
        <w:t>Minimum: 25 x 25 pound force (111 x 111 Newtons). </w:t>
      </w:r>
    </w:p>
    <w:p w:rsidR="ABFFABFF" w:rsidRDefault="ABFFABFF" w:rsidP="ABFFABFF">
      <w:pPr>
        <w:pStyle w:val="ARCATSubSub2"/>
        <w:numPr>
          <w:ilvl w:val="5"/>
          <w:numId w:val="1"/>
        </w:numPr>
        <w:rPr/>
      </w:pPr>
      <w:r>
        <w:rPr/>
        <w:t>Typical: 40 x 40 pounds force (178 x 178 Newtons).</w:t>
      </w:r>
    </w:p>
    <w:p w:rsidR="ABFFABFF" w:rsidRDefault="ABFFABFF" w:rsidP="ABFFABFF">
      <w:pPr>
        <w:pStyle w:val="ARCATSubSub1"/>
        <w:numPr>
          <w:ilvl w:val="4"/>
          <w:numId w:val="1"/>
        </w:numPr>
        <w:rPr/>
      </w:pPr>
      <w:r>
        <w:rPr/>
        <w:t>Ply Adhesion ASTM D751: </w:t>
      </w:r>
    </w:p>
    <w:p w:rsidR="ABFFABFF" w:rsidRDefault="ABFFABFF" w:rsidP="ABFFABFF">
      <w:pPr>
        <w:pStyle w:val="ARCATSubSub2"/>
        <w:numPr>
          <w:ilvl w:val="5"/>
          <w:numId w:val="1"/>
        </w:numPr>
        <w:rPr/>
      </w:pPr>
      <w:r>
        <w:rPr/>
        <w:t>Minimum: 15 pounds per inch (2627 Newtons per meter). </w:t>
      </w:r>
    </w:p>
    <w:p w:rsidR="ABFFABFF" w:rsidRDefault="ABFFABFF" w:rsidP="ABFFABFF">
      <w:pPr>
        <w:pStyle w:val="ARCATSubSub2"/>
        <w:numPr>
          <w:ilvl w:val="5"/>
          <w:numId w:val="1"/>
        </w:numPr>
        <w:rPr/>
      </w:pPr>
      <w:r>
        <w:rPr/>
        <w:t>Typical: 20 pounds per inch (3503 Newtons per meter). </w:t>
      </w:r>
    </w:p>
    <w:p w:rsidR="ABFFABFF" w:rsidRDefault="ABFFABFF" w:rsidP="ABFFABFF">
      <w:pPr>
        <w:pStyle w:val="ARCATSubSub1"/>
        <w:numPr>
          <w:ilvl w:val="4"/>
          <w:numId w:val="1"/>
        </w:numPr>
        <w:rPr/>
      </w:pPr>
      <w:r>
        <w:rPr/>
        <w:t>Shrinkage ASTM D1204: </w:t>
      </w:r>
    </w:p>
    <w:p w:rsidR="ABFFABFF" w:rsidRDefault="ABFFABFF" w:rsidP="ABFFABFF">
      <w:pPr>
        <w:pStyle w:val="ARCATSubSub2"/>
        <w:numPr>
          <w:ilvl w:val="5"/>
          <w:numId w:val="1"/>
        </w:numPr>
        <w:rPr/>
      </w:pPr>
      <w:r>
        <w:rPr/>
        <w:t>Minimum: Less than 1 percent. </w:t>
      </w:r>
    </w:p>
    <w:p w:rsidR="ABFFABFF" w:rsidRDefault="ABFFABFF" w:rsidP="ABFFABFF">
      <w:pPr>
        <w:pStyle w:val="ARCATSubSub2"/>
        <w:numPr>
          <w:ilvl w:val="5"/>
          <w:numId w:val="1"/>
        </w:numPr>
        <w:rPr/>
      </w:pPr>
      <w:r>
        <w:rPr/>
        <w:t>Typical: 0.3 percent.</w:t>
      </w:r>
    </w:p>
    <w:p w:rsidR="ABFFABFF" w:rsidRDefault="ABFFABFF" w:rsidP="ABFFABFF">
      <w:pPr>
        <w:pStyle w:val="ARCATSubSub1"/>
        <w:numPr>
          <w:ilvl w:val="4"/>
          <w:numId w:val="1"/>
        </w:numPr>
        <w:rPr/>
      </w:pPr>
      <w:r>
        <w:rPr/>
        <w:t>Low-Temperature Cracking ASTM D2136: -30 degrees Fahrenheit (-34 degrees Celsius).</w:t>
      </w:r>
    </w:p>
    <w:p w:rsidR="ABFFABFF" w:rsidRDefault="ABFFABFF" w:rsidP="ABFFABFF">
      <w:pPr>
        <w:pStyle w:val="ARCATSubSub1"/>
        <w:numPr>
          <w:ilvl w:val="4"/>
          <w:numId w:val="1"/>
        </w:numPr>
        <w:rPr/>
      </w:pPr>
      <w:r>
        <w:rPr/>
        <w:t>Weathering ASTM G155: 10,000 hours, equivalent to 10 years of natural outdoor weathering.</w:t>
      </w:r>
    </w:p>
    <w:p w:rsidR="ABFFABFF" w:rsidRDefault="ABFFABFF" w:rsidP="ABFFABFF">
      <w:pPr>
        <w:pStyle w:val="ARCATSubSub1"/>
        <w:numPr>
          <w:ilvl w:val="4"/>
          <w:numId w:val="1"/>
        </w:numPr>
        <w:rPr/>
      </w:pPr>
      <w:r>
        <w:rPr/>
        <w:t>Weldable: Thermal.</w:t>
      </w:r>
    </w:p>
    <w:p w:rsidR="ABFFABFF" w:rsidRDefault="ABFFABFF" w:rsidP="ABFFABFF">
      <w:pPr>
        <w:pStyle w:val="ARCATSubSub1"/>
        <w:numPr>
          <w:ilvl w:val="4"/>
          <w:numId w:val="1"/>
        </w:numPr>
        <w:rPr/>
      </w:pPr>
      <w:r>
        <w:rPr/>
        <w:t>Flame Certifications: </w:t>
      </w:r>
    </w:p>
    <w:p w:rsidR="ABFFABFF" w:rsidRDefault="ABFFABFF" w:rsidP="ABFFABFF">
      <w:pPr>
        <w:pStyle w:val="ARCATSubSub2"/>
        <w:numPr>
          <w:ilvl w:val="5"/>
          <w:numId w:val="1"/>
        </w:numPr>
        <w:rPr/>
      </w:pPr>
      <w:r>
        <w:rPr/>
        <w:t>UL. </w:t>
      </w:r>
    </w:p>
    <w:p w:rsidR="ABFFABFF" w:rsidRDefault="ABFFABFF" w:rsidP="ABFFABFF">
      <w:pPr>
        <w:pStyle w:val="ARCATSubSub2"/>
        <w:numPr>
          <w:ilvl w:val="5"/>
          <w:numId w:val="1"/>
        </w:numPr>
        <w:rPr/>
      </w:pPr>
      <w:r>
        <w:rPr/>
        <w:t>NFPA 701. </w:t>
      </w:r>
    </w:p>
    <w:p w:rsidR="ABFFABFF" w:rsidRDefault="ABFFABFF" w:rsidP="ABFFABFF">
      <w:pPr>
        <w:pStyle w:val="ARCATSubSub2"/>
        <w:numPr>
          <w:ilvl w:val="5"/>
          <w:numId w:val="1"/>
        </w:numPr>
        <w:rPr/>
      </w:pPr>
      <w:r>
        <w:rPr/>
        <w:t>CSFM: California State Fire Marshall Approved. </w:t>
      </w:r>
    </w:p>
    <w:p w:rsidR="ABFFABFF" w:rsidRDefault="ABFFABFF" w:rsidP="ABFFABFF">
      <w:pPr>
        <w:pStyle w:val="ARCATSubSub2"/>
        <w:numPr>
          <w:ilvl w:val="5"/>
          <w:numId w:val="1"/>
        </w:numPr>
        <w:rPr/>
      </w:pPr>
      <w:r>
        <w:rPr/>
        <w:t>ASTM E84 (Class A).</w:t>
      </w:r>
    </w:p>
    <w:p w:rsidR="ABFFABFF" w:rsidRDefault="ABFFABFF" w:rsidP="ABFFABFF">
      <w:pPr>
        <w:pStyle w:val="ARCATSubPara"/>
        <w:numPr>
          <w:ilvl w:val="3"/>
          <w:numId w:val="1"/>
        </w:numPr>
        <w:rPr/>
      </w:pPr>
      <w:r>
        <w:rPr/>
        <w:t>Width: Up to 78 inches (1.98 meters).</w:t>
      </w:r>
    </w:p>
    <w:p w:rsidR="ABFFABFF" w:rsidRDefault="ABFFABFF" w:rsidP="ABFFABFF">
      <w:pPr>
        <w:pStyle w:val="ARCATSubPara"/>
        <w:numPr>
          <w:ilvl w:val="3"/>
          <w:numId w:val="1"/>
        </w:numPr>
        <w:rPr/>
      </w:pPr>
      <w:r>
        <w:rPr/>
        <w:t>Mildew and mold resistant.</w:t>
      </w:r>
    </w:p>
    <w:p w:rsidR="ABFFABFF" w:rsidRDefault="ABFFABFF" w:rsidP="ABFFABFF">
      <w:pPr>
        <w:pStyle w:val="ARCATSubPara"/>
        <w:numPr>
          <w:ilvl w:val="3"/>
          <w:numId w:val="1"/>
        </w:numPr>
        <w:rPr/>
      </w:pPr>
      <w:r>
        <w:rPr/>
        <w:t>Waterproof. </w:t>
      </w:r>
    </w:p>
    <w:p w:rsidR="ABFFABFF" w:rsidRDefault="ABFFABFF" w:rsidP="ABFFABFF">
      <w:pPr>
        <w:pStyle w:val="ARCATSubPara"/>
        <w:numPr>
          <w:ilvl w:val="3"/>
          <w:numId w:val="1"/>
        </w:numPr>
        <w:rPr/>
      </w:pPr>
      <w:r>
        <w:rPr/>
        <w:t>Ink Compatibility: </w:t>
      </w:r>
    </w:p>
    <w:p w:rsidR="ABFFABFF" w:rsidRDefault="ABFFABFF" w:rsidP="ABFFABFF">
      <w:pPr>
        <w:pStyle w:val="ARCATSubSub1"/>
        <w:numPr>
          <w:ilvl w:val="4"/>
          <w:numId w:val="1"/>
        </w:numPr>
        <w:rPr/>
      </w:pPr>
      <w:r>
        <w:rPr/>
        <w:t>Paint. </w:t>
      </w:r>
    </w:p>
    <w:p w:rsidR="ABFFABFF" w:rsidRDefault="ABFFABFF" w:rsidP="ABFFABFF">
      <w:pPr>
        <w:pStyle w:val="ARCATSubSub1"/>
        <w:numPr>
          <w:ilvl w:val="4"/>
          <w:numId w:val="1"/>
        </w:numPr>
        <w:rPr/>
      </w:pPr>
      <w:r>
        <w:rPr/>
        <w:t>Pressure Sensitive Vinyl.</w:t>
      </w:r>
    </w:p>
    <w:p w:rsidR="ABFFABFF" w:rsidRDefault="ABFFABFF" w:rsidP="ABFFABFF">
      <w:pPr>
        <w:pStyle w:val="ARCATSubSub1"/>
        <w:numPr>
          <w:ilvl w:val="4"/>
          <w:numId w:val="1"/>
        </w:numPr>
        <w:rPr/>
      </w:pPr>
      <w:r>
        <w:rPr/>
        <w:t>Screen Printing. </w:t>
      </w:r>
    </w:p>
    <w:p>
      <w:pPr>
        <w:pStyle w:val="ARCATnote"/>
        <w:rPr/>
      </w:pPr>
      <w:r>
        <w:rPr/>
        <w:t>** NOTE TO SPECIFIER ** Delete color options not required.</w:t>
      </w:r>
    </w:p>
    <w:p w:rsidR="ABFFABFF" w:rsidRDefault="ABFFABFF" w:rsidP="ABFFABFF">
      <w:pPr>
        <w:pStyle w:val="ARCATSubPara"/>
        <w:numPr>
          <w:ilvl w:val="3"/>
          <w:numId w:val="1"/>
        </w:numPr>
        <w:rPr/>
      </w:pPr>
      <w:r>
        <w:rPr/>
        <w:t>Color: As determined by the Architect from Manufacturer's options.</w:t>
      </w:r>
    </w:p>
    <w:p w:rsidR="ABFFABFF" w:rsidRDefault="ABFFABFF" w:rsidP="ABFFABFF">
      <w:pPr>
        <w:pStyle w:val="ARCATSubPara"/>
        <w:numPr>
          <w:ilvl w:val="3"/>
          <w:numId w:val="1"/>
        </w:numPr>
        <w:rPr/>
      </w:pPr>
      <w:r>
        <w:rPr/>
        <w:t>Color: WTY24CAN Black 78.</w:t>
      </w:r>
    </w:p>
    <w:p w:rsidR="ABFFABFF" w:rsidRDefault="ABFFABFF" w:rsidP="ABFFABFF">
      <w:pPr>
        <w:pStyle w:val="ARCATSubPara"/>
        <w:numPr>
          <w:ilvl w:val="3"/>
          <w:numId w:val="1"/>
        </w:numPr>
        <w:rPr/>
      </w:pPr>
      <w:r>
        <w:rPr/>
        <w:t>Color: WTY15CAN White 78.</w:t>
      </w:r>
    </w:p>
    <w:p w:rsidR="ABFFABFF" w:rsidRDefault="ABFFABFF" w:rsidP="ABFFABFF">
      <w:pPr>
        <w:pStyle w:val="ARCATSubPara"/>
        <w:numPr>
          <w:ilvl w:val="3"/>
          <w:numId w:val="1"/>
        </w:numPr>
        <w:rPr/>
      </w:pPr>
      <w:r>
        <w:rPr/>
        <w:t>Color: WTY416CAN Pacific Blue 78.</w:t>
      </w:r>
    </w:p>
    <w:p w:rsidR="ABFFABFF" w:rsidRDefault="ABFFABFF" w:rsidP="ABFFABFF">
      <w:pPr>
        <w:pStyle w:val="ARCATSubPara"/>
        <w:numPr>
          <w:ilvl w:val="3"/>
          <w:numId w:val="1"/>
        </w:numPr>
        <w:rPr/>
      </w:pPr>
      <w:r>
        <w:rPr/>
        <w:t>Color: WTY11CAN Red 78, WTY75CAN Navy 78.</w:t>
      </w:r>
    </w:p>
    <w:p w:rsidR="ABFFABFF" w:rsidRDefault="ABFFABFF" w:rsidP="ABFFABFF">
      <w:pPr>
        <w:pStyle w:val="ARCATSubPara"/>
        <w:numPr>
          <w:ilvl w:val="3"/>
          <w:numId w:val="1"/>
        </w:numPr>
        <w:rPr/>
      </w:pPr>
      <w:r>
        <w:rPr/>
        <w:t>Color: WTY73CAN Burgundy 78.</w:t>
      </w:r>
    </w:p>
    <w:p w:rsidR="ABFFABFF" w:rsidRDefault="ABFFABFF" w:rsidP="ABFFABFF">
      <w:pPr>
        <w:pStyle w:val="ARCATSubPara"/>
        <w:numPr>
          <w:ilvl w:val="3"/>
          <w:numId w:val="1"/>
        </w:numPr>
        <w:rPr/>
      </w:pPr>
      <w:r>
        <w:rPr/>
        <w:t>Color: WTY5CAN Forest Green 78.</w:t>
      </w:r>
    </w:p>
    <w:p w:rsidR="ABFFABFF" w:rsidRDefault="ABFFABFF" w:rsidP="ABFFABFF">
      <w:pPr>
        <w:pStyle w:val="ARCATSubPara"/>
        <w:numPr>
          <w:ilvl w:val="3"/>
          <w:numId w:val="1"/>
        </w:numPr>
        <w:rPr/>
      </w:pPr>
      <w:r>
        <w:rPr/>
        <w:t>Color: WTY79CAN Canopy Silver 78.</w:t>
      </w:r>
    </w:p>
    <w:p w:rsidR="ABFFABFF" w:rsidRDefault="ABFFABFF" w:rsidP="ABFFABFF">
      <w:pPr>
        <w:pStyle w:val="ARCATSubPara"/>
        <w:numPr>
          <w:ilvl w:val="3"/>
          <w:numId w:val="1"/>
        </w:numPr>
        <w:rPr/>
      </w:pPr>
      <w:r>
        <w:rPr/>
        <w:t>Color: WTY57CAN Coffee 78.</w:t>
      </w:r>
    </w:p>
    <w:p w:rsidR="ABFFABFF" w:rsidRDefault="ABFFABFF" w:rsidP="ABFFABFF">
      <w:pPr>
        <w:pStyle w:val="ARCATSubPara"/>
        <w:numPr>
          <w:ilvl w:val="3"/>
          <w:numId w:val="1"/>
        </w:numPr>
        <w:rPr/>
      </w:pPr>
      <w:r>
        <w:rPr/>
        <w:t>Color: WTY1593CAN Snow 78.</w:t>
      </w:r>
    </w:p>
    <w:p w:rsidR="ABFFABFF" w:rsidRDefault="ABFFABFF" w:rsidP="ABFFABFF">
      <w:pPr>
        <w:pStyle w:val="ARCATSubPara"/>
        <w:numPr>
          <w:ilvl w:val="3"/>
          <w:numId w:val="1"/>
        </w:numPr>
        <w:rPr/>
      </w:pPr>
      <w:r>
        <w:rPr/>
        <w:t>Color: WTY6CAN Pool Green 78.</w:t>
      </w:r>
    </w:p>
    <w:p w:rsidR="ABFFABFF" w:rsidRDefault="ABFFABFF" w:rsidP="ABFFABFF">
      <w:pPr>
        <w:pStyle w:val="ARCATSubPara"/>
        <w:numPr>
          <w:ilvl w:val="3"/>
          <w:numId w:val="1"/>
        </w:numPr>
        <w:rPr/>
      </w:pPr>
      <w:r>
        <w:rPr/>
        <w:t>Color: WTY12CAN Yellow 78.</w:t>
      </w:r>
    </w:p>
    <w:p w:rsidR="ABFFABFF" w:rsidRDefault="ABFFABFF" w:rsidP="ABFFABFF">
      <w:pPr>
        <w:pStyle w:val="ARCATArticle"/>
        <w:numPr>
          <w:ilvl w:val="1"/>
          <w:numId w:val="1"/>
        </w:numPr>
        <w:rPr/>
      </w:pPr>
      <w:r>
        <w:rPr/>
        <w:t>AWNING FABRICS - COOLEY-BRITE</w:t>
      </w:r>
    </w:p>
    <w:p>
      <w:pPr>
        <w:pStyle w:val="ARCATnote"/>
        <w:rPr/>
      </w:pPr>
      <w:r>
        <w:rPr/>
        <w:t>** NOTE TO SPECIFIER ** Backlit sign and awning material featuring a scrim design for maximum light diffusion, consistent translucency, and brilliant eradicable colors. Cooley-Brite® is treated with anti-wick ultraviolet stabilizers, fungicides, and whiteners for excellent color protection, durability, and long life. Cooley-Brite® Lite is translucent, flexible, durable, and lighter in weight than Cooley-Brite®, offering unique flexibility for easy installation. Delete if not required.</w:t>
      </w:r>
    </w:p>
    <w:p w:rsidR="ABFFABFF" w:rsidRDefault="ABFFABFF" w:rsidP="ABFFABFF">
      <w:pPr>
        <w:pStyle w:val="ARCATParagraph"/>
        <w:numPr>
          <w:ilvl w:val="2"/>
          <w:numId w:val="1"/>
        </w:numPr>
        <w:rPr/>
      </w:pPr>
      <w:r>
        <w:rPr/>
        <w:t>Fabric: Cooley-Brite Lite as manufactured by the Cooley Group and Distributed by the Miami Corporation.</w:t>
      </w:r>
    </w:p>
    <w:p w:rsidR="ABFFABFF" w:rsidRDefault="ABFFABFF" w:rsidP="ABFFABFF">
      <w:pPr>
        <w:pStyle w:val="ARCATSubPara"/>
        <w:numPr>
          <w:ilvl w:val="3"/>
          <w:numId w:val="1"/>
        </w:numPr>
        <w:rPr/>
      </w:pPr>
      <w:r>
        <w:rPr/>
        <w:t>Composition: </w:t>
      </w:r>
    </w:p>
    <w:p w:rsidR="ABFFABFF" w:rsidRDefault="ABFFABFF" w:rsidP="ABFFABFF">
      <w:pPr>
        <w:pStyle w:val="ARCATSubSub1"/>
        <w:numPr>
          <w:ilvl w:val="4"/>
          <w:numId w:val="1"/>
        </w:numPr>
        <w:rPr/>
      </w:pPr>
      <w:r>
        <w:rPr/>
        <w:t>Coating Type: PVC. </w:t>
      </w:r>
    </w:p>
    <w:p w:rsidR="ABFFABFF" w:rsidRDefault="ABFFABFF" w:rsidP="ABFFABFF">
      <w:pPr>
        <w:pStyle w:val="ARCATSubSub1"/>
        <w:numPr>
          <w:ilvl w:val="4"/>
          <w:numId w:val="1"/>
        </w:numPr>
        <w:rPr/>
      </w:pPr>
      <w:r>
        <w:rPr/>
        <w:t>Scrim Type: 500 x 500 Polyester denier.</w:t>
      </w:r>
    </w:p>
    <w:p w:rsidR="ABFFABFF" w:rsidRDefault="ABFFABFF" w:rsidP="ABFFABFF">
      <w:pPr>
        <w:pStyle w:val="ARCATSubPara"/>
        <w:numPr>
          <w:ilvl w:val="3"/>
          <w:numId w:val="1"/>
        </w:numPr>
        <w:rPr/>
      </w:pPr>
      <w:r>
        <w:rPr/>
        <w:t>Meets Requirements: </w:t>
      </w:r>
    </w:p>
    <w:p w:rsidR="ABFFABFF" w:rsidRDefault="ABFFABFF" w:rsidP="ABFFABFF">
      <w:pPr>
        <w:pStyle w:val="ARCATSubSub1"/>
        <w:numPr>
          <w:ilvl w:val="4"/>
          <w:numId w:val="1"/>
        </w:numPr>
        <w:rPr/>
      </w:pPr>
      <w:r>
        <w:rPr/>
        <w:t>Tensile Strength, Grab ASTM D751-A: 225 x 150 pounds force (1000 x 667 Newtons). </w:t>
      </w:r>
    </w:p>
    <w:p w:rsidR="ABFFABFF" w:rsidRDefault="ABFFABFF" w:rsidP="ABFFABFF">
      <w:pPr>
        <w:pStyle w:val="ARCATSubSub1"/>
        <w:numPr>
          <w:ilvl w:val="4"/>
          <w:numId w:val="1"/>
        </w:numPr>
        <w:rPr/>
      </w:pPr>
      <w:r>
        <w:rPr/>
        <w:t>Tear Strength, Butterfly ASTM D1004: 50 x 30 pounds force (222 x 133 Newtons). </w:t>
      </w:r>
    </w:p>
    <w:p w:rsidR="ABFFABFF" w:rsidRDefault="ABFFABFF" w:rsidP="ABFFABFF">
      <w:pPr>
        <w:pStyle w:val="ARCATSubSub1"/>
        <w:numPr>
          <w:ilvl w:val="4"/>
          <w:numId w:val="1"/>
        </w:numPr>
        <w:rPr/>
      </w:pPr>
      <w:r>
        <w:rPr/>
        <w:t>Puncture, Screwdriver ASTM D751: 35 pounds force (156 Newtons). </w:t>
      </w:r>
    </w:p>
    <w:p w:rsidR="ABFFABFF" w:rsidRDefault="ABFFABFF" w:rsidP="ABFFABFF">
      <w:pPr>
        <w:pStyle w:val="ARCATSubSub1"/>
        <w:numPr>
          <w:ilvl w:val="4"/>
          <w:numId w:val="1"/>
        </w:numPr>
        <w:rPr/>
      </w:pPr>
      <w:r>
        <w:rPr/>
        <w:t>Shrinkage at 200 degrees Fahrenheit (93 degrees Celsius) ASTM D1204: Less than 1.5 percent. </w:t>
      </w:r>
    </w:p>
    <w:p w:rsidR="ABFFABFF" w:rsidRDefault="ABFFABFF" w:rsidP="ABFFABFF">
      <w:pPr>
        <w:pStyle w:val="ARCATSubSub1"/>
        <w:numPr>
          <w:ilvl w:val="4"/>
          <w:numId w:val="1"/>
        </w:numPr>
        <w:rPr/>
      </w:pPr>
      <w:r>
        <w:rPr/>
        <w:t>Low-Temperature Bend ASTM D2136: -20 degrees Fahrenheit (-29 degrees Celsius). </w:t>
      </w:r>
    </w:p>
    <w:p w:rsidR="ABFFABFF" w:rsidRDefault="ABFFABFF" w:rsidP="ABFFABFF">
      <w:pPr>
        <w:pStyle w:val="ARCATSubSub1"/>
        <w:numPr>
          <w:ilvl w:val="4"/>
          <w:numId w:val="1"/>
        </w:numPr>
        <w:rPr/>
      </w:pPr>
      <w:r>
        <w:rPr/>
        <w:t>High Temperature, Continuous / Intermittent ASTM D1204: 180 / 200 degrees Fahrenheit (82 / 93 degrees Celsius). </w:t>
      </w:r>
    </w:p>
    <w:p w:rsidR="ABFFABFF" w:rsidRDefault="ABFFABFF" w:rsidP="ABFFABFF">
      <w:pPr>
        <w:pStyle w:val="ARCATSubSub1"/>
        <w:numPr>
          <w:ilvl w:val="4"/>
          <w:numId w:val="1"/>
        </w:numPr>
        <w:rPr/>
      </w:pPr>
      <w:r>
        <w:rPr/>
        <w:t>Fungus Resistant ASTM G21: Yes. </w:t>
      </w:r>
    </w:p>
    <w:p w:rsidR="ABFFABFF" w:rsidRDefault="ABFFABFF" w:rsidP="ABFFABFF">
      <w:pPr>
        <w:pStyle w:val="ARCATSubSub1"/>
        <w:numPr>
          <w:ilvl w:val="4"/>
          <w:numId w:val="1"/>
        </w:numPr>
        <w:rPr/>
      </w:pPr>
      <w:r>
        <w:rPr/>
        <w:t>Weldable: Dielectric radio frequency or thermal.</w:t>
      </w:r>
    </w:p>
    <w:p w:rsidR="ABFFABFF" w:rsidRDefault="ABFFABFF" w:rsidP="ABFFABFF">
      <w:pPr>
        <w:pStyle w:val="ARCATSubSub1"/>
        <w:numPr>
          <w:ilvl w:val="4"/>
          <w:numId w:val="1"/>
        </w:numPr>
        <w:rPr/>
      </w:pPr>
      <w:r>
        <w:rPr/>
        <w:t>Flame Certifications: </w:t>
      </w:r>
    </w:p>
    <w:p w:rsidR="ABFFABFF" w:rsidRDefault="ABFFABFF" w:rsidP="ABFFABFF">
      <w:pPr>
        <w:pStyle w:val="ARCATSubSub2"/>
        <w:numPr>
          <w:ilvl w:val="5"/>
          <w:numId w:val="1"/>
        </w:numPr>
        <w:rPr/>
      </w:pPr>
      <w:r>
        <w:rPr/>
        <w:t>UL. </w:t>
      </w:r>
    </w:p>
    <w:p w:rsidR="ABFFABFF" w:rsidRDefault="ABFFABFF" w:rsidP="ABFFABFF">
      <w:pPr>
        <w:pStyle w:val="ARCATSubSub2"/>
        <w:numPr>
          <w:ilvl w:val="5"/>
          <w:numId w:val="1"/>
        </w:numPr>
        <w:rPr/>
      </w:pPr>
      <w:r>
        <w:rPr/>
        <w:t>NFPA 701. </w:t>
      </w:r>
    </w:p>
    <w:p w:rsidR="ABFFABFF" w:rsidRDefault="ABFFABFF" w:rsidP="ABFFABFF">
      <w:pPr>
        <w:pStyle w:val="ARCATSubSub2"/>
        <w:numPr>
          <w:ilvl w:val="5"/>
          <w:numId w:val="1"/>
        </w:numPr>
        <w:rPr/>
      </w:pPr>
      <w:r>
        <w:rPr/>
        <w:t>CSFM: California State Fire Marshall Approved. </w:t>
      </w:r>
    </w:p>
    <w:p w:rsidR="ABFFABFF" w:rsidRDefault="ABFFABFF" w:rsidP="ABFFABFF">
      <w:pPr>
        <w:pStyle w:val="ARCATSubSub2"/>
        <w:numPr>
          <w:ilvl w:val="5"/>
          <w:numId w:val="1"/>
        </w:numPr>
        <w:rPr/>
      </w:pPr>
      <w:r>
        <w:rPr/>
        <w:t>ASTM E84 (Class A).</w:t>
      </w:r>
    </w:p>
    <w:p w:rsidR="ABFFABFF" w:rsidRDefault="ABFFABFF" w:rsidP="ABFFABFF">
      <w:pPr>
        <w:pStyle w:val="ARCATSubPara"/>
        <w:numPr>
          <w:ilvl w:val="3"/>
          <w:numId w:val="1"/>
        </w:numPr>
        <w:rPr/>
      </w:pPr>
      <w:r>
        <w:rPr/>
        <w:t>Standard Widths: 78 inches (1.98 meters).</w:t>
      </w:r>
    </w:p>
    <w:p>
      <w:pPr>
        <w:pStyle w:val="ARCATnote"/>
        <w:rPr/>
      </w:pPr>
      <w:r>
        <w:rPr/>
        <w:t>** NOTE TO SPECIFIER ** Delete roll size options not required.</w:t>
      </w:r>
    </w:p>
    <w:p w:rsidR="ABFFABFF" w:rsidRDefault="ABFFABFF" w:rsidP="ABFFABFF">
      <w:pPr>
        <w:pStyle w:val="ARCATSubPara"/>
        <w:numPr>
          <w:ilvl w:val="3"/>
          <w:numId w:val="1"/>
        </w:numPr>
        <w:rPr/>
      </w:pPr>
      <w:r>
        <w:rPr/>
        <w:t>Roll Size: 10 yards (9.1 meters).</w:t>
      </w:r>
    </w:p>
    <w:p w:rsidR="ABFFABFF" w:rsidRDefault="ABFFABFF" w:rsidP="ABFFABFF">
      <w:pPr>
        <w:pStyle w:val="ARCATSubPara"/>
        <w:numPr>
          <w:ilvl w:val="3"/>
          <w:numId w:val="1"/>
        </w:numPr>
        <w:rPr/>
      </w:pPr>
      <w:r>
        <w:rPr/>
        <w:t>Roll Size: 25 yards (22.9 meters).</w:t>
      </w:r>
    </w:p>
    <w:p w:rsidR="ABFFABFF" w:rsidRDefault="ABFFABFF" w:rsidP="ABFFABFF">
      <w:pPr>
        <w:pStyle w:val="ARCATSubPara"/>
        <w:numPr>
          <w:ilvl w:val="3"/>
          <w:numId w:val="1"/>
        </w:numPr>
        <w:rPr/>
      </w:pPr>
      <w:r>
        <w:rPr/>
        <w:t>Roll Size: 50 yards (45.7).</w:t>
      </w:r>
    </w:p>
    <w:p w:rsidR="ABFFABFF" w:rsidRDefault="ABFFABFF" w:rsidP="ABFFABFF">
      <w:pPr>
        <w:pStyle w:val="ARCATSubPara"/>
        <w:numPr>
          <w:ilvl w:val="3"/>
          <w:numId w:val="1"/>
        </w:numPr>
        <w:rPr/>
      </w:pPr>
      <w:r>
        <w:rPr/>
        <w:t>Weight: 16 ounces per square yard (542 grams per square meter).</w:t>
      </w:r>
    </w:p>
    <w:p w:rsidR="ABFFABFF" w:rsidRDefault="ABFFABFF" w:rsidP="ABFFABFF">
      <w:pPr>
        <w:pStyle w:val="ARCATSubPara"/>
        <w:numPr>
          <w:ilvl w:val="3"/>
          <w:numId w:val="1"/>
        </w:numPr>
        <w:rPr/>
      </w:pPr>
      <w:r>
        <w:rPr/>
        <w:t>Water repellant. </w:t>
      </w:r>
    </w:p>
    <w:p w:rsidR="ABFFABFF" w:rsidRDefault="ABFFABFF" w:rsidP="ABFFABFF">
      <w:pPr>
        <w:pStyle w:val="ARCATSubPara"/>
        <w:numPr>
          <w:ilvl w:val="3"/>
          <w:numId w:val="1"/>
        </w:numPr>
        <w:rPr/>
      </w:pPr>
      <w:r>
        <w:rPr/>
        <w:t>Heat sealable.</w:t>
      </w:r>
    </w:p>
    <w:p w:rsidR="ABFFABFF" w:rsidRDefault="ABFFABFF" w:rsidP="ABFFABFF">
      <w:pPr>
        <w:pStyle w:val="ARCATSubPara"/>
        <w:numPr>
          <w:ilvl w:val="3"/>
          <w:numId w:val="1"/>
        </w:numPr>
        <w:rPr/>
      </w:pPr>
      <w:r>
        <w:rPr/>
        <w:t>Ink Compatibility: </w:t>
      </w:r>
    </w:p>
    <w:p w:rsidR="ABFFABFF" w:rsidRDefault="ABFFABFF" w:rsidP="ABFFABFF">
      <w:pPr>
        <w:pStyle w:val="ARCATSubSub1"/>
        <w:numPr>
          <w:ilvl w:val="4"/>
          <w:numId w:val="1"/>
        </w:numPr>
        <w:rPr/>
      </w:pPr>
      <w:r>
        <w:rPr/>
        <w:t>Solvent. </w:t>
      </w:r>
    </w:p>
    <w:p w:rsidR="ABFFABFF" w:rsidRDefault="ABFFABFF" w:rsidP="ABFFABFF">
      <w:pPr>
        <w:pStyle w:val="ARCATSubSub1"/>
        <w:numPr>
          <w:ilvl w:val="4"/>
          <w:numId w:val="1"/>
        </w:numPr>
        <w:rPr/>
      </w:pPr>
      <w:r>
        <w:rPr/>
        <w:t>Eco-solvent.</w:t>
      </w:r>
    </w:p>
    <w:p w:rsidR="ABFFABFF" w:rsidRDefault="ABFFABFF" w:rsidP="ABFFABFF">
      <w:pPr>
        <w:pStyle w:val="ARCATSubSub1"/>
        <w:numPr>
          <w:ilvl w:val="4"/>
          <w:numId w:val="1"/>
        </w:numPr>
        <w:rPr/>
      </w:pPr>
      <w:r>
        <w:rPr/>
        <w:t>UV. </w:t>
      </w:r>
    </w:p>
    <w:p w:rsidR="ABFFABFF" w:rsidRDefault="ABFFABFF" w:rsidP="ABFFABFF">
      <w:pPr>
        <w:pStyle w:val="ARCATSubSub1"/>
        <w:numPr>
          <w:ilvl w:val="4"/>
          <w:numId w:val="1"/>
        </w:numPr>
        <w:rPr/>
      </w:pPr>
      <w:r>
        <w:rPr/>
        <w:t>Screen printing. </w:t>
      </w:r>
    </w:p>
    <w:p w:rsidR="ABFFABFF" w:rsidRDefault="ABFFABFF" w:rsidP="ABFFABFF">
      <w:pPr>
        <w:pStyle w:val="ARCATSubSub1"/>
        <w:numPr>
          <w:ilvl w:val="4"/>
          <w:numId w:val="1"/>
        </w:numPr>
        <w:rPr/>
      </w:pPr>
      <w:r>
        <w:rPr/>
        <w:t>Eradicable. </w:t>
      </w:r>
    </w:p>
    <w:p w:rsidR="ABFFABFF" w:rsidRDefault="ABFFABFF" w:rsidP="ABFFABFF">
      <w:pPr>
        <w:pStyle w:val="ARCATSubSub1"/>
        <w:numPr>
          <w:ilvl w:val="4"/>
          <w:numId w:val="1"/>
        </w:numPr>
        <w:rPr/>
      </w:pPr>
      <w:r>
        <w:rPr/>
        <w:t>Inkjet printable. </w:t>
      </w:r>
    </w:p>
    <w:p w:rsidR="ABFFABFF" w:rsidRDefault="ABFFABFF" w:rsidP="ABFFABFF">
      <w:pPr>
        <w:pStyle w:val="ARCATSubSub1"/>
        <w:numPr>
          <w:ilvl w:val="4"/>
          <w:numId w:val="1"/>
        </w:numPr>
        <w:rPr/>
      </w:pPr>
      <w:r>
        <w:rPr/>
        <w:t>Print translucent, pressure-sensitive graphics.</w:t>
      </w:r>
    </w:p>
    <w:p>
      <w:pPr>
        <w:pStyle w:val="ARCATnote"/>
        <w:rPr/>
      </w:pPr>
      <w:r>
        <w:rPr/>
        <w:t>** NOTE TO SPECIFIER ** Delete color options not required.</w:t>
      </w:r>
    </w:p>
    <w:p w:rsidR="ABFFABFF" w:rsidRDefault="ABFFABFF" w:rsidP="ABFFABFF">
      <w:pPr>
        <w:pStyle w:val="ARCATSubPara"/>
        <w:numPr>
          <w:ilvl w:val="3"/>
          <w:numId w:val="1"/>
        </w:numPr>
        <w:rPr/>
      </w:pPr>
      <w:r>
        <w:rPr/>
        <w:t>Color: As determined by the Architect from Manufacturer's options.</w:t>
      </w:r>
    </w:p>
    <w:p w:rsidR="ABFFABFF" w:rsidRDefault="ABFFABFF" w:rsidP="ABFFABFF">
      <w:pPr>
        <w:pStyle w:val="ARCATSubPara"/>
        <w:numPr>
          <w:ilvl w:val="3"/>
          <w:numId w:val="1"/>
        </w:numPr>
        <w:rPr/>
      </w:pPr>
      <w:r>
        <w:rPr/>
        <w:t>Color: CBL0606 White.</w:t>
      </w:r>
    </w:p>
    <w:p w:rsidR="ABFFABFF" w:rsidRDefault="ABFFABFF" w:rsidP="ABFFABFF">
      <w:pPr>
        <w:pStyle w:val="ARCATSubPara"/>
        <w:numPr>
          <w:ilvl w:val="3"/>
          <w:numId w:val="1"/>
        </w:numPr>
        <w:rPr/>
      </w:pPr>
      <w:r>
        <w:rPr/>
        <w:t>Color: CBL4 Lemon Yellow.</w:t>
      </w:r>
    </w:p>
    <w:p w:rsidR="ABFFABFF" w:rsidRDefault="ABFFABFF" w:rsidP="ABFFABFF">
      <w:pPr>
        <w:pStyle w:val="ARCATSubPara"/>
        <w:numPr>
          <w:ilvl w:val="3"/>
          <w:numId w:val="1"/>
        </w:numPr>
        <w:rPr/>
      </w:pPr>
      <w:r>
        <w:rPr/>
        <w:t>Color: CBL20 Sunflower Yellow.</w:t>
      </w:r>
    </w:p>
    <w:p w:rsidR="ABFFABFF" w:rsidRDefault="ABFFABFF" w:rsidP="ABFFABFF">
      <w:pPr>
        <w:pStyle w:val="ARCATSubPara"/>
        <w:numPr>
          <w:ilvl w:val="3"/>
          <w:numId w:val="1"/>
        </w:numPr>
        <w:rPr/>
      </w:pPr>
      <w:r>
        <w:rPr/>
        <w:t>Color: CBL17-Tangerine.</w:t>
      </w:r>
    </w:p>
    <w:p w:rsidR="ABFFABFF" w:rsidRDefault="ABFFABFF" w:rsidP="ABFFABFF">
      <w:pPr>
        <w:pStyle w:val="ARCATSubPara"/>
        <w:numPr>
          <w:ilvl w:val="3"/>
          <w:numId w:val="1"/>
        </w:numPr>
        <w:rPr/>
      </w:pPr>
      <w:r>
        <w:rPr/>
        <w:t>Color: CBL2 Bright Red.</w:t>
      </w:r>
    </w:p>
    <w:p w:rsidR="ABFFABFF" w:rsidRDefault="ABFFABFF" w:rsidP="ABFFABFF">
      <w:pPr>
        <w:pStyle w:val="ARCATSubPara"/>
        <w:numPr>
          <w:ilvl w:val="3"/>
          <w:numId w:val="1"/>
        </w:numPr>
        <w:rPr/>
      </w:pPr>
      <w:r>
        <w:rPr/>
        <w:t>Color: CBL18 Ruby Red.</w:t>
      </w:r>
    </w:p>
    <w:p w:rsidR="ABFFABFF" w:rsidRDefault="ABFFABFF" w:rsidP="ABFFABFF">
      <w:pPr>
        <w:pStyle w:val="ARCATSubPara"/>
        <w:numPr>
          <w:ilvl w:val="3"/>
          <w:numId w:val="1"/>
        </w:numPr>
        <w:rPr/>
      </w:pPr>
      <w:r>
        <w:rPr/>
        <w:t>Color: CBL186 Cherry Red.</w:t>
      </w:r>
    </w:p>
    <w:p w:rsidR="ABFFABFF" w:rsidRDefault="ABFFABFF" w:rsidP="ABFFABFF">
      <w:pPr>
        <w:pStyle w:val="ARCATSubPara"/>
        <w:numPr>
          <w:ilvl w:val="3"/>
          <w:numId w:val="1"/>
        </w:numPr>
        <w:rPr/>
      </w:pPr>
      <w:r>
        <w:rPr/>
        <w:t>Color: CBL22 Burgundy.</w:t>
      </w:r>
    </w:p>
    <w:p w:rsidR="ABFFABFF" w:rsidRDefault="ABFFABFF" w:rsidP="ABFFABFF">
      <w:pPr>
        <w:pStyle w:val="ARCATSubPara"/>
        <w:numPr>
          <w:ilvl w:val="3"/>
          <w:numId w:val="1"/>
        </w:numPr>
        <w:rPr/>
      </w:pPr>
      <w:r>
        <w:rPr/>
        <w:t>Color: CBL19 Raspberry.</w:t>
      </w:r>
    </w:p>
    <w:p w:rsidR="ABFFABFF" w:rsidRDefault="ABFFABFF" w:rsidP="ABFFABFF">
      <w:pPr>
        <w:pStyle w:val="ARCATSubPara"/>
        <w:numPr>
          <w:ilvl w:val="3"/>
          <w:numId w:val="1"/>
        </w:numPr>
        <w:rPr/>
      </w:pPr>
      <w:r>
        <w:rPr/>
        <w:t>Color: CBL6 Royal Blue.</w:t>
      </w:r>
    </w:p>
    <w:p w:rsidR="ABFFABFF" w:rsidRDefault="ABFFABFF" w:rsidP="ABFFABFF">
      <w:pPr>
        <w:pStyle w:val="ARCATSubPara"/>
        <w:numPr>
          <w:ilvl w:val="3"/>
          <w:numId w:val="1"/>
        </w:numPr>
        <w:rPr/>
      </w:pPr>
      <w:r>
        <w:rPr/>
        <w:t>Color: CBL16 Intense Blue.</w:t>
      </w:r>
    </w:p>
    <w:p w:rsidR="ABFFABFF" w:rsidRDefault="ABFFABFF" w:rsidP="ABFFABFF">
      <w:pPr>
        <w:pStyle w:val="ARCATSubPara"/>
        <w:numPr>
          <w:ilvl w:val="3"/>
          <w:numId w:val="1"/>
        </w:numPr>
        <w:rPr/>
      </w:pPr>
      <w:r>
        <w:rPr/>
        <w:t>Color: CBL5 Navy Blue.</w:t>
      </w:r>
    </w:p>
    <w:p w:rsidR="ABFFABFF" w:rsidRDefault="ABFFABFF" w:rsidP="ABFFABFF">
      <w:pPr>
        <w:pStyle w:val="ARCATSubPara"/>
        <w:numPr>
          <w:ilvl w:val="3"/>
          <w:numId w:val="1"/>
        </w:numPr>
        <w:rPr/>
      </w:pPr>
      <w:r>
        <w:rPr/>
        <w:t>Color: CBL11 Plum Purple.</w:t>
      </w:r>
    </w:p>
    <w:p w:rsidR="ABFFABFF" w:rsidRDefault="ABFFABFF" w:rsidP="ABFFABFF">
      <w:pPr>
        <w:pStyle w:val="ARCATSubPara"/>
        <w:numPr>
          <w:ilvl w:val="3"/>
          <w:numId w:val="1"/>
        </w:numPr>
        <w:rPr/>
      </w:pPr>
      <w:r>
        <w:rPr/>
        <w:t>Color: CBL13 Teal.</w:t>
      </w:r>
    </w:p>
    <w:p w:rsidR="ABFFABFF" w:rsidRDefault="ABFFABFF" w:rsidP="ABFFABFF">
      <w:pPr>
        <w:pStyle w:val="ARCATSubPara"/>
        <w:numPr>
          <w:ilvl w:val="3"/>
          <w:numId w:val="1"/>
        </w:numPr>
        <w:rPr/>
      </w:pPr>
      <w:r>
        <w:rPr/>
        <w:t>Color: CBL15 Petro Green.</w:t>
      </w:r>
    </w:p>
    <w:p w:rsidR="ABFFABFF" w:rsidRDefault="ABFFABFF" w:rsidP="ABFFABFF">
      <w:pPr>
        <w:pStyle w:val="ARCATSubPara"/>
        <w:numPr>
          <w:ilvl w:val="3"/>
          <w:numId w:val="1"/>
        </w:numPr>
        <w:rPr/>
      </w:pPr>
      <w:r>
        <w:rPr/>
        <w:t>Color: CBL21 Holly Green.</w:t>
      </w:r>
    </w:p>
    <w:p w:rsidR="ABFFABFF" w:rsidRDefault="ABFFABFF" w:rsidP="ABFFABFF">
      <w:pPr>
        <w:pStyle w:val="ARCATSubPara"/>
        <w:numPr>
          <w:ilvl w:val="3"/>
          <w:numId w:val="1"/>
        </w:numPr>
        <w:rPr/>
      </w:pPr>
      <w:r>
        <w:rPr/>
        <w:t>Color: CBL7 Emerald Green.</w:t>
      </w:r>
    </w:p>
    <w:p w:rsidR="ABFFABFF" w:rsidRDefault="ABFFABFF" w:rsidP="ABFFABFF">
      <w:pPr>
        <w:pStyle w:val="ARCATSubPara"/>
        <w:numPr>
          <w:ilvl w:val="3"/>
          <w:numId w:val="1"/>
        </w:numPr>
        <w:rPr/>
      </w:pPr>
      <w:r>
        <w:rPr/>
        <w:t>Color: CBL10 Black.</w:t>
      </w:r>
    </w:p>
    <w:p>
      <w:pPr>
        <w:pStyle w:val="ARCATnote"/>
        <w:rPr/>
      </w:pPr>
      <w:r>
        <w:rPr/>
        <w:t>** NOTE TO SPECIFIER ** Backlit sign and awning material featuring a scrim design for maximum light diffusion, consistent translucency, and brilliant eradicable colors. Cooley-Brite® is treated with anti-wick ultraviolet stabilizers, fungicides, and whiteners for excellent color protection, durability, and long life. Cooley-Brite® II offers the added protection of CoolThane® topcoat to enhance cleanability and extend product life. Delete if not required.</w:t>
      </w:r>
    </w:p>
    <w:p w:rsidR="ABFFABFF" w:rsidRDefault="ABFFABFF" w:rsidP="ABFFABFF">
      <w:pPr>
        <w:pStyle w:val="ARCATParagraph"/>
        <w:numPr>
          <w:ilvl w:val="2"/>
          <w:numId w:val="1"/>
        </w:numPr>
        <w:rPr/>
      </w:pPr>
      <w:r>
        <w:rPr/>
        <w:t>Cooley-Brite II as manufactured by the Cooley Group and Distributed by the Miami Corporation.</w:t>
      </w:r>
    </w:p>
    <w:p w:rsidR="ABFFABFF" w:rsidRDefault="ABFFABFF" w:rsidP="ABFFABFF">
      <w:pPr>
        <w:pStyle w:val="ARCATSubPara"/>
        <w:numPr>
          <w:ilvl w:val="3"/>
          <w:numId w:val="1"/>
        </w:numPr>
        <w:rPr/>
      </w:pPr>
      <w:r>
        <w:rPr/>
        <w:t>Composition: </w:t>
      </w:r>
    </w:p>
    <w:p w:rsidR="ABFFABFF" w:rsidRDefault="ABFFABFF" w:rsidP="ABFFABFF">
      <w:pPr>
        <w:pStyle w:val="ARCATSubSub1"/>
        <w:numPr>
          <w:ilvl w:val="4"/>
          <w:numId w:val="1"/>
        </w:numPr>
        <w:rPr/>
      </w:pPr>
      <w:r>
        <w:rPr/>
        <w:t>Coating Type: PVC. </w:t>
      </w:r>
    </w:p>
    <w:p w:rsidR="ABFFABFF" w:rsidRDefault="ABFFABFF" w:rsidP="ABFFABFF">
      <w:pPr>
        <w:pStyle w:val="ARCATSubSub1"/>
        <w:numPr>
          <w:ilvl w:val="4"/>
          <w:numId w:val="1"/>
        </w:numPr>
        <w:rPr/>
      </w:pPr>
      <w:r>
        <w:rPr/>
        <w:t>Scrim Type: 500 x 500 Polyester denier.</w:t>
      </w:r>
    </w:p>
    <w:p w:rsidR="ABFFABFF" w:rsidRDefault="ABFFABFF" w:rsidP="ABFFABFF">
      <w:pPr>
        <w:pStyle w:val="ARCATSubPara"/>
        <w:numPr>
          <w:ilvl w:val="3"/>
          <w:numId w:val="1"/>
        </w:numPr>
        <w:rPr/>
      </w:pPr>
      <w:r>
        <w:rPr/>
        <w:t>Meets Requirements: </w:t>
      </w:r>
    </w:p>
    <w:p w:rsidR="ABFFABFF" w:rsidRDefault="ABFFABFF" w:rsidP="ABFFABFF">
      <w:pPr>
        <w:pStyle w:val="ARCATSubSub1"/>
        <w:numPr>
          <w:ilvl w:val="4"/>
          <w:numId w:val="1"/>
        </w:numPr>
        <w:rPr/>
      </w:pPr>
      <w:r>
        <w:rPr/>
        <w:t>Tensile Strength, Grab ASTM D751-A: 225 x 150 pounds force (1000 x 667 Newtons). </w:t>
      </w:r>
    </w:p>
    <w:p w:rsidR="ABFFABFF" w:rsidRDefault="ABFFABFF" w:rsidP="ABFFABFF">
      <w:pPr>
        <w:pStyle w:val="ARCATSubSub1"/>
        <w:numPr>
          <w:ilvl w:val="4"/>
          <w:numId w:val="1"/>
        </w:numPr>
        <w:rPr/>
      </w:pPr>
      <w:r>
        <w:rPr/>
        <w:t>Tear Strength, Butterfly ASTM D1004: 50 x 30 pounds force (222 x 133 Newtons). </w:t>
      </w:r>
    </w:p>
    <w:p w:rsidR="ABFFABFF" w:rsidRDefault="ABFFABFF" w:rsidP="ABFFABFF">
      <w:pPr>
        <w:pStyle w:val="ARCATSubSub1"/>
        <w:numPr>
          <w:ilvl w:val="4"/>
          <w:numId w:val="1"/>
        </w:numPr>
        <w:rPr/>
      </w:pPr>
      <w:r>
        <w:rPr/>
        <w:t>Puncture, Screwdriver ASTM D751: 35 pounds force (156 Newtons). </w:t>
      </w:r>
    </w:p>
    <w:p w:rsidR="ABFFABFF" w:rsidRDefault="ABFFABFF" w:rsidP="ABFFABFF">
      <w:pPr>
        <w:pStyle w:val="ARCATSubSub1"/>
        <w:numPr>
          <w:ilvl w:val="4"/>
          <w:numId w:val="1"/>
        </w:numPr>
        <w:rPr/>
      </w:pPr>
      <w:r>
        <w:rPr/>
        <w:t>Shrinkage at 200 degrees Fahrenheit (93 degrees Celsius) ASTM D1204: Less than 1.5 percent. </w:t>
      </w:r>
    </w:p>
    <w:p w:rsidR="ABFFABFF" w:rsidRDefault="ABFFABFF" w:rsidP="ABFFABFF">
      <w:pPr>
        <w:pStyle w:val="ARCATSubSub1"/>
        <w:numPr>
          <w:ilvl w:val="4"/>
          <w:numId w:val="1"/>
        </w:numPr>
        <w:rPr/>
      </w:pPr>
      <w:r>
        <w:rPr/>
        <w:t>Low-Temperature Bend ASTM D2136: -20 degrees Fahrenheit (-29 degrees Celsius). </w:t>
      </w:r>
    </w:p>
    <w:p w:rsidR="ABFFABFF" w:rsidRDefault="ABFFABFF" w:rsidP="ABFFABFF">
      <w:pPr>
        <w:pStyle w:val="ARCATSubSub1"/>
        <w:numPr>
          <w:ilvl w:val="4"/>
          <w:numId w:val="1"/>
        </w:numPr>
        <w:rPr/>
      </w:pPr>
      <w:r>
        <w:rPr/>
        <w:t>High Temperature, Continuous / Intermittent ASTM D1204: 180 / 200 degrees Fahrenheit (82 / 93 degrees Celsius). </w:t>
      </w:r>
    </w:p>
    <w:p w:rsidR="ABFFABFF" w:rsidRDefault="ABFFABFF" w:rsidP="ABFFABFF">
      <w:pPr>
        <w:pStyle w:val="ARCATSubSub1"/>
        <w:numPr>
          <w:ilvl w:val="4"/>
          <w:numId w:val="1"/>
        </w:numPr>
        <w:rPr/>
      </w:pPr>
      <w:r>
        <w:rPr/>
        <w:t>Fungus Resistant ASTM G21: Yes. </w:t>
      </w:r>
    </w:p>
    <w:p w:rsidR="ABFFABFF" w:rsidRDefault="ABFFABFF" w:rsidP="ABFFABFF">
      <w:pPr>
        <w:pStyle w:val="ARCATSubSub1"/>
        <w:numPr>
          <w:ilvl w:val="4"/>
          <w:numId w:val="1"/>
        </w:numPr>
        <w:rPr/>
      </w:pPr>
      <w:r>
        <w:rPr/>
        <w:t>Weldable: Dielectric radio frequency or thermal.</w:t>
      </w:r>
    </w:p>
    <w:p w:rsidR="ABFFABFF" w:rsidRDefault="ABFFABFF" w:rsidP="ABFFABFF">
      <w:pPr>
        <w:pStyle w:val="ARCATSubSub1"/>
        <w:numPr>
          <w:ilvl w:val="4"/>
          <w:numId w:val="1"/>
        </w:numPr>
        <w:rPr/>
      </w:pPr>
      <w:r>
        <w:rPr/>
        <w:t>Flame Certifications: </w:t>
      </w:r>
    </w:p>
    <w:p w:rsidR="ABFFABFF" w:rsidRDefault="ABFFABFF" w:rsidP="ABFFABFF">
      <w:pPr>
        <w:pStyle w:val="ARCATSubSub2"/>
        <w:numPr>
          <w:ilvl w:val="5"/>
          <w:numId w:val="1"/>
        </w:numPr>
        <w:rPr/>
      </w:pPr>
      <w:r>
        <w:rPr/>
        <w:t>UL. </w:t>
      </w:r>
    </w:p>
    <w:p w:rsidR="ABFFABFF" w:rsidRDefault="ABFFABFF" w:rsidP="ABFFABFF">
      <w:pPr>
        <w:pStyle w:val="ARCATSubSub2"/>
        <w:numPr>
          <w:ilvl w:val="5"/>
          <w:numId w:val="1"/>
        </w:numPr>
        <w:rPr/>
      </w:pPr>
      <w:r>
        <w:rPr/>
        <w:t>NFPA 701. </w:t>
      </w:r>
    </w:p>
    <w:p w:rsidR="ABFFABFF" w:rsidRDefault="ABFFABFF" w:rsidP="ABFFABFF">
      <w:pPr>
        <w:pStyle w:val="ARCATSubSub2"/>
        <w:numPr>
          <w:ilvl w:val="5"/>
          <w:numId w:val="1"/>
        </w:numPr>
        <w:rPr/>
      </w:pPr>
      <w:r>
        <w:rPr/>
        <w:t>CSFM: California State Fire Marshall Approved. </w:t>
      </w:r>
    </w:p>
    <w:p w:rsidR="ABFFABFF" w:rsidRDefault="ABFFABFF" w:rsidP="ABFFABFF">
      <w:pPr>
        <w:pStyle w:val="ARCATSubSub2"/>
        <w:numPr>
          <w:ilvl w:val="5"/>
          <w:numId w:val="1"/>
        </w:numPr>
        <w:rPr/>
      </w:pPr>
      <w:r>
        <w:rPr/>
        <w:t>ASTM E84 (Class A).</w:t>
      </w:r>
    </w:p>
    <w:p w:rsidR="ABFFABFF" w:rsidRDefault="ABFFABFF" w:rsidP="ABFFABFF">
      <w:pPr>
        <w:pStyle w:val="ARCATSubPara"/>
        <w:numPr>
          <w:ilvl w:val="3"/>
          <w:numId w:val="1"/>
        </w:numPr>
        <w:rPr/>
      </w:pPr>
      <w:r>
        <w:rPr/>
        <w:t>Standard Widths: 78 inches (1.98 meters).</w:t>
      </w:r>
    </w:p>
    <w:p>
      <w:pPr>
        <w:pStyle w:val="ARCATnote"/>
        <w:rPr/>
      </w:pPr>
      <w:r>
        <w:rPr/>
        <w:t>** NOTE TO SPECIFIER ** Delete roll size options not required.</w:t>
      </w:r>
    </w:p>
    <w:p w:rsidR="ABFFABFF" w:rsidRDefault="ABFFABFF" w:rsidP="ABFFABFF">
      <w:pPr>
        <w:pStyle w:val="ARCATSubPara"/>
        <w:numPr>
          <w:ilvl w:val="3"/>
          <w:numId w:val="1"/>
        </w:numPr>
        <w:rPr/>
      </w:pPr>
      <w:r>
        <w:rPr/>
        <w:t>Roll Size: 10 yards (9.1 meters).</w:t>
      </w:r>
    </w:p>
    <w:p w:rsidR="ABFFABFF" w:rsidRDefault="ABFFABFF" w:rsidP="ABFFABFF">
      <w:pPr>
        <w:pStyle w:val="ARCATSubPara"/>
        <w:numPr>
          <w:ilvl w:val="3"/>
          <w:numId w:val="1"/>
        </w:numPr>
        <w:rPr/>
      </w:pPr>
      <w:r>
        <w:rPr/>
        <w:t>Roll Size: 25 yards (22.9 meters).</w:t>
      </w:r>
    </w:p>
    <w:p w:rsidR="ABFFABFF" w:rsidRDefault="ABFFABFF" w:rsidP="ABFFABFF">
      <w:pPr>
        <w:pStyle w:val="ARCATSubPara"/>
        <w:numPr>
          <w:ilvl w:val="3"/>
          <w:numId w:val="1"/>
        </w:numPr>
        <w:rPr/>
      </w:pPr>
      <w:r>
        <w:rPr/>
        <w:t>Roll Size: 50 yards (45.7).</w:t>
      </w:r>
    </w:p>
    <w:p w:rsidR="ABFFABFF" w:rsidRDefault="ABFFABFF" w:rsidP="ABFFABFF">
      <w:pPr>
        <w:pStyle w:val="ARCATSubPara"/>
        <w:numPr>
          <w:ilvl w:val="3"/>
          <w:numId w:val="1"/>
        </w:numPr>
        <w:rPr/>
      </w:pPr>
      <w:r>
        <w:rPr/>
        <w:t>Weight: 20 ounces per square yard (680 grams per square meter).</w:t>
      </w:r>
    </w:p>
    <w:p w:rsidR="ABFFABFF" w:rsidRDefault="ABFFABFF" w:rsidP="ABFFABFF">
      <w:pPr>
        <w:pStyle w:val="ARCATSubPara"/>
        <w:numPr>
          <w:ilvl w:val="3"/>
          <w:numId w:val="1"/>
        </w:numPr>
        <w:rPr/>
      </w:pPr>
      <w:r>
        <w:rPr/>
        <w:t>Water repellant. </w:t>
      </w:r>
    </w:p>
    <w:p w:rsidR="ABFFABFF" w:rsidRDefault="ABFFABFF" w:rsidP="ABFFABFF">
      <w:pPr>
        <w:pStyle w:val="ARCATSubPara"/>
        <w:numPr>
          <w:ilvl w:val="3"/>
          <w:numId w:val="1"/>
        </w:numPr>
        <w:rPr/>
      </w:pPr>
      <w:r>
        <w:rPr/>
        <w:t>Heat sealable.</w:t>
      </w:r>
    </w:p>
    <w:p w:rsidR="ABFFABFF" w:rsidRDefault="ABFFABFF" w:rsidP="ABFFABFF">
      <w:pPr>
        <w:pStyle w:val="ARCATSubPara"/>
        <w:numPr>
          <w:ilvl w:val="3"/>
          <w:numId w:val="1"/>
        </w:numPr>
        <w:rPr/>
      </w:pPr>
      <w:r>
        <w:rPr/>
        <w:t>Ink Compatibility: </w:t>
      </w:r>
    </w:p>
    <w:p w:rsidR="ABFFABFF" w:rsidRDefault="ABFFABFF" w:rsidP="ABFFABFF">
      <w:pPr>
        <w:pStyle w:val="ARCATSubSub1"/>
        <w:numPr>
          <w:ilvl w:val="4"/>
          <w:numId w:val="1"/>
        </w:numPr>
        <w:rPr/>
      </w:pPr>
      <w:r>
        <w:rPr/>
        <w:t>Solvent. </w:t>
      </w:r>
    </w:p>
    <w:p w:rsidR="ABFFABFF" w:rsidRDefault="ABFFABFF" w:rsidP="ABFFABFF">
      <w:pPr>
        <w:pStyle w:val="ARCATSubSub1"/>
        <w:numPr>
          <w:ilvl w:val="4"/>
          <w:numId w:val="1"/>
        </w:numPr>
        <w:rPr/>
      </w:pPr>
      <w:r>
        <w:rPr/>
        <w:t>Eco-solvent.</w:t>
      </w:r>
    </w:p>
    <w:p w:rsidR="ABFFABFF" w:rsidRDefault="ABFFABFF" w:rsidP="ABFFABFF">
      <w:pPr>
        <w:pStyle w:val="ARCATSubSub1"/>
        <w:numPr>
          <w:ilvl w:val="4"/>
          <w:numId w:val="1"/>
        </w:numPr>
        <w:rPr/>
      </w:pPr>
      <w:r>
        <w:rPr/>
        <w:t>UV. </w:t>
      </w:r>
    </w:p>
    <w:p w:rsidR="ABFFABFF" w:rsidRDefault="ABFFABFF" w:rsidP="ABFFABFF">
      <w:pPr>
        <w:pStyle w:val="ARCATSubSub1"/>
        <w:numPr>
          <w:ilvl w:val="4"/>
          <w:numId w:val="1"/>
        </w:numPr>
        <w:rPr/>
      </w:pPr>
      <w:r>
        <w:rPr/>
        <w:t>Screen printing. </w:t>
      </w:r>
    </w:p>
    <w:p w:rsidR="ABFFABFF" w:rsidRDefault="ABFFABFF" w:rsidP="ABFFABFF">
      <w:pPr>
        <w:pStyle w:val="ARCATSubSub1"/>
        <w:numPr>
          <w:ilvl w:val="4"/>
          <w:numId w:val="1"/>
        </w:numPr>
        <w:rPr/>
      </w:pPr>
      <w:r>
        <w:rPr/>
        <w:t>Eradicable. </w:t>
      </w:r>
    </w:p>
    <w:p w:rsidR="ABFFABFF" w:rsidRDefault="ABFFABFF" w:rsidP="ABFFABFF">
      <w:pPr>
        <w:pStyle w:val="ARCATSubSub1"/>
        <w:numPr>
          <w:ilvl w:val="4"/>
          <w:numId w:val="1"/>
        </w:numPr>
        <w:rPr/>
      </w:pPr>
      <w:r>
        <w:rPr/>
        <w:t>Inkjet printable. </w:t>
      </w:r>
    </w:p>
    <w:p w:rsidR="ABFFABFF" w:rsidRDefault="ABFFABFF" w:rsidP="ABFFABFF">
      <w:pPr>
        <w:pStyle w:val="ARCATSubSub1"/>
        <w:numPr>
          <w:ilvl w:val="4"/>
          <w:numId w:val="1"/>
        </w:numPr>
        <w:rPr/>
      </w:pPr>
      <w:r>
        <w:rPr/>
        <w:t>Print translucent, pressure-sensitive graphics.</w:t>
      </w:r>
    </w:p>
    <w:p>
      <w:pPr>
        <w:pStyle w:val="ARCATnote"/>
        <w:rPr/>
      </w:pPr>
      <w:r>
        <w:rPr/>
        <w:t>** NOTE TO SPECIFIER ** Delete color options not required.</w:t>
      </w:r>
    </w:p>
    <w:p w:rsidR="ABFFABFF" w:rsidRDefault="ABFFABFF" w:rsidP="ABFFABFF">
      <w:pPr>
        <w:pStyle w:val="ARCATSubPara"/>
        <w:numPr>
          <w:ilvl w:val="3"/>
          <w:numId w:val="1"/>
        </w:numPr>
        <w:rPr/>
      </w:pPr>
      <w:r>
        <w:rPr/>
        <w:t>Color: As determined by the Architect from Manufacturer's options.</w:t>
      </w:r>
    </w:p>
    <w:p w:rsidR="ABFFABFF" w:rsidRDefault="ABFFABFF" w:rsidP="ABFFABFF">
      <w:pPr>
        <w:pStyle w:val="ARCATSubPara"/>
        <w:numPr>
          <w:ilvl w:val="3"/>
          <w:numId w:val="1"/>
        </w:numPr>
        <w:rPr/>
      </w:pPr>
      <w:r>
        <w:rPr/>
        <w:t>Color: 0606 White.</w:t>
      </w:r>
    </w:p>
    <w:p w:rsidR="ABFFABFF" w:rsidRDefault="ABFFABFF" w:rsidP="ABFFABFF">
      <w:pPr>
        <w:pStyle w:val="ARCATSubPara"/>
        <w:numPr>
          <w:ilvl w:val="3"/>
          <w:numId w:val="1"/>
        </w:numPr>
        <w:rPr/>
      </w:pPr>
      <w:r>
        <w:rPr/>
        <w:t>Color: 2146 Ivory.</w:t>
      </w:r>
    </w:p>
    <w:p w:rsidR="ABFFABFF" w:rsidRDefault="ABFFABFF" w:rsidP="ABFFABFF">
      <w:pPr>
        <w:pStyle w:val="ARCATSubPara"/>
        <w:numPr>
          <w:ilvl w:val="3"/>
          <w:numId w:val="1"/>
        </w:numPr>
        <w:rPr/>
      </w:pPr>
      <w:r>
        <w:rPr/>
        <w:t>Color: 2037 Yellow.</w:t>
      </w:r>
    </w:p>
    <w:p w:rsidR="ABFFABFF" w:rsidRDefault="ABFFABFF" w:rsidP="ABFFABFF">
      <w:pPr>
        <w:pStyle w:val="ARCATSubPara"/>
        <w:numPr>
          <w:ilvl w:val="3"/>
          <w:numId w:val="1"/>
        </w:numPr>
        <w:rPr/>
      </w:pPr>
      <w:r>
        <w:rPr/>
        <w:t>Color: 0123 Sunflower Yellow.</w:t>
      </w:r>
    </w:p>
    <w:p w:rsidR="ABFFABFF" w:rsidRDefault="ABFFABFF" w:rsidP="ABFFABFF">
      <w:pPr>
        <w:pStyle w:val="ARCATSubPara"/>
        <w:numPr>
          <w:ilvl w:val="3"/>
          <w:numId w:val="1"/>
        </w:numPr>
        <w:rPr/>
      </w:pPr>
      <w:r>
        <w:rPr/>
        <w:t>Color: 2119 Orange.</w:t>
      </w:r>
    </w:p>
    <w:p w:rsidR="ABFFABFF" w:rsidRDefault="ABFFABFF" w:rsidP="ABFFABFF">
      <w:pPr>
        <w:pStyle w:val="ARCATSubPara"/>
        <w:numPr>
          <w:ilvl w:val="3"/>
          <w:numId w:val="1"/>
        </w:numPr>
        <w:rPr/>
      </w:pPr>
      <w:r>
        <w:rPr/>
        <w:t>Color: 2662 Light Red.</w:t>
      </w:r>
    </w:p>
    <w:p w:rsidR="ABFFABFF" w:rsidRDefault="ABFFABFF" w:rsidP="ABFFABFF">
      <w:pPr>
        <w:pStyle w:val="ARCATSubPara"/>
        <w:numPr>
          <w:ilvl w:val="3"/>
          <w:numId w:val="1"/>
        </w:numPr>
        <w:rPr/>
      </w:pPr>
      <w:r>
        <w:rPr/>
        <w:t>Color: 0132 Bright Red.</w:t>
      </w:r>
    </w:p>
    <w:p w:rsidR="ABFFABFF" w:rsidRDefault="ABFFABFF" w:rsidP="ABFFABFF">
      <w:pPr>
        <w:pStyle w:val="ARCATSubPara"/>
        <w:numPr>
          <w:ilvl w:val="3"/>
          <w:numId w:val="1"/>
        </w:numPr>
        <w:rPr/>
      </w:pPr>
      <w:r>
        <w:rPr/>
        <w:t>Color: 2283 Dark Red.</w:t>
      </w:r>
    </w:p>
    <w:p w:rsidR="ABFFABFF" w:rsidRDefault="ABFFABFF" w:rsidP="ABFFABFF">
      <w:pPr>
        <w:pStyle w:val="ARCATSubPara"/>
        <w:numPr>
          <w:ilvl w:val="3"/>
          <w:numId w:val="1"/>
        </w:numPr>
        <w:rPr/>
      </w:pPr>
      <w:r>
        <w:rPr/>
        <w:t>Color: 2020 Burgundy.</w:t>
      </w:r>
    </w:p>
    <w:p w:rsidR="ABFFABFF" w:rsidRDefault="ABFFABFF" w:rsidP="ABFFABFF">
      <w:pPr>
        <w:pStyle w:val="ARCATSubPara"/>
        <w:numPr>
          <w:ilvl w:val="3"/>
          <w:numId w:val="1"/>
        </w:numPr>
        <w:rPr/>
      </w:pPr>
      <w:r>
        <w:rPr/>
        <w:t>Color: 0219 Pink.</w:t>
      </w:r>
    </w:p>
    <w:p w:rsidR="ABFFABFF" w:rsidRDefault="ABFFABFF" w:rsidP="ABFFABFF">
      <w:pPr>
        <w:pStyle w:val="ARCATSubPara"/>
        <w:numPr>
          <w:ilvl w:val="3"/>
          <w:numId w:val="1"/>
        </w:numPr>
        <w:rPr/>
      </w:pPr>
      <w:r>
        <w:rPr/>
        <w:t>Color: 0248 Plum.</w:t>
      </w:r>
    </w:p>
    <w:p w:rsidR="ABFFABFF" w:rsidRDefault="ABFFABFF" w:rsidP="ABFFABFF">
      <w:pPr>
        <w:pStyle w:val="ARCATSubPara"/>
        <w:numPr>
          <w:ilvl w:val="3"/>
          <w:numId w:val="1"/>
        </w:numPr>
        <w:rPr/>
      </w:pPr>
      <w:r>
        <w:rPr/>
        <w:t>Color: 2025M Black.</w:t>
      </w:r>
    </w:p>
    <w:p w:rsidR="ABFFABFF" w:rsidRDefault="ABFFABFF" w:rsidP="ABFFABFF">
      <w:pPr>
        <w:pStyle w:val="ARCATSubPara"/>
        <w:numPr>
          <w:ilvl w:val="3"/>
          <w:numId w:val="1"/>
        </w:numPr>
        <w:rPr/>
      </w:pPr>
      <w:r>
        <w:rPr/>
        <w:t>Color: 2648 Light Blue.</w:t>
      </w:r>
    </w:p>
    <w:p w:rsidR="ABFFABFF" w:rsidRDefault="ABFFABFF" w:rsidP="ABFFABFF">
      <w:pPr>
        <w:pStyle w:val="ARCATSubPara"/>
        <w:numPr>
          <w:ilvl w:val="3"/>
          <w:numId w:val="1"/>
        </w:numPr>
        <w:rPr/>
      </w:pPr>
      <w:r>
        <w:rPr/>
        <w:t>Color: 0310 Mid Blue.</w:t>
      </w:r>
    </w:p>
    <w:p w:rsidR="ABFFABFF" w:rsidRDefault="ABFFABFF" w:rsidP="ABFFABFF">
      <w:pPr>
        <w:pStyle w:val="ARCATSubPara"/>
        <w:numPr>
          <w:ilvl w:val="3"/>
          <w:numId w:val="1"/>
        </w:numPr>
        <w:rPr/>
      </w:pPr>
      <w:r>
        <w:rPr/>
        <w:t>Color: 5025 Reflex Blue.</w:t>
      </w:r>
    </w:p>
    <w:p w:rsidR="ABFFABFF" w:rsidRDefault="ABFFABFF" w:rsidP="ABFFABFF">
      <w:pPr>
        <w:pStyle w:val="ARCATSubPara"/>
        <w:numPr>
          <w:ilvl w:val="3"/>
          <w:numId w:val="1"/>
        </w:numPr>
        <w:rPr/>
      </w:pPr>
      <w:r>
        <w:rPr/>
        <w:t>Color: 2114 Dark Blue.</w:t>
      </w:r>
    </w:p>
    <w:p w:rsidR="ABFFABFF" w:rsidRDefault="ABFFABFF" w:rsidP="ABFFABFF">
      <w:pPr>
        <w:pStyle w:val="ARCATSubPara"/>
        <w:numPr>
          <w:ilvl w:val="3"/>
          <w:numId w:val="1"/>
        </w:numPr>
        <w:rPr/>
      </w:pPr>
      <w:r>
        <w:rPr/>
        <w:t>Color: 5019 Teal.</w:t>
      </w:r>
    </w:p>
    <w:p w:rsidR="ABFFABFF" w:rsidRDefault="ABFFABFF" w:rsidP="ABFFABFF">
      <w:pPr>
        <w:pStyle w:val="ARCATSubPara"/>
        <w:numPr>
          <w:ilvl w:val="3"/>
          <w:numId w:val="1"/>
        </w:numPr>
        <w:rPr/>
      </w:pPr>
      <w:r>
        <w:rPr/>
        <w:t>Color: 0355 Light Green.</w:t>
      </w:r>
    </w:p>
    <w:p w:rsidR="ABFFABFF" w:rsidRDefault="ABFFABFF" w:rsidP="ABFFABFF">
      <w:pPr>
        <w:pStyle w:val="ARCATSubPara"/>
        <w:numPr>
          <w:ilvl w:val="3"/>
          <w:numId w:val="1"/>
        </w:numPr>
        <w:rPr/>
      </w:pPr>
      <w:r>
        <w:rPr/>
        <w:t>Color: 2108 Green.</w:t>
      </w:r>
    </w:p>
    <w:p w:rsidR="ABFFABFF" w:rsidRDefault="ABFFABFF" w:rsidP="ABFFABFF">
      <w:pPr>
        <w:pStyle w:val="ARCATSubPara"/>
        <w:numPr>
          <w:ilvl w:val="3"/>
          <w:numId w:val="1"/>
        </w:numPr>
        <w:rPr/>
      </w:pPr>
      <w:r>
        <w:rPr/>
        <w:t>Color: 4048 Forest Green.</w:t>
      </w:r>
    </w:p>
    <w:p w:rsidR="ABFFABFF" w:rsidRDefault="ABFFABFF" w:rsidP="ABFFABFF">
      <w:pPr>
        <w:pStyle w:val="ARCATArticle"/>
        <w:numPr>
          <w:ilvl w:val="1"/>
          <w:numId w:val="1"/>
        </w:numPr>
        <w:rPr/>
      </w:pPr>
      <w:r>
        <w:rPr/>
        <w:t>AWNING FABRIC - HAVEN</w:t>
      </w:r>
    </w:p>
    <w:p>
      <w:pPr>
        <w:pStyle w:val="ARCATnote"/>
        <w:rPr/>
      </w:pPr>
      <w:r>
        <w:rPr/>
        <w:t>** NOTE TO SPECIFIER ** Haven products are high-performance structural fabrics. Haven is a versatile outdoor fabric with unparalleled UV resistance. to outlast other products, making it the ideal choice for awning and athletic applications. Application: Commercial and residential awnings, protective covers, signs and banners, tents, pergolas, tension structures, and shade structures. Delete if not required.</w:t>
      </w:r>
    </w:p>
    <w:p w:rsidR="ABFFABFF" w:rsidRDefault="ABFFABFF" w:rsidP="ABFFABFF">
      <w:pPr>
        <w:pStyle w:val="ARCATParagraph"/>
        <w:numPr>
          <w:ilvl w:val="2"/>
          <w:numId w:val="1"/>
        </w:numPr>
        <w:rPr/>
      </w:pPr>
      <w:r>
        <w:rPr/>
        <w:t>Fabric: Haven Awning Fabric as manufactured by Snyder Manufacturing Inc. and Distributed by Miami Corporation.</w:t>
      </w:r>
    </w:p>
    <w:p w:rsidR="ABFFABFF" w:rsidRDefault="ABFFABFF" w:rsidP="ABFFABFF">
      <w:pPr>
        <w:pStyle w:val="ARCATSubPara"/>
        <w:numPr>
          <w:ilvl w:val="3"/>
          <w:numId w:val="1"/>
        </w:numPr>
        <w:rPr/>
      </w:pPr>
      <w:r>
        <w:rPr/>
        <w:t>Composition: </w:t>
      </w:r>
    </w:p>
    <w:p w:rsidR="ABFFABFF" w:rsidRDefault="ABFFABFF" w:rsidP="ABFFABFF">
      <w:pPr>
        <w:pStyle w:val="ARCATSubSub1"/>
        <w:numPr>
          <w:ilvl w:val="4"/>
          <w:numId w:val="1"/>
        </w:numPr>
        <w:rPr/>
      </w:pPr>
      <w:r>
        <w:rPr/>
        <w:t>Construction: Vinyl laminated.</w:t>
      </w:r>
    </w:p>
    <w:p w:rsidR="ABFFABFF" w:rsidRDefault="ABFFABFF" w:rsidP="ABFFABFF">
      <w:pPr>
        <w:pStyle w:val="ARCATSubSub1"/>
        <w:numPr>
          <w:ilvl w:val="4"/>
          <w:numId w:val="1"/>
        </w:numPr>
        <w:rPr/>
      </w:pPr>
      <w:r>
        <w:rPr/>
        <w:t>Yarn: Polyester. </w:t>
      </w:r>
    </w:p>
    <w:p w:rsidR="ABFFABFF" w:rsidRDefault="ABFFABFF" w:rsidP="ABFFABFF">
      <w:pPr>
        <w:pStyle w:val="ARCATSubPara"/>
        <w:numPr>
          <w:ilvl w:val="3"/>
          <w:numId w:val="1"/>
        </w:numPr>
        <w:rPr/>
      </w:pPr>
      <w:r>
        <w:rPr/>
        <w:t>Performance Requirements: Meets the following.</w:t>
      </w:r>
    </w:p>
    <w:p w:rsidR="ABFFABFF" w:rsidRDefault="ABFFABFF" w:rsidP="ABFFABFF">
      <w:pPr>
        <w:pStyle w:val="ARCATSubSub1"/>
        <w:numPr>
          <w:ilvl w:val="4"/>
          <w:numId w:val="1"/>
        </w:numPr>
        <w:rPr/>
      </w:pPr>
      <w:r>
        <w:rPr/>
        <w:t>California State Fire Marshall Title 19 for Decorative Materials.</w:t>
      </w:r>
    </w:p>
    <w:p w:rsidR="ABFFABFF" w:rsidRDefault="ABFFABFF" w:rsidP="ABFFABFF">
      <w:pPr>
        <w:pStyle w:val="ARCATSubSub1"/>
        <w:numPr>
          <w:ilvl w:val="4"/>
          <w:numId w:val="1"/>
        </w:numPr>
        <w:rPr/>
      </w:pPr>
      <w:r>
        <w:rPr/>
        <w:t>Flammability: NFPA-701 2015</w:t>
      </w:r>
    </w:p>
    <w:p w:rsidR="ABFFABFF" w:rsidRDefault="ABFFABFF" w:rsidP="ABFFABFF">
      <w:pPr>
        <w:pStyle w:val="ARCATSubSub1"/>
        <w:numPr>
          <w:ilvl w:val="4"/>
          <w:numId w:val="1"/>
        </w:numPr>
        <w:rPr/>
      </w:pPr>
      <w:r>
        <w:rPr/>
        <w:t>Flame Spread Rating Class A: ASTM E-84-81A.</w:t>
      </w:r>
    </w:p>
    <w:p w:rsidR="ABFFABFF" w:rsidRDefault="ABFFABFF" w:rsidP="ABFFABFF">
      <w:pPr>
        <w:pStyle w:val="ARCATSubPara"/>
        <w:numPr>
          <w:ilvl w:val="3"/>
          <w:numId w:val="1"/>
        </w:numPr>
        <w:rPr/>
      </w:pPr>
      <w:r>
        <w:rPr/>
        <w:t>Width: 61 inches (1.54 meters).</w:t>
      </w:r>
    </w:p>
    <w:p w:rsidR="ABFFABFF" w:rsidRDefault="ABFFABFF" w:rsidP="ABFFABFF">
      <w:pPr>
        <w:pStyle w:val="ARCATSubPara"/>
        <w:numPr>
          <w:ilvl w:val="3"/>
          <w:numId w:val="1"/>
        </w:numPr>
        <w:rPr/>
      </w:pPr>
      <w:r>
        <w:rPr/>
        <w:t>Roll Size: 50 yards (45.7 meters).</w:t>
      </w:r>
    </w:p>
    <w:p w:rsidR="ABFFABFF" w:rsidRDefault="ABFFABFF" w:rsidP="ABFFABFF">
      <w:pPr>
        <w:pStyle w:val="ARCATSubPara"/>
        <w:numPr>
          <w:ilvl w:val="3"/>
          <w:numId w:val="1"/>
        </w:numPr>
        <w:rPr/>
      </w:pPr>
      <w:r>
        <w:rPr/>
        <w:t>Mold and mildew resistant.</w:t>
      </w:r>
    </w:p>
    <w:p w:rsidR="ABFFABFF" w:rsidRDefault="ABFFABFF" w:rsidP="ABFFABFF">
      <w:pPr>
        <w:pStyle w:val="ARCATSubPara"/>
        <w:numPr>
          <w:ilvl w:val="3"/>
          <w:numId w:val="1"/>
        </w:numPr>
        <w:rPr/>
      </w:pPr>
      <w:r>
        <w:rPr/>
        <w:t>Dull Embossed. </w:t>
      </w:r>
    </w:p>
    <w:p w:rsidR="ABFFABFF" w:rsidRDefault="ABFFABFF" w:rsidP="ABFFABFF">
      <w:pPr>
        <w:pStyle w:val="ARCATSubPara"/>
        <w:numPr>
          <w:ilvl w:val="3"/>
          <w:numId w:val="1"/>
        </w:numPr>
        <w:rPr/>
      </w:pPr>
      <w:r>
        <w:rPr/>
        <w:t>Cold Crack: -40 degrees Fahrenheit (-40 degrees Celsius). </w:t>
      </w:r>
    </w:p>
    <w:p w:rsidR="ABFFABFF" w:rsidRDefault="ABFFABFF" w:rsidP="ABFFABFF">
      <w:pPr>
        <w:pStyle w:val="ARCATSubPara"/>
        <w:numPr>
          <w:ilvl w:val="3"/>
          <w:numId w:val="1"/>
        </w:numPr>
        <w:rPr/>
      </w:pPr>
      <w:r>
        <w:rPr/>
        <w:t>Abrasion Resistance: High.</w:t>
      </w:r>
    </w:p>
    <w:p w:rsidR="ABFFABFF" w:rsidRDefault="ABFFABFF" w:rsidP="ABFFABFF">
      <w:pPr>
        <w:pStyle w:val="ARCATSubPara"/>
        <w:numPr>
          <w:ilvl w:val="3"/>
          <w:numId w:val="1"/>
        </w:numPr>
        <w:rPr/>
      </w:pPr>
      <w:r>
        <w:rPr/>
        <w:t>Tensile Strength: High.</w:t>
      </w:r>
    </w:p>
    <w:p w:rsidR="ABFFABFF" w:rsidRDefault="ABFFABFF" w:rsidP="ABFFABFF">
      <w:pPr>
        <w:pStyle w:val="ARCATSubPara"/>
        <w:numPr>
          <w:ilvl w:val="3"/>
          <w:numId w:val="1"/>
        </w:numPr>
        <w:rPr/>
      </w:pPr>
      <w:r>
        <w:rPr/>
        <w:t>Tear Strength: High.</w:t>
      </w:r>
    </w:p>
    <w:p w:rsidR="ABFFABFF" w:rsidRDefault="ABFFABFF" w:rsidP="ABFFABFF">
      <w:pPr>
        <w:pStyle w:val="ARCATSubPara"/>
        <w:numPr>
          <w:ilvl w:val="3"/>
          <w:numId w:val="1"/>
        </w:numPr>
        <w:rPr/>
      </w:pPr>
      <w:r>
        <w:rPr/>
        <w:t>UV Resistance: Extreme.</w:t>
      </w:r>
    </w:p>
    <w:p w:rsidR="ABFFABFF" w:rsidRDefault="ABFFABFF" w:rsidP="ABFFABFF">
      <w:pPr>
        <w:pStyle w:val="ARCATSubPara"/>
        <w:numPr>
          <w:ilvl w:val="3"/>
          <w:numId w:val="1"/>
        </w:numPr>
        <w:rPr/>
      </w:pPr>
      <w:r>
        <w:rPr/>
        <w:t>Dimensional Stability: Excellent.</w:t>
      </w:r>
    </w:p>
    <w:p w:rsidR="ABFFABFF" w:rsidRDefault="ABFFABFF" w:rsidP="ABFFABFF">
      <w:pPr>
        <w:pStyle w:val="ARCATSubPara"/>
        <w:numPr>
          <w:ilvl w:val="3"/>
          <w:numId w:val="1"/>
        </w:numPr>
        <w:rPr/>
      </w:pPr>
      <w:r>
        <w:rPr/>
        <w:t>Ink Compatibility: </w:t>
      </w:r>
    </w:p>
    <w:p w:rsidR="ABFFABFF" w:rsidRDefault="ABFFABFF" w:rsidP="ABFFABFF">
      <w:pPr>
        <w:pStyle w:val="ARCATSubSub1"/>
        <w:numPr>
          <w:ilvl w:val="4"/>
          <w:numId w:val="1"/>
        </w:numPr>
        <w:rPr/>
      </w:pPr>
      <w:r>
        <w:rPr/>
        <w:t>Eco-solvent. </w:t>
      </w:r>
    </w:p>
    <w:p w:rsidR="ABFFABFF" w:rsidRDefault="ABFFABFF" w:rsidP="ABFFABFF">
      <w:pPr>
        <w:pStyle w:val="ARCATSubSub1"/>
        <w:numPr>
          <w:ilvl w:val="4"/>
          <w:numId w:val="1"/>
        </w:numPr>
        <w:rPr/>
      </w:pPr>
      <w:r>
        <w:rPr/>
        <w:t>Solvent. </w:t>
      </w:r>
    </w:p>
    <w:p w:rsidR="ABFFABFF" w:rsidRDefault="ABFFABFF" w:rsidP="ABFFABFF">
      <w:pPr>
        <w:pStyle w:val="ARCATSubSub1"/>
        <w:numPr>
          <w:ilvl w:val="4"/>
          <w:numId w:val="1"/>
        </w:numPr>
        <w:rPr/>
      </w:pPr>
      <w:r>
        <w:rPr/>
        <w:t>Digital Printing.</w:t>
      </w:r>
    </w:p>
    <w:p w:rsidR="ABFFABFF" w:rsidRDefault="ABFFABFF" w:rsidP="ABFFABFF">
      <w:pPr>
        <w:pStyle w:val="ARCATSubSub1"/>
        <w:numPr>
          <w:ilvl w:val="4"/>
          <w:numId w:val="1"/>
        </w:numPr>
        <w:rPr/>
      </w:pPr>
      <w:r>
        <w:rPr/>
        <w:t>Screen Printing. </w:t>
      </w:r>
    </w:p>
    <w:p>
      <w:pPr>
        <w:pStyle w:val="ARCATnote"/>
        <w:rPr/>
      </w:pPr>
      <w:r>
        <w:rPr/>
        <w:t>** NOTE TO SPECIFIER ** Delete color options not required.</w:t>
      </w:r>
    </w:p>
    <w:p w:rsidR="ABFFABFF" w:rsidRDefault="ABFFABFF" w:rsidP="ABFFABFF">
      <w:pPr>
        <w:pStyle w:val="ARCATSubPara"/>
        <w:numPr>
          <w:ilvl w:val="3"/>
          <w:numId w:val="1"/>
        </w:numPr>
        <w:rPr/>
      </w:pPr>
      <w:r>
        <w:rPr/>
        <w:t>Color: As determined by the Architect from Manufacturer's options.</w:t>
      </w:r>
    </w:p>
    <w:p w:rsidR="ABFFABFF" w:rsidRDefault="ABFFABFF" w:rsidP="ABFFABFF">
      <w:pPr>
        <w:pStyle w:val="ARCATSubPara"/>
        <w:numPr>
          <w:ilvl w:val="3"/>
          <w:numId w:val="1"/>
        </w:numPr>
        <w:rPr/>
      </w:pPr>
      <w:r>
        <w:rPr/>
        <w:t>Color: HAV24 Black</w:t>
      </w:r>
    </w:p>
    <w:p w:rsidR="ABFFABFF" w:rsidRDefault="ABFFABFF" w:rsidP="ABFFABFF">
      <w:pPr>
        <w:pStyle w:val="ARCATSubPara"/>
        <w:numPr>
          <w:ilvl w:val="3"/>
          <w:numId w:val="1"/>
        </w:numPr>
        <w:rPr/>
      </w:pPr>
      <w:r>
        <w:rPr/>
        <w:t>Color: HAV11 Red</w:t>
      </w:r>
    </w:p>
    <w:p w:rsidR="ABFFABFF" w:rsidRDefault="ABFFABFF" w:rsidP="ABFFABFF">
      <w:pPr>
        <w:pStyle w:val="ARCATSubPara"/>
        <w:numPr>
          <w:ilvl w:val="3"/>
          <w:numId w:val="1"/>
        </w:numPr>
        <w:rPr/>
      </w:pPr>
      <w:r>
        <w:rPr/>
        <w:t>Color: HAV415 Maroon.</w:t>
      </w:r>
    </w:p>
    <w:p w:rsidR="ABFFABFF" w:rsidRDefault="ABFFABFF" w:rsidP="ABFFABFF">
      <w:pPr>
        <w:pStyle w:val="ARCATSubPara"/>
        <w:numPr>
          <w:ilvl w:val="3"/>
          <w:numId w:val="1"/>
        </w:numPr>
        <w:rPr/>
      </w:pPr>
      <w:r>
        <w:rPr/>
        <w:t>Color: HAV73 Burgundy.</w:t>
      </w:r>
    </w:p>
    <w:p w:rsidR="ABFFABFF" w:rsidRDefault="ABFFABFF" w:rsidP="ABFFABFF">
      <w:pPr>
        <w:pStyle w:val="ARCATSubPara"/>
        <w:numPr>
          <w:ilvl w:val="3"/>
          <w:numId w:val="1"/>
        </w:numPr>
        <w:rPr/>
      </w:pPr>
      <w:r>
        <w:rPr/>
        <w:t>Color: HAV426 Brick.</w:t>
      </w:r>
    </w:p>
    <w:p w:rsidR="ABFFABFF" w:rsidRDefault="ABFFABFF" w:rsidP="ABFFABFF">
      <w:pPr>
        <w:pStyle w:val="ARCATSubPara"/>
        <w:numPr>
          <w:ilvl w:val="3"/>
          <w:numId w:val="1"/>
        </w:numPr>
        <w:rPr/>
      </w:pPr>
      <w:r>
        <w:rPr/>
        <w:t>Color: HAV102 Cappuccino.</w:t>
      </w:r>
    </w:p>
    <w:p w:rsidR="ABFFABFF" w:rsidRDefault="ABFFABFF" w:rsidP="ABFFABFF">
      <w:pPr>
        <w:pStyle w:val="ARCATSubPara"/>
        <w:numPr>
          <w:ilvl w:val="3"/>
          <w:numId w:val="1"/>
        </w:numPr>
        <w:rPr/>
      </w:pPr>
      <w:r>
        <w:rPr/>
        <w:t>Color: HAV1552 Latte.</w:t>
      </w:r>
    </w:p>
    <w:p w:rsidR="ABFFABFF" w:rsidRDefault="ABFFABFF" w:rsidP="ABFFABFF">
      <w:pPr>
        <w:pStyle w:val="ARCATSubPara"/>
        <w:numPr>
          <w:ilvl w:val="3"/>
          <w:numId w:val="1"/>
        </w:numPr>
        <w:rPr/>
      </w:pPr>
      <w:r>
        <w:rPr/>
        <w:t>Color: HAV414 Intense Blue.</w:t>
      </w:r>
    </w:p>
    <w:p w:rsidR="ABFFABFF" w:rsidRDefault="ABFFABFF" w:rsidP="ABFFABFF">
      <w:pPr>
        <w:pStyle w:val="ARCATSubPara"/>
        <w:numPr>
          <w:ilvl w:val="3"/>
          <w:numId w:val="1"/>
        </w:numPr>
        <w:rPr/>
      </w:pPr>
      <w:r>
        <w:rPr/>
        <w:t>Color: HAV Prussian Blue.</w:t>
      </w:r>
    </w:p>
    <w:p w:rsidR="ABFFABFF" w:rsidRDefault="ABFFABFF" w:rsidP="ABFFABFF">
      <w:pPr>
        <w:pStyle w:val="ARCATSubPara"/>
        <w:numPr>
          <w:ilvl w:val="3"/>
          <w:numId w:val="1"/>
        </w:numPr>
        <w:rPr/>
      </w:pPr>
      <w:r>
        <w:rPr/>
        <w:t>Color: HAV978 Jungle.</w:t>
      </w:r>
    </w:p>
    <w:p w:rsidR="ABFFABFF" w:rsidRDefault="ABFFABFF" w:rsidP="ABFFABFF">
      <w:pPr>
        <w:pStyle w:val="ARCATSubPara"/>
        <w:numPr>
          <w:ilvl w:val="3"/>
          <w:numId w:val="1"/>
        </w:numPr>
        <w:rPr/>
      </w:pPr>
      <w:r>
        <w:rPr/>
        <w:t>Color: HAV8 Pine.</w:t>
      </w:r>
    </w:p>
    <w:p w:rsidR="ABFFABFF" w:rsidRDefault="ABFFABFF" w:rsidP="ABFFABFF">
      <w:pPr>
        <w:pStyle w:val="ARCATSubPara"/>
        <w:numPr>
          <w:ilvl w:val="3"/>
          <w:numId w:val="1"/>
        </w:numPr>
        <w:rPr/>
      </w:pPr>
      <w:r>
        <w:rPr/>
        <w:t>Color: HAV92 Indigo.</w:t>
      </w:r>
    </w:p>
    <w:p w:rsidR="ABFFABFF" w:rsidRDefault="ABFFABFF" w:rsidP="ABFFABFF">
      <w:pPr>
        <w:pStyle w:val="ARCATSubPara"/>
        <w:numPr>
          <w:ilvl w:val="3"/>
          <w:numId w:val="1"/>
        </w:numPr>
        <w:rPr/>
      </w:pPr>
      <w:r>
        <w:rPr/>
        <w:t>Color: HAV94 Grey.</w:t>
      </w:r>
    </w:p>
    <w:p w:rsidR="ABFFABFF" w:rsidRDefault="ABFFABFF" w:rsidP="ABFFABFF">
      <w:pPr>
        <w:pStyle w:val="ARCATSubPara"/>
        <w:numPr>
          <w:ilvl w:val="3"/>
          <w:numId w:val="1"/>
        </w:numPr>
        <w:rPr/>
      </w:pPr>
      <w:r>
        <w:rPr/>
        <w:t>Color: HAV79 Silver.</w:t>
      </w:r>
    </w:p>
    <w:p w:rsidR="ABFFABFF" w:rsidRDefault="ABFFABFF" w:rsidP="ABFFABFF">
      <w:pPr>
        <w:pStyle w:val="ARCATSubPara"/>
        <w:numPr>
          <w:ilvl w:val="3"/>
          <w:numId w:val="1"/>
        </w:numPr>
        <w:rPr/>
      </w:pPr>
      <w:r>
        <w:rPr/>
        <w:t>Color: HAV930 Hazelnut.</w:t>
      </w:r>
    </w:p>
    <w:p w:rsidR="ABFFABFF" w:rsidRDefault="ABFFABFF" w:rsidP="ABFFABFF">
      <w:pPr>
        <w:pStyle w:val="ARCATSubPara"/>
        <w:numPr>
          <w:ilvl w:val="3"/>
          <w:numId w:val="1"/>
        </w:numPr>
        <w:rPr/>
      </w:pPr>
      <w:r>
        <w:rPr/>
        <w:t>Color: HAV15 White.</w:t>
      </w:r>
    </w:p>
    <w:p w:rsidR="ABFFABFF" w:rsidRDefault="ABFFABFF" w:rsidP="ABFFABFF">
      <w:pPr>
        <w:pStyle w:val="ARCATSubPara"/>
        <w:numPr>
          <w:ilvl w:val="3"/>
          <w:numId w:val="1"/>
        </w:numPr>
        <w:rPr/>
      </w:pPr>
      <w:r>
        <w:rPr/>
        <w:t>Color: HAV206 Royal Purple.</w:t>
      </w:r>
    </w:p>
    <w:p w:rsidR="ABFFABFF" w:rsidRDefault="ABFFABFF" w:rsidP="ABFFABFF">
      <w:pPr>
        <w:pStyle w:val="ARCATSubPara"/>
        <w:numPr>
          <w:ilvl w:val="3"/>
          <w:numId w:val="1"/>
        </w:numPr>
        <w:rPr/>
      </w:pPr>
      <w:r>
        <w:rPr/>
        <w:t>Color: HAV72 Orange.</w:t>
      </w:r>
    </w:p>
    <w:p w:rsidR="ABFFABFF" w:rsidRDefault="ABFFABFF" w:rsidP="ABFFABFF">
      <w:pPr>
        <w:pStyle w:val="ARCATSubPara"/>
        <w:numPr>
          <w:ilvl w:val="3"/>
          <w:numId w:val="1"/>
        </w:numPr>
        <w:rPr/>
      </w:pPr>
      <w:r>
        <w:rPr/>
        <w:t>Color: HAV12 Sunflower.</w:t>
      </w:r>
    </w:p>
    <w:p>
      <w:pPr>
        <w:pStyle w:val="ARCATnote"/>
        <w:rPr/>
      </w:pPr>
      <w:r>
        <w:rPr/>
        <w:t>** NOTE TO SPECIFIER ** Delete article if not required.</w:t>
      </w:r>
    </w:p>
    <w:p w:rsidR="ABFFABFF" w:rsidRDefault="ABFFABFF" w:rsidP="ABFFABFF">
      <w:pPr>
        <w:pStyle w:val="ARCATArticle"/>
        <w:numPr>
          <w:ilvl w:val="1"/>
          <w:numId w:val="1"/>
        </w:numPr>
        <w:rPr/>
      </w:pPr>
      <w:r>
        <w:rPr/>
        <w:t>FABRIC AWNINGS - TEMPOTEST</w:t>
      </w:r>
    </w:p>
    <w:p>
      <w:pPr>
        <w:pStyle w:val="ARCATnote"/>
        <w:rPr/>
      </w:pPr>
      <w:r>
        <w:rPr/>
        <w:t>** NOTE TO SPECIFIER ** Treated with Teflon EXTREME® Fabric Protector reduces the need to clean stains from the fabric as dirt runs off the fabric. All Tempotest coated fabrics are treated with a SANITIZE® finish for anti-microbial protection. Colored fabric in solids, textures, and tweeds. Delete if not required.</w:t>
      </w:r>
    </w:p>
    <w:p w:rsidR="ABFFABFF" w:rsidRDefault="ABFFABFF" w:rsidP="ABFFABFF">
      <w:pPr>
        <w:pStyle w:val="ARCATParagraph"/>
        <w:numPr>
          <w:ilvl w:val="2"/>
          <w:numId w:val="1"/>
        </w:numPr>
        <w:rPr/>
      </w:pPr>
      <w:r>
        <w:rPr/>
        <w:t>Tempotest Fabric: As manufactured by PARA and distributed by Miami Corporation.</w:t>
      </w:r>
    </w:p>
    <w:p>
      <w:pPr>
        <w:pStyle w:val="ARCATnote"/>
        <w:rPr/>
      </w:pPr>
      <w:r>
        <w:rPr/>
        <w:t>** NOTE TO SPECIFIER ** Delete fabric type options not required.</w:t>
      </w:r>
    </w:p>
    <w:p w:rsidR="ABFFABFF" w:rsidRDefault="ABFFABFF" w:rsidP="ABFFABFF">
      <w:pPr>
        <w:pStyle w:val="ARCATSubPara"/>
        <w:numPr>
          <w:ilvl w:val="3"/>
          <w:numId w:val="1"/>
        </w:numPr>
        <w:rPr/>
      </w:pPr>
      <w:r>
        <w:rPr/>
        <w:t>Type: Tempotest Solids.</w:t>
      </w:r>
    </w:p>
    <w:p w:rsidR="ABFFABFF" w:rsidRDefault="ABFFABFF" w:rsidP="ABFFABFF">
      <w:pPr>
        <w:pStyle w:val="ARCATSubPara"/>
        <w:numPr>
          <w:ilvl w:val="3"/>
          <w:numId w:val="1"/>
        </w:numPr>
        <w:rPr/>
      </w:pPr>
      <w:r>
        <w:rPr/>
        <w:t>Type: Tempotest Textures and Tweeds.</w:t>
      </w:r>
    </w:p>
    <w:p w:rsidR="ABFFABFF" w:rsidRDefault="ABFFABFF" w:rsidP="ABFFABFF">
      <w:pPr>
        <w:pStyle w:val="ARCATSubPara"/>
        <w:numPr>
          <w:ilvl w:val="3"/>
          <w:numId w:val="1"/>
        </w:numPr>
        <w:rPr/>
      </w:pPr>
      <w:r>
        <w:rPr/>
        <w:t>Type: Tempotest Stripes.</w:t>
      </w:r>
    </w:p>
    <w:p w:rsidR="ABFFABFF" w:rsidRDefault="ABFFABFF" w:rsidP="ABFFABFF">
      <w:pPr>
        <w:pStyle w:val="ARCATSubPara"/>
        <w:numPr>
          <w:ilvl w:val="3"/>
          <w:numId w:val="1"/>
        </w:numPr>
        <w:rPr/>
      </w:pPr>
      <w:r>
        <w:rPr/>
        <w:t>Composition: 100 percent solution-dyed acrylic fiber.</w:t>
      </w:r>
    </w:p>
    <w:p w:rsidR="ABFFABFF" w:rsidRDefault="ABFFABFF" w:rsidP="ABFFABFF">
      <w:pPr>
        <w:pStyle w:val="ARCATSubPara"/>
        <w:numPr>
          <w:ilvl w:val="3"/>
          <w:numId w:val="1"/>
        </w:numPr>
        <w:rPr/>
      </w:pPr>
      <w:r>
        <w:rPr/>
        <w:t>Performance Requirements: Meets the following.</w:t>
      </w:r>
    </w:p>
    <w:p w:rsidR="ABFFABFF" w:rsidRDefault="ABFFABFF" w:rsidP="ABFFABFF">
      <w:pPr>
        <w:pStyle w:val="ARCATSubSub1"/>
        <w:numPr>
          <w:ilvl w:val="4"/>
          <w:numId w:val="1"/>
        </w:numPr>
        <w:rPr/>
      </w:pPr>
      <w:r>
        <w:rPr/>
        <w:t>Paragraph 15.2 of UNI EN 13561:2009. </w:t>
      </w:r>
    </w:p>
    <w:p w:rsidR="ABFFABFF" w:rsidRDefault="ABFFABFF" w:rsidP="ABFFABFF">
      <w:pPr>
        <w:pStyle w:val="ARCATSubSub1"/>
        <w:numPr>
          <w:ilvl w:val="4"/>
          <w:numId w:val="1"/>
        </w:numPr>
        <w:rPr/>
      </w:pPr>
      <w:r>
        <w:rPr/>
        <w:t>Oeko-Tex Association's Oeko-TexStandard 100 certificate of approval designation signifying the products have been tested for harmful substances and found to pose no risk to health.</w:t>
      </w:r>
    </w:p>
    <w:p w:rsidR="ABFFABFF" w:rsidRDefault="ABFFABFF" w:rsidP="ABFFABFF">
      <w:pPr>
        <w:pStyle w:val="ARCATSubSub1"/>
        <w:numPr>
          <w:ilvl w:val="4"/>
          <w:numId w:val="1"/>
        </w:numPr>
        <w:rPr/>
      </w:pPr>
      <w:r>
        <w:rPr/>
        <w:t>Water repellant.</w:t>
      </w:r>
    </w:p>
    <w:p w:rsidR="ABFFABFF" w:rsidRDefault="ABFFABFF" w:rsidP="ABFFABFF">
      <w:pPr>
        <w:pStyle w:val="ARCATSubSub1"/>
        <w:numPr>
          <w:ilvl w:val="4"/>
          <w:numId w:val="1"/>
        </w:numPr>
        <w:rPr/>
      </w:pPr>
      <w:r>
        <w:rPr/>
        <w:t>Water Column: Greater than or equal to 15 inches (38 centimeters).</w:t>
      </w:r>
    </w:p>
    <w:p w:rsidR="ABFFABFF" w:rsidRDefault="ABFFABFF" w:rsidP="ABFFABFF">
      <w:pPr>
        <w:pStyle w:val="ARCATSubPara"/>
        <w:numPr>
          <w:ilvl w:val="3"/>
          <w:numId w:val="1"/>
        </w:numPr>
        <w:rPr/>
      </w:pPr>
      <w:r>
        <w:rPr/>
        <w:t>Available Widths: 47 inches (119 centimeters).</w:t>
      </w:r>
    </w:p>
    <w:p w:rsidR="ABFFABFF" w:rsidRDefault="ABFFABFF" w:rsidP="ABFFABFF">
      <w:pPr>
        <w:pStyle w:val="ARCATSubPara"/>
        <w:numPr>
          <w:ilvl w:val="3"/>
          <w:numId w:val="1"/>
        </w:numPr>
        <w:rPr/>
      </w:pPr>
      <w:r>
        <w:rPr/>
        <w:t>Available Widths: 60 inches (152 centimeters).</w:t>
      </w:r>
    </w:p>
    <w:p w:rsidR="ABFFABFF" w:rsidRDefault="ABFFABFF" w:rsidP="ABFFABFF">
      <w:pPr>
        <w:pStyle w:val="ARCATSubPara"/>
        <w:numPr>
          <w:ilvl w:val="3"/>
          <w:numId w:val="1"/>
        </w:numPr>
        <w:rPr/>
      </w:pPr>
      <w:r>
        <w:rPr/>
        <w:t>Available Widths: 80 inches (203 centimeters).</w:t>
      </w:r>
    </w:p>
    <w:p w:rsidR="ABFFABFF" w:rsidRDefault="ABFFABFF" w:rsidP="ABFFABFF">
      <w:pPr>
        <w:pStyle w:val="ARCATSubPara"/>
        <w:numPr>
          <w:ilvl w:val="3"/>
          <w:numId w:val="1"/>
        </w:numPr>
        <w:rPr/>
      </w:pPr>
      <w:r>
        <w:rPr/>
        <w:t>Weight (+/- 5 percent): 8.8 ounces per square yard (298 grams per square meter).</w:t>
      </w:r>
    </w:p>
    <w:p w:rsidR="ABFFABFF" w:rsidRDefault="ABFFABFF" w:rsidP="ABFFABFF">
      <w:pPr>
        <w:pStyle w:val="ARCATSubPara"/>
        <w:numPr>
          <w:ilvl w:val="3"/>
          <w:numId w:val="1"/>
        </w:numPr>
        <w:rPr/>
      </w:pPr>
      <w:r>
        <w:rPr/>
        <w:t>Fabric Protection:</w:t>
      </w:r>
    </w:p>
    <w:p>
      <w:pPr>
        <w:pStyle w:val="ARCATnote"/>
        <w:rPr/>
      </w:pPr>
      <w:r>
        <w:rPr/>
        <w:t>** NOTE TO SPECIFIER ** Delete fabric protection option not required.</w:t>
      </w:r>
    </w:p>
    <w:p w:rsidR="ABFFABFF" w:rsidRDefault="ABFFABFF" w:rsidP="ABFFABFF">
      <w:pPr>
        <w:pStyle w:val="ARCATSubSub1"/>
        <w:numPr>
          <w:ilvl w:val="4"/>
          <w:numId w:val="1"/>
        </w:numPr>
        <w:rPr/>
      </w:pPr>
      <w:r>
        <w:rPr/>
        <w:t>Teflon Extreme by Para: Fabrics undergo a finishing process, Teflon Extreme by Para, developed in partnership with Teflon. The surface treatment forms a molecular barrier around each fiber to repel water and oil base stains.</w:t>
      </w:r>
    </w:p>
    <w:p w:rsidR="ABFFABFF" w:rsidRDefault="ABFFABFF" w:rsidP="ABFFABFF">
      <w:pPr>
        <w:pStyle w:val="ARCATSubSub1"/>
        <w:numPr>
          <w:ilvl w:val="4"/>
          <w:numId w:val="1"/>
        </w:numPr>
        <w:rPr/>
      </w:pPr>
      <w:r>
        <w:rPr/>
        <w:t>Hi-Clean Finishing: Hi-Clean creates an impenetrable barrier without compromising the fabric's breathability. This finish repels water, grease, and oil and protects against rotting and the formation of mold and fungus. Hi-Clean makes the fabric self-cleaning, allowing dirt, fine dust, and pollution to wash away with water and rain.</w:t>
      </w:r>
    </w:p>
    <w:p>
      <w:pPr>
        <w:pStyle w:val="ARCATnote"/>
        <w:rPr/>
      </w:pPr>
      <w:r>
        <w:rPr/>
        <w:t>** NOTE TO SPECIFIER ** Solids are available in 79 colors. Contact Miami Corporation for current color options. Delete if not required.</w:t>
      </w:r>
    </w:p>
    <w:p w:rsidR="ABFFABFF" w:rsidRDefault="ABFFABFF" w:rsidP="ABFFABFF">
      <w:pPr>
        <w:pStyle w:val="ARCATSubPara"/>
        <w:numPr>
          <w:ilvl w:val="3"/>
          <w:numId w:val="1"/>
        </w:numPr>
        <w:rPr/>
      </w:pPr>
      <w:r>
        <w:rPr/>
        <w:t>Solids Color: ________.</w:t>
      </w:r>
    </w:p>
    <w:p>
      <w:pPr>
        <w:pStyle w:val="ARCATnote"/>
        <w:rPr/>
      </w:pPr>
      <w:r>
        <w:rPr/>
        <w:t>** NOTE TO SPECIFIER ** Textures and Tweeds are available in 46 colors and patterns. Contact Miami Corporation for current color options. Delete options not required.</w:t>
      </w:r>
    </w:p>
    <w:p w:rsidR="ABFFABFF" w:rsidRDefault="ABFFABFF" w:rsidP="ABFFABFF">
      <w:pPr>
        <w:pStyle w:val="ARCATSubPara"/>
        <w:numPr>
          <w:ilvl w:val="3"/>
          <w:numId w:val="1"/>
        </w:numPr>
        <w:rPr/>
      </w:pPr>
      <w:r>
        <w:rPr/>
        <w:t>Textures and Tweeds Color: ________.</w:t>
      </w:r>
    </w:p>
    <w:p>
      <w:pPr>
        <w:pStyle w:val="ARCATnote"/>
        <w:rPr/>
      </w:pPr>
      <w:r>
        <w:rPr/>
        <w:t>** NOTE TO SPECIFIER ** Stripes are available in 89 colors and patterns. Contact Miami Corporation for current color options. Delete options not required.</w:t>
      </w:r>
    </w:p>
    <w:p w:rsidR="ABFFABFF" w:rsidRDefault="ABFFABFF" w:rsidP="ABFFABFF">
      <w:pPr>
        <w:pStyle w:val="ARCATSubPara"/>
        <w:numPr>
          <w:ilvl w:val="3"/>
          <w:numId w:val="1"/>
        </w:numPr>
        <w:rPr/>
      </w:pPr>
      <w:r>
        <w:rPr/>
        <w:t>Stripes Colors: ________.</w:t>
      </w:r>
    </w:p>
    <w:p>
      <w:pPr>
        <w:pStyle w:val="ARCATnote"/>
        <w:rPr/>
      </w:pPr>
      <w:r>
        <w:rPr/>
        <w:t>** NOTE TO SPECIFIER ** Tempotest STARTLIGHT FR is woven using Tempotest's innovative 100% solution-dyed PET fiber with inherent flame-retardant properties. This awning fabric has excellent color fastness and is resistant to UV degradation. This awning fabric is ideally suited for public areas that require flame-retardant fabrics such as hotels, bars, and restaurants, and in closed and insulated structures where stoves, heaters, and other sources of heat are used. Treated with Teflon EXTREME® Fabric Protector reduces the need to clean stains from the fabric as dirt runs off the fabric. All Tempotest coated fabrics are treated with a SANITIZE® finish for anti-microbial protection. Applications: Public areas that require flame-retardant fabrics such as hotels, bars, restaurants, and public buildings. Closed and insulated structures where stoves, heaters, and other sources of heating are used. Delete if not required.</w:t>
      </w:r>
    </w:p>
    <w:p w:rsidR="ABFFABFF" w:rsidRDefault="ABFFABFF" w:rsidP="ABFFABFF">
      <w:pPr>
        <w:pStyle w:val="ARCATParagraph"/>
        <w:numPr>
          <w:ilvl w:val="2"/>
          <w:numId w:val="1"/>
        </w:numPr>
        <w:rPr/>
      </w:pPr>
      <w:r>
        <w:rPr/>
        <w:t>Fabric: Tempotest Starlight FR Fire Retardant Awning Fabric as manufactured and supplied by Miami Corporation.</w:t>
      </w:r>
    </w:p>
    <w:p w:rsidR="ABFFABFF" w:rsidRDefault="ABFFABFF" w:rsidP="ABFFABFF">
      <w:pPr>
        <w:pStyle w:val="ARCATSubPara"/>
        <w:numPr>
          <w:ilvl w:val="3"/>
          <w:numId w:val="1"/>
        </w:numPr>
        <w:rPr/>
      </w:pPr>
      <w:r>
        <w:rPr/>
        <w:t>Composition: 100 percent solution-dyed PET fiber with inherent flame retardant properties.</w:t>
      </w:r>
    </w:p>
    <w:p w:rsidR="ABFFABFF" w:rsidRDefault="ABFFABFF" w:rsidP="ABFFABFF">
      <w:pPr>
        <w:pStyle w:val="ARCATSubPara"/>
        <w:numPr>
          <w:ilvl w:val="3"/>
          <w:numId w:val="1"/>
        </w:numPr>
        <w:rPr/>
      </w:pPr>
      <w:r>
        <w:rPr/>
        <w:t>Performance Requirements: Meets the following.</w:t>
      </w:r>
    </w:p>
    <w:p w:rsidR="ABFFABFF" w:rsidRDefault="ABFFABFF" w:rsidP="ABFFABFF">
      <w:pPr>
        <w:pStyle w:val="ARCATSubSub1"/>
        <w:numPr>
          <w:ilvl w:val="4"/>
          <w:numId w:val="1"/>
        </w:numPr>
        <w:rPr/>
      </w:pPr>
      <w:r>
        <w:rPr/>
        <w:t>Fire Resistance: Class 1 UN EN9177, BI (DIN 4102), NFPA 701-10, NVSS 302 Title 19 Section 1237, CPAI 84.</w:t>
      </w:r>
    </w:p>
    <w:p w:rsidR="ABFFABFF" w:rsidRDefault="ABFFABFF" w:rsidP="ABFFABFF">
      <w:pPr>
        <w:pStyle w:val="ARCATSubSub1"/>
        <w:numPr>
          <w:ilvl w:val="4"/>
          <w:numId w:val="1"/>
        </w:numPr>
        <w:rPr/>
      </w:pPr>
      <w:r>
        <w:rPr/>
        <w:t>Oeko-Tex Association' Oeko-TexStandard 100 certificate of approval designation signifying the products have been tested for harmful substances and found to post no risk to health. </w:t>
      </w:r>
    </w:p>
    <w:p w:rsidR="ABFFABFF" w:rsidRDefault="ABFFABFF" w:rsidP="ABFFABFF">
      <w:pPr>
        <w:pStyle w:val="ARCATSubSub1"/>
        <w:numPr>
          <w:ilvl w:val="4"/>
          <w:numId w:val="1"/>
        </w:numPr>
        <w:rPr/>
      </w:pPr>
      <w:r>
        <w:rPr/>
        <w:t>Flame Retardant Fabric Registration License Number F-025801 signifying this product meets the minimum requirement of flame resistance established by the California State Fire Marshall for products identified in Section  -  of the California Health and Safety Code. </w:t>
      </w:r>
    </w:p>
    <w:p w:rsidR="ABFFABFF" w:rsidRDefault="ABFFABFF" w:rsidP="ABFFABFF">
      <w:pPr>
        <w:pStyle w:val="ARCATSubSub1"/>
        <w:numPr>
          <w:ilvl w:val="4"/>
          <w:numId w:val="1"/>
        </w:numPr>
        <w:rPr/>
      </w:pPr>
      <w:r>
        <w:rPr/>
        <w:t>Spray Test: Grade 4 (UNI EN 24920). </w:t>
      </w:r>
    </w:p>
    <w:p w:rsidR="ABFFABFF" w:rsidRDefault="ABFFABFF" w:rsidP="ABFFABFF">
      <w:pPr>
        <w:pStyle w:val="ARCATSubSub1"/>
        <w:numPr>
          <w:ilvl w:val="4"/>
          <w:numId w:val="1"/>
        </w:numPr>
        <w:rPr/>
      </w:pPr>
      <w:r>
        <w:rPr/>
        <w:t>Lightfastness: 4/5 - 5 degree grey scale (UNI EN ISO 105-B04, 1000 hours). </w:t>
      </w:r>
    </w:p>
    <w:p w:rsidR="ABFFABFF" w:rsidRDefault="ABFFABFF" w:rsidP="ABFFABFF">
      <w:pPr>
        <w:pStyle w:val="ARCATSubSub1"/>
        <w:numPr>
          <w:ilvl w:val="4"/>
          <w:numId w:val="1"/>
        </w:numPr>
        <w:rPr/>
      </w:pPr>
      <w:r>
        <w:rPr/>
        <w:t>Breaking Load (UNI EN 13934-1): </w:t>
      </w:r>
    </w:p>
    <w:p w:rsidR="ABFFABFF" w:rsidRDefault="ABFFABFF" w:rsidP="ABFFABFF">
      <w:pPr>
        <w:pStyle w:val="ARCATSubSub2"/>
        <w:numPr>
          <w:ilvl w:val="5"/>
          <w:numId w:val="1"/>
        </w:numPr>
        <w:rPr/>
      </w:pPr>
      <w:r>
        <w:rPr/>
        <w:t>Warp: 517 pound-force (2300 Newtons) - elongation 40 percent.</w:t>
      </w:r>
    </w:p>
    <w:p w:rsidR="ABFFABFF" w:rsidRDefault="ABFFABFF" w:rsidP="ABFFABFF">
      <w:pPr>
        <w:pStyle w:val="ARCATSubSub2"/>
        <w:numPr>
          <w:ilvl w:val="5"/>
          <w:numId w:val="1"/>
        </w:numPr>
        <w:rPr/>
      </w:pPr>
      <w:r>
        <w:rPr/>
        <w:t>Weft: 247 pound-force (1100 Newtons) - elongation 40 percent.</w:t>
      </w:r>
    </w:p>
    <w:p w:rsidR="ABFFABFF" w:rsidRDefault="ABFFABFF" w:rsidP="ABFFABFF">
      <w:pPr>
        <w:pStyle w:val="ARCATSubSub1"/>
        <w:numPr>
          <w:ilvl w:val="4"/>
          <w:numId w:val="1"/>
        </w:numPr>
        <w:rPr/>
      </w:pPr>
      <w:r>
        <w:rPr/>
        <w:t>Meets or exceeds the maximum UV protection value for fabrics: Ultraviolet Protection Factor of 50+.</w:t>
      </w:r>
    </w:p>
    <w:p w:rsidR="ABFFABFF" w:rsidRDefault="ABFFABFF" w:rsidP="ABFFABFF">
      <w:pPr>
        <w:pStyle w:val="ARCATSubSub1"/>
        <w:numPr>
          <w:ilvl w:val="4"/>
          <w:numId w:val="1"/>
        </w:numPr>
        <w:rPr/>
      </w:pPr>
      <w:r>
        <w:rPr/>
        <w:t>Resistant to UV degradation.</w:t>
      </w:r>
    </w:p>
    <w:p w:rsidR="ABFFABFF" w:rsidRDefault="ABFFABFF" w:rsidP="ABFFABFF">
      <w:pPr>
        <w:pStyle w:val="ARCATSubSub1"/>
        <w:numPr>
          <w:ilvl w:val="4"/>
          <w:numId w:val="1"/>
        </w:numPr>
        <w:rPr/>
      </w:pPr>
      <w:r>
        <w:rPr/>
        <w:t>Water Column: Greater than or equal to 14 inches (35 centimeters).</w:t>
      </w:r>
    </w:p>
    <w:p w:rsidR="ABFFABFF" w:rsidRDefault="ABFFABFF" w:rsidP="ABFFABFF">
      <w:pPr>
        <w:pStyle w:val="ARCATSubSub1"/>
        <w:numPr>
          <w:ilvl w:val="4"/>
          <w:numId w:val="1"/>
        </w:numPr>
        <w:rPr/>
      </w:pPr>
      <w:r>
        <w:rPr/>
        <w:t>High-tenacity fabric. </w:t>
      </w:r>
    </w:p>
    <w:p w:rsidR="ABFFABFF" w:rsidRDefault="ABFFABFF" w:rsidP="ABFFABFF">
      <w:pPr>
        <w:pStyle w:val="ARCATSubSub1"/>
        <w:numPr>
          <w:ilvl w:val="4"/>
          <w:numId w:val="1"/>
        </w:numPr>
        <w:rPr/>
      </w:pPr>
      <w:r>
        <w:rPr/>
        <w:t>Excellent color fastness. </w:t>
      </w:r>
    </w:p>
    <w:p w:rsidR="ABFFABFF" w:rsidRDefault="ABFFABFF" w:rsidP="ABFFABFF">
      <w:pPr>
        <w:pStyle w:val="ARCATSubPara"/>
        <w:numPr>
          <w:ilvl w:val="3"/>
          <w:numId w:val="1"/>
        </w:numPr>
        <w:rPr/>
      </w:pPr>
      <w:r>
        <w:rPr/>
        <w:t>Width: 60 inches (152 centimeters). </w:t>
      </w:r>
    </w:p>
    <w:p w:rsidR="ABFFABFF" w:rsidRDefault="ABFFABFF" w:rsidP="ABFFABFF">
      <w:pPr>
        <w:pStyle w:val="ARCATSubPara"/>
        <w:numPr>
          <w:ilvl w:val="3"/>
          <w:numId w:val="1"/>
        </w:numPr>
        <w:rPr/>
      </w:pPr>
      <w:r>
        <w:rPr/>
        <w:t>Weight (+/- 5 percent): 8.8 ounces per square yard (298 grams per square meter).</w:t>
      </w:r>
    </w:p>
    <w:p w:rsidR="ABFFABFF" w:rsidRDefault="ABFFABFF" w:rsidP="ABFFABFF">
      <w:pPr>
        <w:pStyle w:val="ARCATSubPara"/>
        <w:numPr>
          <w:ilvl w:val="3"/>
          <w:numId w:val="1"/>
        </w:numPr>
        <w:rPr/>
      </w:pPr>
      <w:r>
        <w:rPr/>
        <w:t>Fabric Protection: Teflon Extreme by Para: Fabrics undergo a finishing process, Teflon Extreme by Para, developed in partnership with Teflon. The surface treatment forms a molecular barrier around each fiber to repel water and oil base stains.</w:t>
      </w:r>
    </w:p>
    <w:p>
      <w:pPr>
        <w:pStyle w:val="ARCATnote"/>
        <w:rPr/>
      </w:pPr>
      <w:r>
        <w:rPr/>
        <w:t>** NOTE TO SPECIFIER ** Available in colors. Contact Miami Corporation for current color options.</w:t>
      </w:r>
    </w:p>
    <w:p w:rsidR="ABFFABFF" w:rsidRDefault="ABFFABFF" w:rsidP="ABFFABFF">
      <w:pPr>
        <w:pStyle w:val="ARCATSubPara"/>
        <w:numPr>
          <w:ilvl w:val="3"/>
          <w:numId w:val="1"/>
        </w:numPr>
        <w:rPr/>
      </w:pPr>
      <w:r>
        <w:rPr/>
        <w:t>Color: ________.</w:t>
      </w:r>
    </w:p>
    <w:p>
      <w:pPr>
        <w:pStyle w:val="ARCATnote"/>
        <w:rPr/>
      </w:pPr>
      <w:r>
        <w:rPr/>
        <w:t>** NOTE TO SPECIFIER ** Tempotest Starscreen® is an innovative fabric, unique because it is not PVC coated. It has a nice textile feel and dimensional stability, making it perfect in appearance and suitable for the architectural design world. Thanks to its solution-dyed PET fiber, Tempotest Starscreen can be used indoors and outdoors without losing its original color. This awning fabric's transparency removes solar glare without restricting light, leading to a significant reduction in air conditioning and artificial light use. Tempotest Starscreen is classified as flame retardant and is formaldehyde free and recyclable. Treated with Teflon EXTREME® Fabric Protector reduces the need to clean stains from the fabric as dirt runs off the fabric. All Tempotest coated fabrics are treated with a SANITIZE® finish for anti-microbial protection. Delete if not required. Applications: Public areas that require flame-retardant fabrics such as hotels, bars, restaurants, and public buildings. Closed and insulated structures where stoves, heaters, and other sources of heating are used.</w:t>
      </w:r>
    </w:p>
    <w:p w:rsidR="ABFFABFF" w:rsidRDefault="ABFFABFF" w:rsidP="ABFFABFF">
      <w:pPr>
        <w:pStyle w:val="ARCATParagraph"/>
        <w:numPr>
          <w:ilvl w:val="2"/>
          <w:numId w:val="1"/>
        </w:numPr>
        <w:rPr/>
      </w:pPr>
      <w:r>
        <w:rPr/>
        <w:t>Fabric: Tempotest Starscreen PET Solar Mesh:</w:t>
      </w:r>
    </w:p>
    <w:p w:rsidR="ABFFABFF" w:rsidRDefault="ABFFABFF" w:rsidP="ABFFABFF">
      <w:pPr>
        <w:pStyle w:val="ARCATSubPara"/>
        <w:numPr>
          <w:ilvl w:val="3"/>
          <w:numId w:val="1"/>
        </w:numPr>
        <w:rPr/>
      </w:pPr>
      <w:r>
        <w:rPr/>
        <w:t>Composition: 100 percent solution-dyed PET fiber with inherent flame retardant properties.</w:t>
      </w:r>
    </w:p>
    <w:p w:rsidR="ABFFABFF" w:rsidRDefault="ABFFABFF" w:rsidP="ABFFABFF">
      <w:pPr>
        <w:pStyle w:val="ARCATSubPara"/>
        <w:numPr>
          <w:ilvl w:val="3"/>
          <w:numId w:val="1"/>
        </w:numPr>
        <w:rPr/>
      </w:pPr>
      <w:r>
        <w:rPr/>
        <w:t>Performance Requirements: Meets the following.</w:t>
      </w:r>
    </w:p>
    <w:p w:rsidR="ABFFABFF" w:rsidRDefault="ABFFABFF" w:rsidP="ABFFABFF">
      <w:pPr>
        <w:pStyle w:val="ARCATSubSub1"/>
        <w:numPr>
          <w:ilvl w:val="4"/>
          <w:numId w:val="1"/>
        </w:numPr>
        <w:rPr/>
      </w:pPr>
      <w:r>
        <w:rPr/>
        <w:t>Fire Resistance: Class 1 UN EN9177, BI (DIN 4102), NFPA 701-10, NVSS 302 Title 19 Section 1237, CPAI 84.</w:t>
      </w:r>
    </w:p>
    <w:p w:rsidR="ABFFABFF" w:rsidRDefault="ABFFABFF" w:rsidP="ABFFABFF">
      <w:pPr>
        <w:pStyle w:val="ARCATSubSub1"/>
        <w:numPr>
          <w:ilvl w:val="4"/>
          <w:numId w:val="1"/>
        </w:numPr>
        <w:rPr/>
      </w:pPr>
      <w:r>
        <w:rPr/>
        <w:t>Oeko-Tex Association' Oeko-TexStandard 100 certificate of approval designation signifying the products have been tested for harmful substances and found to pose no risk to health. </w:t>
      </w:r>
    </w:p>
    <w:p w:rsidR="ABFFABFF" w:rsidRDefault="ABFFABFF" w:rsidP="ABFFABFF">
      <w:pPr>
        <w:pStyle w:val="ARCATSubSub1"/>
        <w:numPr>
          <w:ilvl w:val="4"/>
          <w:numId w:val="1"/>
        </w:numPr>
        <w:rPr/>
      </w:pPr>
      <w:r>
        <w:rPr/>
        <w:t>Flame Retardant Fabric Registration License Number F-025801 signifying this product meets the minimum requirement of flame resistance established by the California State Fire Marshall for products identified in Section  -  of the California Health and Safety Code. </w:t>
      </w:r>
    </w:p>
    <w:p w:rsidR="ABFFABFF" w:rsidRDefault="ABFFABFF" w:rsidP="ABFFABFF">
      <w:pPr>
        <w:pStyle w:val="ARCATSubSub1"/>
        <w:numPr>
          <w:ilvl w:val="4"/>
          <w:numId w:val="1"/>
        </w:numPr>
        <w:rPr/>
      </w:pPr>
      <w:r>
        <w:rPr/>
        <w:t>Spray Test: Grade 4 (UNI EN 24920). </w:t>
      </w:r>
    </w:p>
    <w:p w:rsidR="ABFFABFF" w:rsidRDefault="ABFFABFF" w:rsidP="ABFFABFF">
      <w:pPr>
        <w:pStyle w:val="ARCATSubSub1"/>
        <w:numPr>
          <w:ilvl w:val="4"/>
          <w:numId w:val="1"/>
        </w:numPr>
        <w:rPr/>
      </w:pPr>
      <w:r>
        <w:rPr/>
        <w:t>Lightfastness: 7/8 - 8 degree blue scale (EN ISO BO2), greater than 4 degree grey scale (UNI EN ISO 105-B04, 1000 hours). </w:t>
      </w:r>
    </w:p>
    <w:p w:rsidR="ABFFABFF" w:rsidRDefault="ABFFABFF" w:rsidP="ABFFABFF">
      <w:pPr>
        <w:pStyle w:val="ARCATSubSub1"/>
        <w:numPr>
          <w:ilvl w:val="4"/>
          <w:numId w:val="1"/>
        </w:numPr>
        <w:rPr/>
      </w:pPr>
      <w:r>
        <w:rPr/>
        <w:t>Breaking Load (UNI EN 13934-1): </w:t>
      </w:r>
    </w:p>
    <w:p w:rsidR="ABFFABFF" w:rsidRDefault="ABFFABFF" w:rsidP="ABFFABFF">
      <w:pPr>
        <w:pStyle w:val="ARCATSubSub2"/>
        <w:numPr>
          <w:ilvl w:val="5"/>
          <w:numId w:val="1"/>
        </w:numPr>
        <w:rPr/>
      </w:pPr>
      <w:r>
        <w:rPr/>
        <w:t>Warp: 270 pound-force (1200 Newtons) - elongation 32.5 percent.</w:t>
      </w:r>
    </w:p>
    <w:p w:rsidR="ABFFABFF" w:rsidRDefault="ABFFABFF" w:rsidP="ABFFABFF">
      <w:pPr>
        <w:pStyle w:val="ARCATSubSub2"/>
        <w:numPr>
          <w:ilvl w:val="5"/>
          <w:numId w:val="1"/>
        </w:numPr>
        <w:rPr/>
      </w:pPr>
      <w:r>
        <w:rPr/>
        <w:t>Weft: 207 pound-force (920 Newtons) - elongation 37.5 percent. </w:t>
      </w:r>
    </w:p>
    <w:p w:rsidR="ABFFABFF" w:rsidRDefault="ABFFABFF" w:rsidP="ABFFABFF">
      <w:pPr>
        <w:pStyle w:val="ARCATSubSub1"/>
        <w:numPr>
          <w:ilvl w:val="4"/>
          <w:numId w:val="1"/>
        </w:numPr>
        <w:rPr/>
      </w:pPr>
      <w:r>
        <w:rPr/>
        <w:t>Tear Strength: </w:t>
      </w:r>
    </w:p>
    <w:p w:rsidR="ABFFABFF" w:rsidRDefault="ABFFABFF" w:rsidP="ABFFABFF">
      <w:pPr>
        <w:pStyle w:val="ARCATSubSub2"/>
        <w:numPr>
          <w:ilvl w:val="5"/>
          <w:numId w:val="1"/>
        </w:numPr>
        <w:rPr/>
      </w:pPr>
      <w:r>
        <w:rPr/>
        <w:t>Warp: 82.</w:t>
      </w:r>
    </w:p>
    <w:p w:rsidR="ABFFABFF" w:rsidRDefault="ABFFABFF" w:rsidP="ABFFABFF">
      <w:pPr>
        <w:pStyle w:val="ARCATSubSub2"/>
        <w:numPr>
          <w:ilvl w:val="5"/>
          <w:numId w:val="1"/>
        </w:numPr>
        <w:rPr/>
      </w:pPr>
      <w:r>
        <w:rPr/>
        <w:t>Weft: 54. </w:t>
      </w:r>
    </w:p>
    <w:p w:rsidR="ABFFABFF" w:rsidRDefault="ABFFABFF" w:rsidP="ABFFABFF">
      <w:pPr>
        <w:pStyle w:val="ARCATSubSub1"/>
        <w:numPr>
          <w:ilvl w:val="4"/>
          <w:numId w:val="1"/>
        </w:numPr>
        <w:rPr/>
      </w:pPr>
      <w:r>
        <w:rPr/>
        <w:t>Openness Factor: 3.5 percent.</w:t>
      </w:r>
    </w:p>
    <w:p w:rsidR="ABFFABFF" w:rsidRDefault="ABFFABFF" w:rsidP="ABFFABFF">
      <w:pPr>
        <w:pStyle w:val="ARCATSubPara"/>
        <w:numPr>
          <w:ilvl w:val="3"/>
          <w:numId w:val="1"/>
        </w:numPr>
        <w:rPr/>
      </w:pPr>
      <w:r>
        <w:rPr/>
        <w:t>Width: 128 inches (325 centimeters). </w:t>
      </w:r>
    </w:p>
    <w:p w:rsidR="ABFFABFF" w:rsidRDefault="ABFFABFF" w:rsidP="ABFFABFF">
      <w:pPr>
        <w:pStyle w:val="ARCATSubPara"/>
        <w:numPr>
          <w:ilvl w:val="3"/>
          <w:numId w:val="1"/>
        </w:numPr>
        <w:rPr/>
      </w:pPr>
      <w:r>
        <w:rPr/>
        <w:t>Thickness: 0.02 inches (0.5 millimeters).</w:t>
      </w:r>
    </w:p>
    <w:p w:rsidR="ABFFABFF" w:rsidRDefault="ABFFABFF" w:rsidP="ABFFABFF">
      <w:pPr>
        <w:pStyle w:val="ARCATSubPara"/>
        <w:numPr>
          <w:ilvl w:val="3"/>
          <w:numId w:val="1"/>
        </w:numPr>
        <w:rPr/>
      </w:pPr>
      <w:r>
        <w:rPr/>
        <w:t>Weight (+/- 5 percent): 6.49 ounces per square yard (220 grams per square meter).</w:t>
      </w:r>
    </w:p>
    <w:p w:rsidR="ABFFABFF" w:rsidRDefault="ABFFABFF" w:rsidP="ABFFABFF">
      <w:pPr>
        <w:pStyle w:val="ARCATSubPara"/>
        <w:numPr>
          <w:ilvl w:val="3"/>
          <w:numId w:val="1"/>
        </w:numPr>
        <w:rPr/>
      </w:pPr>
      <w:r>
        <w:rPr/>
        <w:t>Fabric Protection:</w:t>
      </w:r>
    </w:p>
    <w:p w:rsidR="ABFFABFF" w:rsidRDefault="ABFFABFF" w:rsidP="ABFFABFF">
      <w:pPr>
        <w:pStyle w:val="ARCATSubSub1"/>
        <w:numPr>
          <w:ilvl w:val="4"/>
          <w:numId w:val="1"/>
        </w:numPr>
        <w:rPr/>
      </w:pPr>
      <w:r>
        <w:rPr/>
        <w:t>Teflon Extreme by Para: Fabrics undergo a finishing process, Teflon Extreme by Para, developed in partnership with Teflon. The surface treatment forms a molecular barrier around each fiber to repel water and oil base stains.</w:t>
      </w:r>
    </w:p>
    <w:p>
      <w:pPr>
        <w:pStyle w:val="ARCATnote"/>
        <w:rPr/>
      </w:pPr>
      <w:r>
        <w:rPr/>
        <w:t>** NOTE TO SPECIFIER ** Available in 17 colors. Contact Miami Corporation for current color options.</w:t>
      </w:r>
    </w:p>
    <w:p w:rsidR="ABFFABFF" w:rsidRDefault="ABFFABFF" w:rsidP="ABFFABFF">
      <w:pPr>
        <w:pStyle w:val="ARCATSubPara"/>
        <w:numPr>
          <w:ilvl w:val="3"/>
          <w:numId w:val="1"/>
        </w:numPr>
        <w:rPr/>
      </w:pPr>
      <w:r>
        <w:rPr/>
        <w:t>Color: _________.</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Tempotest Awning Binding Tape:</w:t>
      </w:r>
    </w:p>
    <w:p w:rsidR="ABFFABFF" w:rsidRDefault="ABFFABFF" w:rsidP="ABFFABFF">
      <w:pPr>
        <w:pStyle w:val="ARCATSubSub1"/>
        <w:numPr>
          <w:ilvl w:val="4"/>
          <w:numId w:val="1"/>
        </w:numPr>
        <w:rPr/>
      </w:pPr>
      <w:r>
        <w:rPr/>
        <w:t>Color coordinated with the Tempotest line of the awning and marine fabric. </w:t>
      </w:r>
    </w:p>
    <w:p w:rsidR="ABFFABFF" w:rsidRDefault="ABFFABFF" w:rsidP="ABFFABFF">
      <w:pPr>
        <w:pStyle w:val="ARCATSubSub1"/>
        <w:numPr>
          <w:ilvl w:val="4"/>
          <w:numId w:val="1"/>
        </w:numPr>
        <w:rPr/>
      </w:pPr>
      <w:r>
        <w:rPr/>
        <w:t>Suitable for use with any awning and marine fabric.</w:t>
      </w:r>
    </w:p>
    <w:p w:rsidR="ABFFABFF" w:rsidRDefault="ABFFABFF" w:rsidP="ABFFABFF">
      <w:pPr>
        <w:pStyle w:val="ARCATSubSub1"/>
        <w:numPr>
          <w:ilvl w:val="4"/>
          <w:numId w:val="1"/>
        </w:numPr>
        <w:rPr/>
      </w:pPr>
      <w:r>
        <w:rPr/>
        <w:t>Has the same solution-dyed construction as the Tempotest fabric.</w:t>
      </w:r>
    </w:p>
    <w:p w:rsidR="ABFFABFF" w:rsidRDefault="ABFFABFF" w:rsidP="ABFFABFF">
      <w:pPr>
        <w:pStyle w:val="ARCATSubSub1"/>
        <w:numPr>
          <w:ilvl w:val="4"/>
          <w:numId w:val="1"/>
        </w:numPr>
        <w:rPr/>
      </w:pPr>
      <w:r>
        <w:rPr/>
        <w:t>Excellent exposure resistance to sun and atmospheric contents and the actions of mold, micro-organisms, and salt.</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Fabricate tension structures and awnings using methods recommended by the manufacturer and Miami Corporation.</w:t>
      </w:r>
    </w:p>
    <w:p w:rsidR="ABFFABFF" w:rsidRDefault="ABFFABFF" w:rsidP="ABFFABFF">
      <w:pPr>
        <w:pStyle w:val="ARCATParagraph"/>
        <w:numPr>
          <w:ilvl w:val="2"/>
          <w:numId w:val="1"/>
        </w:numPr>
        <w:rPr/>
      </w:pPr>
      <w:r>
        <w:rPr/>
        <w:t>Test all inks for compatibility.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73 13.23 -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16D6F"
  Type="http://schemas.openxmlformats.org/officeDocument/2006/relationships/image"
  Target="https://www.arcat.com/clients/gfx/miami_corporation.png"
  TargetMode="External"
/>
<Relationship
  Id="rId_86ADBE_1"
  Type="http://schemas.openxmlformats.org/officeDocument/2006/relationships/hyperlink"
  Target="https://arcat.com/rfi?action=email&amp;company=Miami%252BCorporation&amp;message=RE%253A%2520Spec%2520Question%2520(10732mmc)%253A%2520&amp;coid=53549&amp;spec=10732mmc&amp;rep=&amp;fax="
  TargetMode="External"
/>
<Relationship
  Id="rId_86ADBE_2"
  Type="http://schemas.openxmlformats.org/officeDocument/2006/relationships/hyperlink"
  Target="https://www.miamicorp.com"
  TargetMode="External"
/>
<Relationship
  Id="rId_86ADBE_3"
  Type="http://schemas.openxmlformats.org/officeDocument/2006/relationships/hyperlink"
  Target="https://arcat.com/company/miami-corporation-53549"
  TargetMode="External"
/>
<Relationship
  Id="rId_2FB8D5_1"
  Type="http://schemas.openxmlformats.org/officeDocument/2006/relationships/hyperlink"
  Target="https://arcat.com/rfi?action=email&amp;company=Miami%252BCorporation&amp;message=RE%253A%2520Spec%2520Question%2520(10732mmc)%253A%2520&amp;coid=53549&amp;spec=10732mmc&amp;rep=&amp;fax="
  TargetMode="External"
/>
<Relationship
  Id="rId_2FB8D5_2"
  Type="http://schemas.openxmlformats.org/officeDocument/2006/relationships/hyperlink"
  Target="https://www.miamicor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