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pglobal.png&quot; \* MERGEFORMAT \d  \x \y">
        <w:r>
          <w:drawing>
            <wp:inline distT="0" distB="0" distL="0" distR="0">
              <wp:extent cx="2190750" cy="419100"/>
              <wp:effectExtent l="0" t="0" r="0" b="0"/>
              <wp:docPr id="1" name="Picture rId_99B39E" descr="https://www.arcat.com/clients/gfx/mpglo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9B39E" descr="https://www.arcat.com/clients/gfx/mpglobal.png"/>
                      <pic:cNvPicPr>
                        <a:picLocks noChangeAspect="1" noChangeArrowheads="1"/>
                      </pic:cNvPicPr>
                    </pic:nvPicPr>
                    <pic:blipFill>
                      <a:blip r:link="rId_99B39E"/>
                      <a:srcRect/>
                      <a:stretch>
                        <a:fillRect/>
                      </a:stretch>
                    </pic:blipFill>
                    <pic:spPr bwMode="auto">
                      <a:xfrm>
                        <a:off x="0" y="0"/>
                        <a:ext cx="2190750" cy="419100"/>
                      </a:xfrm>
                      <a:prstGeom prst="rect">
                        <a:avLst/>
                      </a:prstGeom>
                      <a:noFill/>
                    </pic:spPr>
                  </pic:pic>
                </a:graphicData>
              </a:graphic>
            </wp:inline>
          </w:drawing>
        </w:r>
      </w:fldSimple>
    </w:p>
    <w:p>
      <w:pPr>
        <w:pStyle w:val="ARCATTitle"/>
        <w:jc w:val="center"/>
        <w:rPr/>
      </w:pPr>
      <w:r>
        <w:rPr/>
        <w:t>SECTION 09 80 00</w:t>
      </w:r>
    </w:p>
    <w:p>
      <w:pPr>
        <w:pStyle w:val="ARCATTitle"/>
        <w:jc w:val="center"/>
        <w:rPr/>
      </w:pPr>
      <w:r>
        <w:rPr/>
        <w:t>ACOUSTIC UNDERLAYMENT - FLOOR, WALL, AND CEILINGS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MP Global Products; Acoustic Insulation and Underlayments </w:t>
      </w:r>
      <w:r>
        <w:rPr/>
        <w:br/>
        <w:t>This section is based on the products of MP Global Products, which is located at:</w:t>
      </w:r>
      <w:r>
        <w:rPr/>
        <w:br/>
        <w:t>2500 Old Hadar Rd., P. O. Box 2283</w:t>
      </w:r>
      <w:r>
        <w:rPr/>
        <w:br/>
        <w:t>Norfolk, NE 68702-2283</w:t>
      </w:r>
      <w:r>
        <w:rPr/>
        <w:br/>
        <w:t>Toll Free Tel: 888-379-9695</w:t>
      </w:r>
      <w:r>
        <w:rPr/>
        <w:br/>
        <w:t>Tel: 402-379-9695</w:t>
      </w:r>
      <w:r>
        <w:rPr/>
        <w:br/>
        <w:t>Fax: 402-379-9737</w:t>
      </w:r>
      <w:r>
        <w:rPr/>
        <w:br/>
        <w:t>Email: </w:t>
      </w:r>
      <w:hyperlink r:id="rId_EB8C6E_1" w:history="1">
        <w:tooltip>request info (info@mpglobalproducts.com) downloads</w:tooltip>
        <w:r>
          <w:rPr>
            <w:rStyle w:val="Hyperlink"/>
            <w:color w:val="802020"/>
            <w:u w:val="single"/>
          </w:rPr>
          <w:t>request info (info@mpglobalproducts.com)</w:t>
        </w:r>
      </w:hyperlink>
      <w:r>
        <w:rPr/>
        <w:t/>
      </w:r>
      <w:r>
        <w:rPr/>
        <w:br/>
        <w:t>Web: </w:t>
      </w:r>
      <w:hyperlink r:id="rId_EB8C6E_2" w:history="1">
        <w:tooltip>https://mpglobalproducts.com downloads</w:tooltip>
        <w:r>
          <w:rPr>
            <w:rStyle w:val="Hyperlink"/>
            <w:color w:val="802020"/>
            <w:u w:val="single"/>
          </w:rPr>
          <w:t>https://mpglobalproducts.com</w:t>
        </w:r>
      </w:hyperlink>
      <w:r>
        <w:rPr/>
        <w:t> | </w:t>
      </w:r>
      <w:hyperlink r:id="rId_EB8C6E_3" w:history="1">
        <w:tooltip>https://mpgbuildingmaterials.com/products/quieture downloads</w:tooltip>
        <w:r>
          <w:rPr>
            <w:rStyle w:val="Hyperlink"/>
            <w:color w:val="802020"/>
            <w:u w:val="single"/>
          </w:rPr>
          <w:t>https://mpgbuildingmaterials.com/products/quieture</w:t>
        </w:r>
      </w:hyperlink>
      <w:r>
        <w:rPr/>
        <w:t>  </w:t>
      </w:r>
      <w:r>
        <w:rPr/>
        <w:br/>
        <w:t> [ </w:t>
      </w:r>
      <w:hyperlink r:id="rId_EB8C6E_4" w:history="1">
        <w:tooltip>Click Here downloads</w:tooltip>
        <w:r>
          <w:rPr>
            <w:rStyle w:val="Hyperlink"/>
            <w:color w:val="802020"/>
            <w:u w:val="single"/>
          </w:rPr>
          <w:t>Click Here</w:t>
        </w:r>
      </w:hyperlink>
      <w:r>
        <w:rPr/>
        <w:t> ] for additional information.</w:t>
      </w:r>
      <w:r>
        <w:rPr/>
        <w:br/>
        <w:t>For over 25 years, MP Global Products have been upcycling and repurposing fiber materials that were otherwise deemed as unusable waste from other manufacturing lifecycles. Diverting these fibers from our landfills and consuming them into our patented manufacturing process has been the backbone of MP Global from the very beginning. Because of the material DNA from these recycled materials, our products intentionally control sound transmission, add support, and protect against harmful moisture. While others are trying to define their "green" story, we have been "green" long before it was popular.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Acoustic Underlayment for Flooring.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00 - Sheathing.</w:t>
      </w:r>
    </w:p>
    <w:p w:rsidR="ABFFABFF" w:rsidRDefault="ABFFABFF" w:rsidP="ABFFABFF">
      <w:pPr>
        <w:pStyle w:val="ARCATParagraph"/>
        <w:numPr>
          <w:ilvl w:val="2"/>
          <w:numId w:val="1"/>
        </w:numPr>
        <w:rPr/>
      </w:pPr>
      <w:r>
        <w:rPr/>
        <w:t>Section 09 20 00 - Interior Finishes.</w:t>
      </w:r>
    </w:p>
    <w:p w:rsidR="ABFFABFF" w:rsidRDefault="ABFFABFF" w:rsidP="ABFFABFF">
      <w:pPr>
        <w:pStyle w:val="ARCATParagraph"/>
        <w:numPr>
          <w:ilvl w:val="2"/>
          <w:numId w:val="1"/>
        </w:numPr>
        <w:rPr/>
      </w:pPr>
      <w:r>
        <w:rPr/>
        <w:t>Section 09 21 16 - Gypsum Board Assemblies.</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51 00 - Acoustical Ceilings.</w:t>
      </w:r>
    </w:p>
    <w:p w:rsidR="ABFFABFF" w:rsidRDefault="ABFFABFF" w:rsidP="ABFFABFF">
      <w:pPr>
        <w:pStyle w:val="ARCATParagraph"/>
        <w:numPr>
          <w:ilvl w:val="2"/>
          <w:numId w:val="1"/>
        </w:numPr>
        <w:rPr/>
      </w:pPr>
      <w:r>
        <w:rPr/>
        <w:t>Section 09 54 26 - Suspended Wood Ceilings.</w:t>
      </w:r>
    </w:p>
    <w:p w:rsidR="ABFFABFF" w:rsidRDefault="ABFFABFF" w:rsidP="ABFFABFF">
      <w:pPr>
        <w:pStyle w:val="ARCATParagraph"/>
        <w:numPr>
          <w:ilvl w:val="2"/>
          <w:numId w:val="1"/>
        </w:numPr>
        <w:rPr/>
      </w:pPr>
      <w:r>
        <w:rPr/>
        <w:t>Section 09 58 00 - Integrated Ceiling Assemblies.</w:t>
      </w:r>
    </w:p>
    <w:p w:rsidR="ABFFABFF" w:rsidRDefault="ABFFABFF" w:rsidP="ABFFABFF">
      <w:pPr>
        <w:pStyle w:val="ARCATParagraph"/>
        <w:numPr>
          <w:ilvl w:val="2"/>
          <w:numId w:val="1"/>
        </w:numPr>
        <w:rPr/>
      </w:pPr>
      <w:r>
        <w:rPr/>
        <w:t>Section 09 62 19 - Laminate Flooring.</w:t>
      </w:r>
    </w:p>
    <w:p w:rsidR="ABFFABFF" w:rsidRDefault="ABFFABFF" w:rsidP="ABFFABFF">
      <w:pPr>
        <w:pStyle w:val="ARCATParagraph"/>
        <w:numPr>
          <w:ilvl w:val="2"/>
          <w:numId w:val="1"/>
        </w:numPr>
        <w:rPr/>
      </w:pPr>
      <w:r>
        <w:rPr/>
        <w:t>Section 09 63 40 - Stone Flooring.</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64 29 - Wood Strip and Plank Flooring.</w:t>
      </w:r>
    </w:p>
    <w:p w:rsidR="ABFFABFF" w:rsidRDefault="ABFFABFF" w:rsidP="ABFFABFF">
      <w:pPr>
        <w:pStyle w:val="ARCATParagraph"/>
        <w:numPr>
          <w:ilvl w:val="2"/>
          <w:numId w:val="1"/>
        </w:numPr>
        <w:rPr/>
      </w:pPr>
      <w:r>
        <w:rPr/>
        <w:t>Section 09 64 36 - Bamboo Flooring.</w:t>
      </w:r>
    </w:p>
    <w:p w:rsidR="ABFFABFF" w:rsidRDefault="ABFFABFF" w:rsidP="ABFFABFF">
      <w:pPr>
        <w:pStyle w:val="ARCATParagraph"/>
        <w:numPr>
          <w:ilvl w:val="2"/>
          <w:numId w:val="1"/>
        </w:numPr>
        <w:rPr/>
      </w:pPr>
      <w:r>
        <w:rPr/>
        <w:t>Section 09 65 00 - Resilient Flooring.</w:t>
      </w:r>
    </w:p>
    <w:p w:rsidR="ABFFABFF" w:rsidRDefault="ABFFABFF" w:rsidP="ABFFABFF">
      <w:pPr>
        <w:pStyle w:val="ARCATParagraph"/>
        <w:numPr>
          <w:ilvl w:val="2"/>
          <w:numId w:val="1"/>
        </w:numPr>
        <w:rPr/>
      </w:pPr>
      <w:r>
        <w:rPr/>
        <w:t>Section 09 65 16.23 - Vinyl Sheet Flooring.</w:t>
      </w:r>
    </w:p>
    <w:p w:rsidR="ABFFABFF" w:rsidRDefault="ABFFABFF" w:rsidP="ABFFABFF">
      <w:pPr>
        <w:pStyle w:val="ARCATParagraph"/>
        <w:numPr>
          <w:ilvl w:val="2"/>
          <w:numId w:val="1"/>
        </w:numPr>
        <w:rPr/>
      </w:pPr>
      <w:r>
        <w:rPr/>
        <w:t>Section 09 65 19.23 - Vinyl Tile Flooring.</w:t>
      </w:r>
    </w:p>
    <w:p w:rsidR="ABFFABFF" w:rsidRDefault="ABFFABFF" w:rsidP="ABFFABFF">
      <w:pPr>
        <w:pStyle w:val="ARCATParagraph"/>
        <w:numPr>
          <w:ilvl w:val="2"/>
          <w:numId w:val="1"/>
        </w:numPr>
        <w:rPr/>
      </w:pPr>
      <w:r>
        <w:rPr/>
        <w:t>Section 09 68 13 - Tile Carpeting.</w:t>
      </w:r>
    </w:p>
    <w:p w:rsidR="ABFFABFF" w:rsidRDefault="ABFFABFF" w:rsidP="ABFFABFF">
      <w:pPr>
        <w:pStyle w:val="ARCATParagraph"/>
        <w:numPr>
          <w:ilvl w:val="2"/>
          <w:numId w:val="1"/>
        </w:numPr>
        <w:rPr/>
      </w:pPr>
      <w:r>
        <w:rPr/>
        <w:t>Section 09 68 16 - Sheet Carpeting.</w:t>
      </w:r>
    </w:p>
    <w:p w:rsidR="ABFFABFF" w:rsidRDefault="ABFFABFF" w:rsidP="ABFFABFF">
      <w:pPr>
        <w:pStyle w:val="ARCATParagraph"/>
        <w:numPr>
          <w:ilvl w:val="2"/>
          <w:numId w:val="1"/>
        </w:numPr>
        <w:rPr/>
      </w:pPr>
      <w:r>
        <w:rPr/>
        <w:t>Section 09 81 13 - Acoustic Board Insulation.</w:t>
      </w:r>
    </w:p>
    <w:p w:rsidR="ABFFABFF" w:rsidRDefault="ABFFABFF" w:rsidP="ABFFABFF">
      <w:pPr>
        <w:pStyle w:val="ARCATParagraph"/>
        <w:numPr>
          <w:ilvl w:val="2"/>
          <w:numId w:val="1"/>
        </w:numPr>
        <w:rPr/>
      </w:pPr>
      <w:r>
        <w:rPr/>
        <w:t>Section 23 83 00 - Radiant Heating Units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D1667 - Standard Specification for Flexible Cellular MaterialsPoly (Vinyl Chloride) Foam (Closed-Cell); 2022.</w:t>
      </w:r>
    </w:p>
    <w:p w:rsidR="ABFFABFF" w:rsidRDefault="ABFFABFF" w:rsidP="ABFFABFF">
      <w:pPr>
        <w:pStyle w:val="ARCATSubPara"/>
        <w:numPr>
          <w:ilvl w:val="3"/>
          <w:numId w:val="1"/>
        </w:numPr>
        <w:rPr/>
      </w:pPr>
      <w:r>
        <w:rPr/>
        <w:t>ASTM D1668/D1668M - Standard Specification for Glass Fabrics (Woven and Treated) for Roofing and Waterproofing; 1997a (Reapproved 2021).</w:t>
      </w:r>
    </w:p>
    <w:p w:rsidR="ABFFABFF" w:rsidRDefault="ABFFABFF" w:rsidP="ABFFABFF">
      <w:pPr>
        <w:pStyle w:val="ARCATSubPara"/>
        <w:numPr>
          <w:ilvl w:val="3"/>
          <w:numId w:val="1"/>
        </w:numPr>
        <w:rPr/>
      </w:pPr>
      <w:r>
        <w:rPr/>
        <w:t>ASTM E84 - Standard Test Method for Surface Burning Characteristics of Building Materials; 2020.</w:t>
      </w:r>
    </w:p>
    <w:p w:rsidR="ABFFABFF" w:rsidRDefault="ABFFABFF" w:rsidP="ABFFABFF">
      <w:pPr>
        <w:pStyle w:val="ARCATSubPara"/>
        <w:numPr>
          <w:ilvl w:val="3"/>
          <w:numId w:val="1"/>
        </w:numPr>
        <w:rPr/>
      </w:pPr>
      <w:r>
        <w:rPr/>
        <w:t>ASTM F1482 - Standard Practice for Installation and Preparation of Panel Type Underlayments to Receive Resilient Flooring; 2021.</w:t>
      </w:r>
    </w:p>
    <w:p w:rsidR="ABFFABFF" w:rsidRDefault="ABFFABFF" w:rsidP="ABFFABFF">
      <w:pPr>
        <w:pStyle w:val="ARCATSubPara"/>
        <w:numPr>
          <w:ilvl w:val="3"/>
          <w:numId w:val="1"/>
        </w:numPr>
        <w:rPr/>
      </w:pPr>
      <w:r>
        <w:rPr/>
        <w:t>ASTM F1869, Standard Test Method for Measuring Moisture Vapor Emission Rate of Concrete Subfloor Using Anhydrous Calcium Chloride; 2022.</w:t>
      </w:r>
    </w:p>
    <w:p w:rsidR="ABFFABFF" w:rsidRDefault="ABFFABFF" w:rsidP="ABFFABFF">
      <w:pPr>
        <w:pStyle w:val="ARCATSubPara"/>
        <w:numPr>
          <w:ilvl w:val="3"/>
          <w:numId w:val="1"/>
        </w:numPr>
        <w:rPr/>
      </w:pPr>
      <w:r>
        <w:rPr/>
        <w:t>ASTM F2170, Standard Test Method for Determining Relative Humidity in Concrete Floor Slabs Using in situ Probes; 2019.</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CDPH 01350 - Standard Method for the Testing and Evaluation of Volatile Organic Chemical Emissions from Indoor Sources Using Environmental Chambers; Current Edition.</w:t>
      </w:r>
    </w:p>
    <w:p w:rsidR="ABFFABFF" w:rsidRDefault="ABFFABFF" w:rsidP="ABFFABFF">
      <w:pPr>
        <w:pStyle w:val="ARCATParagraph"/>
        <w:numPr>
          <w:ilvl w:val="2"/>
          <w:numId w:val="1"/>
        </w:numPr>
        <w:rPr/>
      </w:pPr>
      <w:r>
        <w:rPr/>
        <w:t>Code of Federal Regulations:</w:t>
      </w:r>
    </w:p>
    <w:p w:rsidR="ABFFABFF" w:rsidRDefault="ABFFABFF" w:rsidP="ABFFABFF">
      <w:pPr>
        <w:pStyle w:val="ARCATSubPara"/>
        <w:numPr>
          <w:ilvl w:val="3"/>
          <w:numId w:val="1"/>
        </w:numPr>
        <w:rPr/>
      </w:pPr>
      <w:r>
        <w:rPr/>
        <w:t>16 CFR 1630 (FF 1-70) - Standard for the Surface Flammability of Carpets and Rugs (FF 1-70); Current Edition.</w:t>
      </w:r>
    </w:p>
    <w:p w:rsidR="ABFFABFF" w:rsidRDefault="ABFFABFF" w:rsidP="ABFFABFF">
      <w:pPr>
        <w:pStyle w:val="ARCATParagraph"/>
        <w:numPr>
          <w:ilvl w:val="2"/>
          <w:numId w:val="1"/>
        </w:numPr>
        <w:rPr/>
      </w:pPr>
      <w:r>
        <w:rPr/>
        <w:t>Collaborative for High Performance Schools:</w:t>
      </w:r>
    </w:p>
    <w:p w:rsidR="ABFFABFF" w:rsidRDefault="ABFFABFF" w:rsidP="ABFFABFF">
      <w:pPr>
        <w:pStyle w:val="ARCATSubPara"/>
        <w:numPr>
          <w:ilvl w:val="3"/>
          <w:numId w:val="1"/>
        </w:numPr>
        <w:rPr/>
      </w:pPr>
      <w:r>
        <w:rPr/>
        <w:t>CHPS (HPPD) - High Performance Products Database; Current Edition.</w:t>
      </w:r>
    </w:p>
    <w:p w:rsidR="ABFFABFF" w:rsidRDefault="ABFFABFF" w:rsidP="ABFFABFF">
      <w:pPr>
        <w:pStyle w:val="ARCATParagraph"/>
        <w:numPr>
          <w:ilvl w:val="2"/>
          <w:numId w:val="1"/>
        </w:numPr>
        <w:rPr/>
      </w:pPr>
      <w:r>
        <w:rPr/>
        <w:t>North American Laminate Flooring Association (NALFA).</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2818 - GREENGUARD Certification Program For Chemical Emissions For Building Materials, Finishes And Furnishings; 2022.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 data and procedures.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Submit sustainable design documentation of VOC content.</w:t>
      </w:r>
    </w:p>
    <w:p w:rsidR="ABFFABFF" w:rsidRDefault="ABFFABFF" w:rsidP="ABFFABFF">
      <w:pPr>
        <w:pStyle w:val="ARCATSubPara"/>
        <w:numPr>
          <w:ilvl w:val="3"/>
          <w:numId w:val="1"/>
        </w:numPr>
        <w:rPr/>
      </w:pPr>
      <w:r>
        <w:rPr/>
        <w:t>Submit sustainable design documentation for LEED credits.</w:t>
      </w:r>
    </w:p>
    <w:p w:rsidR="ABFFABFF" w:rsidRDefault="ABFFABFF" w:rsidP="ABFFABFF">
      <w:pPr>
        <w:pStyle w:val="ARCATParagraph"/>
        <w:numPr>
          <w:ilvl w:val="2"/>
          <w:numId w:val="1"/>
        </w:numPr>
        <w:rPr/>
      </w:pPr>
      <w:r>
        <w:rPr/>
        <w:t>Concrete subfloor test reports.</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MP Global Products, which is located at:</w:t>
      </w:r>
      <w:r>
        <w:rPr/>
        <w:br/>
        <w:t>2500 Old Hadar Rd., P. O. Box 2283</w:t>
      </w:r>
      <w:r>
        <w:rPr/>
        <w:br/>
        <w:t>Norfolk, NE 68702-2283</w:t>
      </w:r>
      <w:r>
        <w:rPr/>
        <w:br/>
        <w:t>Toll Free Tel: 888-379-9695</w:t>
      </w:r>
      <w:r>
        <w:rPr/>
        <w:br/>
        <w:t>Tel: 402-379-9695</w:t>
      </w:r>
      <w:r>
        <w:rPr/>
        <w:br/>
        <w:t>Fax: 402-379-9737</w:t>
      </w:r>
      <w:r>
        <w:rPr/>
        <w:br/>
        <w:t>Email: </w:t>
      </w:r>
      <w:hyperlink r:id="rId_0AD3F4_1" w:history="1">
        <w:tooltip>request info (info@mpglobalproducts.com) downloads</w:tooltip>
        <w:r>
          <w:rPr>
            <w:rStyle w:val="Hyperlink"/>
            <w:color w:val="802020"/>
            <w:u w:val="single"/>
          </w:rPr>
          <w:t>request info (info@mpglobalproducts.com)</w:t>
        </w:r>
      </w:hyperlink>
      <w:r>
        <w:rPr/>
        <w:t>;Web: </w:t>
      </w:r>
      <w:hyperlink r:id="rId_0AD3F4_2" w:history="1">
        <w:tooltip>https://mpglobalproducts.com downloads</w:tooltip>
        <w:r>
          <w:rPr>
            <w:rStyle w:val="Hyperlink"/>
            <w:color w:val="802020"/>
            <w:u w:val="single"/>
          </w:rPr>
          <w:t>https://mpglobalproducts.com</w:t>
        </w:r>
      </w:hyperlink>
      <w:r>
        <w:rPr/>
        <w:t> | </w:t>
      </w:r>
      <w:hyperlink r:id="rId_0AD3F4_3" w:history="1">
        <w:tooltip>https://mpgbuildingmaterials.com/products/quieture downloads</w:tooltip>
        <w:r>
          <w:rPr>
            <w:rStyle w:val="Hyperlink"/>
            <w:color w:val="802020"/>
            <w:u w:val="single"/>
          </w:rPr>
          <w:t>https://mpgbuildingmaterials.com/products/quieture</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ACOUSTIC FIBER BOARD UNDERLAYMENT - FLOORING</w:t>
      </w:r>
    </w:p>
    <w:p w:rsidR="ABFFABFF" w:rsidRDefault="ABFFABFF" w:rsidP="ABFFABFF">
      <w:pPr>
        <w:pStyle w:val="ARCATParagraph"/>
        <w:numPr>
          <w:ilvl w:val="2"/>
          <w:numId w:val="1"/>
        </w:numPr>
        <w:rPr/>
      </w:pPr>
      <w:r>
        <w:rPr/>
        <w:t>Basis of Design: QUIETURE SoundBoard; as manufactured and supplied by MP Global Products, LLC; www.mpglobalproducts.com.</w:t>
      </w:r>
    </w:p>
    <w:p w:rsidR="ABFFABFF" w:rsidRDefault="ABFFABFF" w:rsidP="ABFFABFF">
      <w:pPr>
        <w:pStyle w:val="ARCATSubPara"/>
        <w:numPr>
          <w:ilvl w:val="3"/>
          <w:numId w:val="1"/>
        </w:numPr>
        <w:rPr/>
      </w:pPr>
      <w:r>
        <w:rPr/>
        <w:t>Noise canceling and insulating fiber board.</w:t>
      </w:r>
    </w:p>
    <w:p w:rsidR="ABFFABFF" w:rsidRDefault="ABFFABFF" w:rsidP="ABFFABFF">
      <w:pPr>
        <w:pStyle w:val="ARCATSubPara"/>
        <w:numPr>
          <w:ilvl w:val="3"/>
          <w:numId w:val="1"/>
        </w:numPr>
        <w:rPr/>
      </w:pPr>
      <w:r>
        <w:rPr/>
        <w:t>For Use With:</w:t>
      </w:r>
    </w:p>
    <w:p w:rsidR="ABFFABFF" w:rsidRDefault="ABFFABFF" w:rsidP="ABFFABFF">
      <w:pPr>
        <w:pStyle w:val="ARCATSubSub1"/>
        <w:numPr>
          <w:ilvl w:val="4"/>
          <w:numId w:val="1"/>
        </w:numPr>
        <w:rPr/>
      </w:pPr>
      <w:r>
        <w:rPr/>
        <w:t>Floors.</w:t>
      </w:r>
    </w:p>
    <w:p w:rsidR="ABFFABFF" w:rsidRDefault="ABFFABFF" w:rsidP="ABFFABFF">
      <w:pPr>
        <w:pStyle w:val="ARCATSubSub1"/>
        <w:numPr>
          <w:ilvl w:val="4"/>
          <w:numId w:val="1"/>
        </w:numPr>
        <w:rPr/>
      </w:pPr>
      <w:r>
        <w:rPr/>
        <w:t>Walls.</w:t>
      </w:r>
    </w:p>
    <w:p w:rsidR="ABFFABFF" w:rsidRDefault="ABFFABFF" w:rsidP="ABFFABFF">
      <w:pPr>
        <w:pStyle w:val="ARCATSubSub1"/>
        <w:numPr>
          <w:ilvl w:val="4"/>
          <w:numId w:val="1"/>
        </w:numPr>
        <w:rPr/>
      </w:pPr>
      <w:r>
        <w:rPr/>
        <w:t>Ceilings.</w:t>
      </w:r>
    </w:p>
    <w:p w:rsidR="ABFFABFF" w:rsidRDefault="ABFFABFF" w:rsidP="ABFFABFF">
      <w:pPr>
        <w:pStyle w:val="ARCATSubSub1"/>
        <w:numPr>
          <w:ilvl w:val="4"/>
          <w:numId w:val="1"/>
        </w:numPr>
        <w:rPr/>
      </w:pPr>
      <w:r>
        <w:rPr/>
        <w:t>In-floor heating systems.</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Properly prepared concrete and wood substrates.</w:t>
      </w:r>
    </w:p>
    <w:p w:rsidR="ABFFABFF" w:rsidRDefault="ABFFABFF" w:rsidP="ABFFABFF">
      <w:pPr>
        <w:pStyle w:val="ARCATSubPara"/>
        <w:numPr>
          <w:ilvl w:val="3"/>
          <w:numId w:val="1"/>
        </w:numPr>
        <w:rPr/>
      </w:pPr>
      <w:r>
        <w:rPr/>
        <w:t>Optional Facer:</w:t>
      </w:r>
    </w:p>
    <w:p w:rsidR="ABFFABFF" w:rsidRDefault="ABFFABFF" w:rsidP="ABFFABFF">
      <w:pPr>
        <w:pStyle w:val="ARCATSubSub1"/>
        <w:numPr>
          <w:ilvl w:val="4"/>
          <w:numId w:val="1"/>
        </w:numPr>
        <w:rPr/>
      </w:pPr>
      <w:r>
        <w:rPr/>
        <w:t>Thermal reflective vapor retarder.</w:t>
      </w:r>
    </w:p>
    <w:p w:rsidR="ABFFABFF" w:rsidRDefault="ABFFABFF" w:rsidP="ABFFABFF">
      <w:pPr>
        <w:pStyle w:val="ARCATSubSub1"/>
        <w:numPr>
          <w:ilvl w:val="4"/>
          <w:numId w:val="1"/>
        </w:numPr>
        <w:rPr/>
      </w:pPr>
      <w:r>
        <w:rPr/>
        <w:t>Class C Fire Rating.</w:t>
      </w:r>
    </w:p>
    <w:p w:rsidR="ABFFABFF" w:rsidRDefault="ABFFABFF" w:rsidP="ABFFABFF">
      <w:pPr>
        <w:pStyle w:val="ARCATSubPara"/>
        <w:numPr>
          <w:ilvl w:val="3"/>
          <w:numId w:val="1"/>
        </w:numPr>
        <w:rPr/>
      </w:pPr>
      <w:r>
        <w:rPr/>
        <w:t>Physical Properties: 100 percent recycled fibers.</w:t>
      </w:r>
    </w:p>
    <w:p w:rsidR="ABFFABFF" w:rsidRDefault="ABFFABFF" w:rsidP="ABFFABFF">
      <w:pPr>
        <w:pStyle w:val="ARCATSubPara"/>
        <w:numPr>
          <w:ilvl w:val="3"/>
          <w:numId w:val="1"/>
        </w:numPr>
        <w:rPr/>
      </w:pPr>
      <w:r>
        <w:rPr/>
        <w:t>Thickness: 1/4-inch (6 mm).</w:t>
      </w:r>
    </w:p>
    <w:p w:rsidR="ABFFABFF" w:rsidRDefault="ABFFABFF" w:rsidP="ABFFABFF">
      <w:pPr>
        <w:pStyle w:val="ARCATSubPara"/>
        <w:numPr>
          <w:ilvl w:val="3"/>
          <w:numId w:val="1"/>
        </w:numPr>
        <w:rPr/>
      </w:pPr>
      <w:r>
        <w:rPr/>
        <w:t>Density: 22.608 lbs/ft3.</w:t>
      </w:r>
    </w:p>
    <w:p w:rsidR="ABFFABFF" w:rsidRDefault="ABFFABFF" w:rsidP="ABFFABFF">
      <w:pPr>
        <w:pStyle w:val="ARCATSubPara"/>
        <w:numPr>
          <w:ilvl w:val="3"/>
          <w:numId w:val="1"/>
        </w:numPr>
        <w:rPr/>
      </w:pPr>
      <w:r>
        <w:rPr/>
        <w:t>R-Value at 1.4 mm: 0.73 hr-ft2-DegF/Btu.</w:t>
      </w:r>
    </w:p>
    <w:p w:rsidR="ABFFABFF" w:rsidRDefault="ABFFABFF" w:rsidP="ABFFABFF">
      <w:pPr>
        <w:pStyle w:val="ARCATSubPara"/>
        <w:numPr>
          <w:ilvl w:val="3"/>
          <w:numId w:val="1"/>
        </w:numPr>
        <w:rPr/>
      </w:pPr>
      <w:r>
        <w:rPr/>
        <w:t>Compression Resistance: 496.8 psi.</w:t>
      </w:r>
    </w:p>
    <w:p w:rsidR="ABFFABFF" w:rsidRDefault="ABFFABFF" w:rsidP="ABFFABFF">
      <w:pPr>
        <w:pStyle w:val="ARCATSubPara"/>
        <w:numPr>
          <w:ilvl w:val="3"/>
          <w:numId w:val="1"/>
        </w:numPr>
        <w:rPr/>
      </w:pPr>
      <w:r>
        <w:rPr/>
        <w:t>Force Reduction: 13.1 percent.</w:t>
      </w:r>
    </w:p>
    <w:p w:rsidR="ABFFABFF" w:rsidRDefault="ABFFABFF" w:rsidP="ABFFABFF">
      <w:pPr>
        <w:pStyle w:val="ARCATSubPara"/>
        <w:numPr>
          <w:ilvl w:val="3"/>
          <w:numId w:val="1"/>
        </w:numPr>
        <w:rPr/>
      </w:pPr>
      <w:r>
        <w:rPr/>
        <w:t>Castor Chair Test: Reached 25,000 cycles.</w:t>
      </w:r>
    </w:p>
    <w:p w:rsidR="ABFFABFF" w:rsidRDefault="ABFFABFF" w:rsidP="ABFFABFF">
      <w:pPr>
        <w:pStyle w:val="ARCATSubPara"/>
        <w:numPr>
          <w:ilvl w:val="3"/>
          <w:numId w:val="1"/>
        </w:numPr>
        <w:rPr/>
      </w:pPr>
      <w:r>
        <w:rPr/>
        <w:t>Moisture Emissions Protection: 5 lbs/1000ft2/24-hours.</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STC 43:</w:t>
      </w:r>
    </w:p>
    <w:p w:rsidR="ABFFABFF" w:rsidRDefault="ABFFABFF" w:rsidP="ABFFABFF">
      <w:pPr>
        <w:pStyle w:val="ARCATSubSub2"/>
        <w:numPr>
          <w:ilvl w:val="5"/>
          <w:numId w:val="1"/>
        </w:numPr>
        <w:rPr/>
      </w:pPr>
      <w:r>
        <w:rPr/>
        <w:t>Drywall: 1/2-inch.</w:t>
      </w:r>
    </w:p>
    <w:p w:rsidR="ABFFABFF" w:rsidRDefault="ABFFABFF" w:rsidP="ABFFABFF">
      <w:pPr>
        <w:pStyle w:val="ARCATSubSub2"/>
        <w:numPr>
          <w:ilvl w:val="5"/>
          <w:numId w:val="1"/>
        </w:numPr>
        <w:rPr/>
      </w:pPr>
      <w:r>
        <w:rPr/>
        <w:t>Wood Framing: 2 x 4.</w:t>
      </w:r>
    </w:p>
    <w:p w:rsidR="ABFFABFF" w:rsidRDefault="ABFFABFF" w:rsidP="ABFFABFF">
      <w:pPr>
        <w:pStyle w:val="ARCATSubSub2"/>
        <w:numPr>
          <w:ilvl w:val="5"/>
          <w:numId w:val="1"/>
        </w:numPr>
        <w:rPr/>
      </w:pPr>
      <w:r>
        <w:rPr/>
        <w:t>Framed: 16-inches on center.</w:t>
      </w:r>
    </w:p>
    <w:p w:rsidR="ABFFABFF" w:rsidRDefault="ABFFABFF" w:rsidP="ABFFABFF">
      <w:pPr>
        <w:pStyle w:val="ARCATSubSub2"/>
        <w:numPr>
          <w:ilvl w:val="5"/>
          <w:numId w:val="1"/>
        </w:numPr>
        <w:rPr/>
      </w:pPr>
      <w:r>
        <w:rPr/>
        <w:t>Soundboard.</w:t>
      </w:r>
    </w:p>
    <w:p w:rsidR="ABFFABFF" w:rsidRDefault="ABFFABFF" w:rsidP="ABFFABFF">
      <w:pPr>
        <w:pStyle w:val="ARCATSubSub2"/>
        <w:numPr>
          <w:ilvl w:val="5"/>
          <w:numId w:val="1"/>
        </w:numPr>
        <w:rPr/>
      </w:pPr>
      <w:r>
        <w:rPr/>
        <w:t>Drywall: 1/2-inch. </w:t>
      </w:r>
    </w:p>
    <w:p w:rsidR="ABFFABFF" w:rsidRDefault="ABFFABFF" w:rsidP="ABFFABFF">
      <w:pPr>
        <w:pStyle w:val="ARCATSubSub1"/>
        <w:numPr>
          <w:ilvl w:val="4"/>
          <w:numId w:val="1"/>
        </w:numPr>
        <w:rPr/>
      </w:pPr>
      <w:r>
        <w:rPr/>
        <w:t>STC 48:</w:t>
      </w:r>
    </w:p>
    <w:p w:rsidR="ABFFABFF" w:rsidRDefault="ABFFABFF" w:rsidP="ABFFABFF">
      <w:pPr>
        <w:pStyle w:val="ARCATSubSub2"/>
        <w:numPr>
          <w:ilvl w:val="5"/>
          <w:numId w:val="1"/>
        </w:numPr>
        <w:rPr/>
      </w:pPr>
      <w:r>
        <w:rPr/>
        <w:t>Drywall: 1/2-inch.</w:t>
      </w:r>
    </w:p>
    <w:p w:rsidR="ABFFABFF" w:rsidRDefault="ABFFABFF" w:rsidP="ABFFABFF">
      <w:pPr>
        <w:pStyle w:val="ARCATSubSub2"/>
        <w:numPr>
          <w:ilvl w:val="5"/>
          <w:numId w:val="1"/>
        </w:numPr>
        <w:rPr/>
      </w:pPr>
      <w:r>
        <w:rPr/>
        <w:t>Wood Framing: 2 x 4.</w:t>
      </w:r>
    </w:p>
    <w:p w:rsidR="ABFFABFF" w:rsidRDefault="ABFFABFF" w:rsidP="ABFFABFF">
      <w:pPr>
        <w:pStyle w:val="ARCATSubSub2"/>
        <w:numPr>
          <w:ilvl w:val="5"/>
          <w:numId w:val="1"/>
        </w:numPr>
        <w:rPr/>
      </w:pPr>
      <w:r>
        <w:rPr/>
        <w:t>Framed: 16-inches on center.</w:t>
      </w:r>
    </w:p>
    <w:p w:rsidR="ABFFABFF" w:rsidRDefault="ABFFABFF" w:rsidP="ABFFABFF">
      <w:pPr>
        <w:pStyle w:val="ARCATSubSub2"/>
        <w:numPr>
          <w:ilvl w:val="5"/>
          <w:numId w:val="1"/>
        </w:numPr>
        <w:rPr/>
      </w:pPr>
      <w:r>
        <w:rPr/>
        <w:t>Insulation: R13 Fiberglass.</w:t>
      </w:r>
    </w:p>
    <w:p w:rsidR="ABFFABFF" w:rsidRDefault="ABFFABFF" w:rsidP="ABFFABFF">
      <w:pPr>
        <w:pStyle w:val="ARCATSubSub2"/>
        <w:numPr>
          <w:ilvl w:val="5"/>
          <w:numId w:val="1"/>
        </w:numPr>
        <w:rPr/>
      </w:pPr>
      <w:r>
        <w:rPr/>
        <w:t>Soundboard.</w:t>
      </w:r>
    </w:p>
    <w:p w:rsidR="ABFFABFF" w:rsidRDefault="ABFFABFF" w:rsidP="ABFFABFF">
      <w:pPr>
        <w:pStyle w:val="ARCATSubSub2"/>
        <w:numPr>
          <w:ilvl w:val="5"/>
          <w:numId w:val="1"/>
        </w:numPr>
        <w:rPr/>
      </w:pPr>
      <w:r>
        <w:rPr/>
        <w:t>Drywall: 1/2-inch. </w:t>
      </w:r>
    </w:p>
    <w:p w:rsidR="ABFFABFF" w:rsidRDefault="ABFFABFF" w:rsidP="ABFFABFF">
      <w:pPr>
        <w:pStyle w:val="ARCATSubSub1"/>
        <w:numPr>
          <w:ilvl w:val="4"/>
          <w:numId w:val="1"/>
        </w:numPr>
        <w:rPr/>
      </w:pPr>
      <w:r>
        <w:rPr/>
        <w:t>STC 50:</w:t>
      </w:r>
    </w:p>
    <w:p w:rsidR="ABFFABFF" w:rsidRDefault="ABFFABFF" w:rsidP="ABFFABFF">
      <w:pPr>
        <w:pStyle w:val="ARCATSubSub2"/>
        <w:numPr>
          <w:ilvl w:val="5"/>
          <w:numId w:val="1"/>
        </w:numPr>
        <w:rPr/>
      </w:pPr>
      <w:r>
        <w:rPr/>
        <w:t>Drywall: 1/2-inch.</w:t>
      </w:r>
    </w:p>
    <w:p w:rsidR="ABFFABFF" w:rsidRDefault="ABFFABFF" w:rsidP="ABFFABFF">
      <w:pPr>
        <w:pStyle w:val="ARCATSubSub2"/>
        <w:numPr>
          <w:ilvl w:val="5"/>
          <w:numId w:val="1"/>
        </w:numPr>
        <w:rPr/>
      </w:pPr>
      <w:r>
        <w:rPr/>
        <w:t>Soundboard.</w:t>
      </w:r>
    </w:p>
    <w:p w:rsidR="ABFFABFF" w:rsidRDefault="ABFFABFF" w:rsidP="ABFFABFF">
      <w:pPr>
        <w:pStyle w:val="ARCATSubSub2"/>
        <w:numPr>
          <w:ilvl w:val="5"/>
          <w:numId w:val="1"/>
        </w:numPr>
        <w:rPr/>
      </w:pPr>
      <w:r>
        <w:rPr/>
        <w:t>Wood Framing: 2 x 4.</w:t>
      </w:r>
    </w:p>
    <w:p w:rsidR="ABFFABFF" w:rsidRDefault="ABFFABFF" w:rsidP="ABFFABFF">
      <w:pPr>
        <w:pStyle w:val="ARCATSubSub2"/>
        <w:numPr>
          <w:ilvl w:val="5"/>
          <w:numId w:val="1"/>
        </w:numPr>
        <w:rPr/>
      </w:pPr>
      <w:r>
        <w:rPr/>
        <w:t>Framed: 16-inches on center.</w:t>
      </w:r>
    </w:p>
    <w:p w:rsidR="ABFFABFF" w:rsidRDefault="ABFFABFF" w:rsidP="ABFFABFF">
      <w:pPr>
        <w:pStyle w:val="ARCATSubSub2"/>
        <w:numPr>
          <w:ilvl w:val="5"/>
          <w:numId w:val="1"/>
        </w:numPr>
        <w:rPr/>
      </w:pPr>
      <w:r>
        <w:rPr/>
        <w:t>Soundboard.</w:t>
      </w:r>
    </w:p>
    <w:p w:rsidR="ABFFABFF" w:rsidRDefault="ABFFABFF" w:rsidP="ABFFABFF">
      <w:pPr>
        <w:pStyle w:val="ARCATSubSub2"/>
        <w:numPr>
          <w:ilvl w:val="5"/>
          <w:numId w:val="1"/>
        </w:numPr>
        <w:rPr/>
      </w:pPr>
      <w:r>
        <w:rPr/>
        <w:t>Drywall: 1/2-inch. </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Gold certified for low emissions conforming to Indoor Air Quality standards, UL 2818.</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 4.1, recycled content.</w:t>
      </w:r>
    </w:p>
    <w:p w:rsidR="ABFFABFF" w:rsidRDefault="ABFFABFF" w:rsidP="ABFFABFF">
      <w:pPr>
        <w:pStyle w:val="ARCATSubSub2"/>
        <w:numPr>
          <w:ilvl w:val="5"/>
          <w:numId w:val="1"/>
        </w:numPr>
        <w:rPr/>
      </w:pPr>
      <w:r>
        <w:rPr/>
        <w:t>MR 4.2, 20 percent recycled content,</w:t>
      </w:r>
    </w:p>
    <w:p w:rsidR="ABFFABFF" w:rsidRDefault="ABFFABFF" w:rsidP="ABFFABFF">
      <w:pPr>
        <w:pStyle w:val="ARCATSubSub2"/>
        <w:numPr>
          <w:ilvl w:val="5"/>
          <w:numId w:val="1"/>
        </w:numPr>
        <w:rPr/>
      </w:pPr>
      <w:r>
        <w:rPr/>
        <w:t>MR 5.1, 10 percent content manufactured within 500 miles of project.</w:t>
      </w:r>
    </w:p>
    <w:p w:rsidR="ABFFABFF" w:rsidRDefault="ABFFABFF" w:rsidP="ABFFABFF">
      <w:pPr>
        <w:pStyle w:val="ARCATSubSub2"/>
        <w:numPr>
          <w:ilvl w:val="5"/>
          <w:numId w:val="1"/>
        </w:numPr>
        <w:rPr/>
      </w:pPr>
      <w:r>
        <w:rPr/>
        <w:t>MR 5.2, 20 percent content manufactured within 500 miles of project.</w:t>
      </w:r>
    </w:p>
    <w:p w:rsidR="ABFFABFF" w:rsidRDefault="ABFFABFF" w:rsidP="ABFFABFF">
      <w:pPr>
        <w:pStyle w:val="ARCATArticle"/>
        <w:numPr>
          <w:ilvl w:val="1"/>
          <w:numId w:val="1"/>
        </w:numPr>
        <w:rPr/>
      </w:pPr>
      <w:r>
        <w:rPr/>
        <w:t>ACOUSTIC UNDERLAYMENT - FLOORING</w:t>
      </w:r>
    </w:p>
    <w:p>
      <w:pPr>
        <w:pStyle w:val="ARCATnote"/>
        <w:rPr/>
      </w:pPr>
      <w:r>
        <w:rPr/>
        <w:t>** NOTE TO SPECIFIER ** </w:t>
      </w:r>
    </w:p>
    <w:p w:rsidR="ABFFABFF" w:rsidRDefault="ABFFABFF" w:rsidP="ABFFABFF">
      <w:pPr>
        <w:pStyle w:val="ARCATArticle"/>
        <w:numPr>
          <w:ilvl w:val="1"/>
          <w:numId w:val="1"/>
        </w:numPr>
        <w:rPr/>
      </w:pPr>
      <w:r>
        <w:rPr/>
        <w:t>QUIETWALK is not suitable for installation under ceramic tile, glued-down flooring, carpet, sheet-vinyl, VCT, or mechanically-fastened flooring.</w:t>
      </w:r>
    </w:p>
    <w:p w:rsidR="ABFFABFF" w:rsidRDefault="ABFFABFF" w:rsidP="ABFFABFF">
      <w:pPr>
        <w:pStyle w:val="ARCATArticle"/>
        <w:numPr>
          <w:ilvl w:val="1"/>
          <w:numId w:val="1"/>
        </w:numPr>
        <w:rPr/>
      </w:pPr>
      <w:r>
        <w:rPr/>
        <w:t>Installations over concrete in high moisture areas (vapor emission rates above 5 lbs/100 sq. ft./24-hours as measured with a calcium chloride test kit) will require additional protection such as a concrete sealant or polyethylene vapor barrier.</w:t>
      </w:r>
    </w:p>
    <w:p w:rsidR="ABFFABFF" w:rsidRDefault="ABFFABFF" w:rsidP="ABFFABFF">
      <w:pPr>
        <w:pStyle w:val="ARCATParagraph"/>
        <w:numPr>
          <w:ilvl w:val="2"/>
          <w:numId w:val="1"/>
        </w:numPr>
        <w:rPr/>
      </w:pPr>
      <w:r>
        <w:rPr/>
        <w:t>Basis of Design: QUIETWALK; as manufactured and supplied by MP Global Products, LLC; www.mpglobalproducts.com.</w:t>
      </w:r>
    </w:p>
    <w:p w:rsidR="ABFFABFF" w:rsidRDefault="ABFFABFF" w:rsidP="ABFFABFF">
      <w:pPr>
        <w:pStyle w:val="ARCATSubPara"/>
        <w:numPr>
          <w:ilvl w:val="3"/>
          <w:numId w:val="1"/>
        </w:numPr>
        <w:rPr/>
      </w:pPr>
      <w:r>
        <w:rPr/>
        <w:t>Acoustic flooring underlayment for laminate and hardwood floors.</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w:t>
      </w:r>
    </w:p>
    <w:p w:rsidR="ABFFABFF" w:rsidRDefault="ABFFABFF" w:rsidP="ABFFABFF">
      <w:pPr>
        <w:pStyle w:val="ARCATSubPara"/>
        <w:numPr>
          <w:ilvl w:val="3"/>
          <w:numId w:val="1"/>
        </w:numPr>
        <w:rPr/>
      </w:pPr>
      <w:r>
        <w:rPr/>
        <w:t>For Use Under:</w:t>
      </w:r>
    </w:p>
    <w:p w:rsidR="ABFFABFF" w:rsidRDefault="ABFFABFF" w:rsidP="ABFFABFF">
      <w:pPr>
        <w:pStyle w:val="ARCATSubSub1"/>
        <w:numPr>
          <w:ilvl w:val="4"/>
          <w:numId w:val="1"/>
        </w:numPr>
        <w:rPr/>
      </w:pPr>
      <w:r>
        <w:rPr/>
        <w:t>Laminate Flooring.</w:t>
      </w:r>
    </w:p>
    <w:p w:rsidR="ABFFABFF" w:rsidRDefault="ABFFABFF" w:rsidP="ABFFABFF">
      <w:pPr>
        <w:pStyle w:val="ARCATSubSub1"/>
        <w:numPr>
          <w:ilvl w:val="4"/>
          <w:numId w:val="1"/>
        </w:numPr>
        <w:rPr/>
      </w:pPr>
      <w:r>
        <w:rPr/>
        <w:t>Hardwood Flooring.</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Dry, cured concrete a minimum of 28-days old.</w:t>
      </w:r>
    </w:p>
    <w:p w:rsidR="ABFFABFF" w:rsidRDefault="ABFFABFF" w:rsidP="ABFFABFF">
      <w:pPr>
        <w:pStyle w:val="ARCATSubSub1"/>
        <w:numPr>
          <w:ilvl w:val="4"/>
          <w:numId w:val="1"/>
        </w:numPr>
        <w:rPr/>
      </w:pPr>
      <w:r>
        <w:rPr/>
        <w:t>Concrete and masonry blocks.</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Cementitious screeds, leveling coats, and mortar beds.</w:t>
      </w:r>
    </w:p>
    <w:p w:rsidR="ABFFABFF" w:rsidRDefault="ABFFABFF" w:rsidP="ABFFABFF">
      <w:pPr>
        <w:pStyle w:val="ARCATSubSub1"/>
        <w:numPr>
          <w:ilvl w:val="4"/>
          <w:numId w:val="1"/>
        </w:numPr>
        <w:rPr/>
      </w:pPr>
      <w:r>
        <w:rPr/>
        <w:t>Waterproofing and crack-isolation membranes.</w:t>
      </w:r>
    </w:p>
    <w:p w:rsidR="ABFFABFF" w:rsidRDefault="ABFFABFF" w:rsidP="ABFFABFF">
      <w:pPr>
        <w:pStyle w:val="ARCATSubSub1"/>
        <w:numPr>
          <w:ilvl w:val="4"/>
          <w:numId w:val="1"/>
        </w:numPr>
        <w:rPr/>
      </w:pPr>
      <w:r>
        <w:rPr/>
        <w:t>Wood, plywood, or OSB subfloors that meet NWFA Subfloor Guidelines and Specifications, and requirements of the Authorities Having Jurisdiction.</w:t>
      </w:r>
    </w:p>
    <w:p w:rsidR="ABFFABFF" w:rsidRDefault="ABFFABFF" w:rsidP="ABFFABFF">
      <w:pPr>
        <w:pStyle w:val="ARCATSubPara"/>
        <w:numPr>
          <w:ilvl w:val="3"/>
          <w:numId w:val="1"/>
        </w:numPr>
        <w:rPr/>
      </w:pPr>
      <w:r>
        <w:rPr/>
        <w:t>Installation Method: Floating Floors.</w:t>
      </w:r>
    </w:p>
    <w:p w:rsidR="ABFFABFF" w:rsidRDefault="ABFFABFF" w:rsidP="ABFFABFF">
      <w:pPr>
        <w:pStyle w:val="ARCATSubPara"/>
        <w:numPr>
          <w:ilvl w:val="3"/>
          <w:numId w:val="1"/>
        </w:numPr>
        <w:rPr/>
      </w:pPr>
      <w:r>
        <w:rPr/>
        <w:t>Physical Properties: Blended synthetic fibers and polyethylene film. Inert hot-melt adhesive.</w:t>
      </w:r>
    </w:p>
    <w:p w:rsidR="ABFFABFF" w:rsidRDefault="ABFFABFF" w:rsidP="ABFFABFF">
      <w:pPr>
        <w:pStyle w:val="ARCATSubPara"/>
        <w:numPr>
          <w:ilvl w:val="3"/>
          <w:numId w:val="1"/>
        </w:numPr>
        <w:rPr/>
      </w:pPr>
      <w:r>
        <w:rPr/>
        <w:t>Thickness: 3 mm (0.125-inch).</w:t>
      </w:r>
    </w:p>
    <w:p w:rsidR="ABFFABFF" w:rsidRDefault="ABFFABFF" w:rsidP="ABFFABFF">
      <w:pPr>
        <w:pStyle w:val="ARCATSubPara"/>
        <w:numPr>
          <w:ilvl w:val="3"/>
          <w:numId w:val="1"/>
        </w:numPr>
        <w:rPr/>
      </w:pPr>
      <w:r>
        <w:rPr/>
        <w:t>Density: 11.52 lbs/ft3.</w:t>
      </w:r>
    </w:p>
    <w:p w:rsidR="ABFFABFF" w:rsidRDefault="ABFFABFF" w:rsidP="ABFFABFF">
      <w:pPr>
        <w:pStyle w:val="ARCATSubPara"/>
        <w:numPr>
          <w:ilvl w:val="3"/>
          <w:numId w:val="1"/>
        </w:numPr>
        <w:rPr/>
      </w:pPr>
      <w:r>
        <w:rPr/>
        <w:t>R-Value at 0.125-inch: 0.58 hr-ft2-DegF/Btu (4.64/inch).</w:t>
      </w:r>
    </w:p>
    <w:p w:rsidR="ABFFABFF" w:rsidRDefault="ABFFABFF" w:rsidP="ABFFABFF">
      <w:pPr>
        <w:pStyle w:val="ARCATSubPara"/>
        <w:numPr>
          <w:ilvl w:val="3"/>
          <w:numId w:val="1"/>
        </w:numPr>
        <w:rPr/>
      </w:pPr>
      <w:r>
        <w:rPr/>
        <w:t>Compression Resistance at 50 Percent: 85.5 psi, ASTM D1667.</w:t>
      </w:r>
    </w:p>
    <w:p w:rsidR="ABFFABFF" w:rsidRDefault="ABFFABFF" w:rsidP="ABFFABFF">
      <w:pPr>
        <w:pStyle w:val="ARCATSubPara"/>
        <w:numPr>
          <w:ilvl w:val="3"/>
          <w:numId w:val="1"/>
        </w:numPr>
        <w:rPr/>
      </w:pPr>
      <w:r>
        <w:rPr/>
        <w:t>Compression Set at 25 Percent: 18.8 percent, ASTM D1668.</w:t>
      </w:r>
    </w:p>
    <w:p w:rsidR="ABFFABFF" w:rsidRDefault="ABFFABFF" w:rsidP="ABFFABFF">
      <w:pPr>
        <w:pStyle w:val="ARCATSubPara"/>
        <w:numPr>
          <w:ilvl w:val="3"/>
          <w:numId w:val="1"/>
        </w:numPr>
        <w:rPr/>
      </w:pPr>
      <w:r>
        <w:rPr/>
        <w:t>Moisture Emissions Allowance: 5-lbs/1000ft2/24-hours.</w:t>
      </w:r>
    </w:p>
    <w:p w:rsidR="ABFFABFF" w:rsidRDefault="ABFFABFF" w:rsidP="ABFFABFF">
      <w:pPr>
        <w:pStyle w:val="ARCATSubPara"/>
        <w:numPr>
          <w:ilvl w:val="3"/>
          <w:numId w:val="1"/>
        </w:numPr>
        <w:rPr/>
      </w:pPr>
      <w:r>
        <w:rPr/>
        <w:t>Perm Rating of Vapor Barrier: 0.19.</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Laminate: IIC 71, with ceiling assembly.</w:t>
      </w:r>
    </w:p>
    <w:p w:rsidR="ABFFABFF" w:rsidRDefault="ABFFABFF" w:rsidP="ABFFABFF">
      <w:pPr>
        <w:pStyle w:val="ARCATSubSub1"/>
        <w:numPr>
          <w:ilvl w:val="4"/>
          <w:numId w:val="1"/>
        </w:numPr>
        <w:rPr/>
      </w:pPr>
      <w:r>
        <w:rPr/>
        <w:t>Floating Engineered Wood: IIC 57, with ceiling assembly.</w:t>
      </w:r>
    </w:p>
    <w:p w:rsidR="ABFFABFF" w:rsidRDefault="ABFFABFF" w:rsidP="ABFFABFF">
      <w:pPr>
        <w:pStyle w:val="ARCATSubSub1"/>
        <w:numPr>
          <w:ilvl w:val="4"/>
          <w:numId w:val="1"/>
        </w:numPr>
        <w:rPr/>
      </w:pPr>
      <w:r>
        <w:rPr/>
        <w:t>Laminate: IIC 68, with suspended gypsum board assembly.</w:t>
      </w:r>
    </w:p>
    <w:p w:rsidR="ABFFABFF" w:rsidRDefault="ABFFABFF" w:rsidP="ABFFABFF">
      <w:pPr>
        <w:pStyle w:val="ARCATSubSub1"/>
        <w:numPr>
          <w:ilvl w:val="4"/>
          <w:numId w:val="1"/>
        </w:numPr>
        <w:rPr/>
      </w:pPr>
      <w:r>
        <w:rPr/>
        <w:t>Laminate: IIC 60 (Field IIC), No ceiling assembly.</w:t>
      </w:r>
    </w:p>
    <w:p w:rsidR="ABFFABFF" w:rsidRDefault="ABFFABFF" w:rsidP="ABFFABFF">
      <w:pPr>
        <w:pStyle w:val="ARCATSubSub1"/>
        <w:numPr>
          <w:ilvl w:val="4"/>
          <w:numId w:val="1"/>
        </w:numPr>
        <w:rPr/>
      </w:pPr>
      <w:r>
        <w:rPr/>
        <w:t>Laminate: IIC 55, 6-inch concrete slab with no ceiling assembly.</w:t>
      </w:r>
    </w:p>
    <w:p w:rsidR="ABFFABFF" w:rsidRDefault="ABFFABFF" w:rsidP="ABFFABFF">
      <w:pPr>
        <w:pStyle w:val="ARCATSubSub1"/>
        <w:numPr>
          <w:ilvl w:val="4"/>
          <w:numId w:val="1"/>
        </w:numPr>
        <w:rPr/>
      </w:pPr>
      <w:r>
        <w:rPr/>
        <w:t>Engineered Wood: IIC 59, fire rated system, UL L521 wood frame with 3/4-inch gypsum.</w:t>
      </w:r>
    </w:p>
    <w:p w:rsidR="ABFFABFF" w:rsidRDefault="ABFFABFF" w:rsidP="ABFFABFF">
      <w:pPr>
        <w:pStyle w:val="ARCATSubSub1"/>
        <w:numPr>
          <w:ilvl w:val="4"/>
          <w:numId w:val="1"/>
        </w:numPr>
        <w:rPr/>
      </w:pPr>
      <w:r>
        <w:rPr/>
        <w:t>Floating Engineered Hardwood: IIC 61, wood frame, gypsum concrete, isolation clips.</w:t>
      </w:r>
    </w:p>
    <w:p w:rsidR="ABFFABFF" w:rsidRDefault="ABFFABFF" w:rsidP="ABFFABFF">
      <w:pPr>
        <w:pStyle w:val="ARCATSubSub1"/>
        <w:numPr>
          <w:ilvl w:val="4"/>
          <w:numId w:val="1"/>
        </w:numPr>
        <w:rPr/>
      </w:pPr>
      <w:r>
        <w:rPr/>
        <w:t>Floating Engineered Hardwood: IIC 59, wood frame and gypsum concrete.</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Floating Engineered Wood: STC 66, with suspended gypsum board assembly.</w:t>
      </w:r>
    </w:p>
    <w:p w:rsidR="ABFFABFF" w:rsidRDefault="ABFFABFF" w:rsidP="ABFFABFF">
      <w:pPr>
        <w:pStyle w:val="ARCATSubSub1"/>
        <w:numPr>
          <w:ilvl w:val="4"/>
          <w:numId w:val="1"/>
        </w:numPr>
        <w:rPr/>
      </w:pPr>
      <w:r>
        <w:rPr/>
        <w:t>Laminate: STC 54, no ceiling assembly.</w:t>
      </w:r>
    </w:p>
    <w:p w:rsidR="ABFFABFF" w:rsidRDefault="ABFFABFF" w:rsidP="ABFFABFF">
      <w:pPr>
        <w:pStyle w:val="ARCATSubSub1"/>
        <w:numPr>
          <w:ilvl w:val="4"/>
          <w:numId w:val="1"/>
        </w:numPr>
        <w:rPr/>
      </w:pPr>
      <w:r>
        <w:rPr/>
        <w:t>Laminate: STC 52, wood frame and gypsum concrete.</w:t>
      </w:r>
    </w:p>
    <w:p w:rsidR="ABFFABFF" w:rsidRDefault="ABFFABFF" w:rsidP="ABFFABFF">
      <w:pPr>
        <w:pStyle w:val="ARCATSubSub1"/>
        <w:numPr>
          <w:ilvl w:val="4"/>
          <w:numId w:val="1"/>
        </w:numPr>
        <w:rPr/>
      </w:pPr>
      <w:r>
        <w:rPr/>
        <w:t>Laminate: STC 50, 6-inch concrete slab with no ceiling assembly.</w:t>
      </w:r>
    </w:p>
    <w:p w:rsidR="ABFFABFF" w:rsidRDefault="ABFFABFF" w:rsidP="ABFFABFF">
      <w:pPr>
        <w:pStyle w:val="ARCATSubSub1"/>
        <w:numPr>
          <w:ilvl w:val="4"/>
          <w:numId w:val="1"/>
        </w:numPr>
        <w:rPr/>
      </w:pPr>
      <w:r>
        <w:rPr/>
        <w:t>Engineered Wood: STC 61, fire rated system, UL L521 wood frame with 3/4-inch gypsum.</w:t>
      </w:r>
    </w:p>
    <w:p w:rsidR="ABFFABFF" w:rsidRDefault="ABFFABFF" w:rsidP="ABFFABFF">
      <w:pPr>
        <w:pStyle w:val="ARCATSubSub1"/>
        <w:numPr>
          <w:ilvl w:val="4"/>
          <w:numId w:val="1"/>
        </w:numPr>
        <w:rPr/>
      </w:pPr>
      <w:r>
        <w:rPr/>
        <w:t>Floating Engineered Hardwood: STC 59, wood frame, gypsum concrete, isolation clips.</w:t>
      </w:r>
    </w:p>
    <w:p w:rsidR="ABFFABFF" w:rsidRDefault="ABFFABFF" w:rsidP="ABFFABFF">
      <w:pPr>
        <w:pStyle w:val="ARCATSubSub1"/>
        <w:numPr>
          <w:ilvl w:val="4"/>
          <w:numId w:val="1"/>
        </w:numPr>
        <w:rPr/>
      </w:pPr>
      <w:r>
        <w:rPr/>
        <w:t>Floating Engineered Hardwood: STC 61, wood frame and gypsum concrete.</w:t>
      </w:r>
    </w:p>
    <w:p w:rsidR="ABFFABFF" w:rsidRDefault="ABFFABFF" w:rsidP="ABFFABFF">
      <w:pPr>
        <w:pStyle w:val="ARCATSubPara"/>
        <w:numPr>
          <w:ilvl w:val="3"/>
          <w:numId w:val="1"/>
        </w:numPr>
        <w:rPr/>
      </w:pPr>
      <w:r>
        <w:rPr/>
        <w:t>Delta IIC: 24, under laminate.</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and GREENGUARD Gold certified for low chemical emissions, UL 2818.</w:t>
      </w:r>
    </w:p>
    <w:p w:rsidR="ABFFABFF" w:rsidRDefault="ABFFABFF" w:rsidP="ABFFABFF">
      <w:pPr>
        <w:pStyle w:val="ARCATSubSub1"/>
        <w:numPr>
          <w:ilvl w:val="4"/>
          <w:numId w:val="1"/>
        </w:numPr>
        <w:rPr/>
      </w:pPr>
      <w:r>
        <w:rPr/>
        <w:t>Conforms to Collaborative for High Performance Schools, CHPS, CA Section 01 35 00 - Special Procedures.</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MRc4.1-4.2, recycled content credit.</w:t>
      </w:r>
    </w:p>
    <w:p w:rsidR="ABFFABFF" w:rsidRDefault="ABFFABFF" w:rsidP="ABFFABFF">
      <w:pPr>
        <w:pStyle w:val="ARCATSubSub2"/>
        <w:numPr>
          <w:ilvl w:val="5"/>
          <w:numId w:val="1"/>
        </w:numPr>
        <w:rPr/>
      </w:pPr>
      <w:r>
        <w:rPr/>
        <w:t>EQ 4.3, low-emitting materials credit.</w:t>
      </w:r>
    </w:p>
    <w:p>
      <w:pPr>
        <w:pStyle w:val="ARCATnote"/>
        <w:rPr/>
      </w:pPr>
      <w:r>
        <w:rPr/>
        <w:t>** NOTE TO SPECIFIER ** </w:t>
      </w:r>
    </w:p>
    <w:p w:rsidR="ABFFABFF" w:rsidRDefault="ABFFABFF" w:rsidP="ABFFABFF">
      <w:pPr>
        <w:pStyle w:val="ARCATSubSub2"/>
        <w:numPr>
          <w:ilvl w:val="5"/>
          <w:numId w:val="1"/>
        </w:numPr>
        <w:rPr/>
      </w:pPr>
      <w:r>
        <w:rPr/>
        <w:t>QUIETWALK LV is not suitable for installation under ceramic tile, carpet, sheet-vinyl, or VCT.</w:t>
      </w:r>
    </w:p>
    <w:p w:rsidR="ABFFABFF" w:rsidRDefault="ABFFABFF" w:rsidP="ABFFABFF">
      <w:pPr>
        <w:pStyle w:val="ARCATSubSub2"/>
        <w:numPr>
          <w:ilvl w:val="5"/>
          <w:numId w:val="1"/>
        </w:numPr>
        <w:rPr/>
      </w:pPr>
      <w:r>
        <w:rPr/>
        <w:t>Commercial applications require minimum floor thickness of 4 mm. </w:t>
      </w:r>
    </w:p>
    <w:p w:rsidR="ABFFABFF" w:rsidRDefault="ABFFABFF" w:rsidP="ABFFABFF">
      <w:pPr>
        <w:pStyle w:val="ARCATSubSub2"/>
        <w:numPr>
          <w:ilvl w:val="5"/>
          <w:numId w:val="1"/>
        </w:numPr>
        <w:rPr/>
      </w:pPr>
      <w:r>
        <w:rPr/>
        <w:t>Installations over concrete in high moisture areas (vapor emission rates above 6 lbs/100 sq. ft./24-hours) will require additional protection such as a concrete sealant or polyethylene vapor barrier.</w:t>
      </w:r>
    </w:p>
    <w:p w:rsidR="ABFFABFF" w:rsidRDefault="ABFFABFF" w:rsidP="ABFFABFF">
      <w:pPr>
        <w:pStyle w:val="ARCATParagraph"/>
        <w:numPr>
          <w:ilvl w:val="2"/>
          <w:numId w:val="1"/>
        </w:numPr>
        <w:rPr/>
      </w:pPr>
      <w:r>
        <w:rPr/>
        <w:t>Basis of Design: QUIETWALK LV; as manufactured and supplied by MP Global Products, LLC; www.mpglobalproducts.com.</w:t>
      </w:r>
    </w:p>
    <w:p w:rsidR="ABFFABFF" w:rsidRDefault="ABFFABFF" w:rsidP="ABFFABFF">
      <w:pPr>
        <w:pStyle w:val="ARCATSubPara"/>
        <w:numPr>
          <w:ilvl w:val="3"/>
          <w:numId w:val="1"/>
        </w:numPr>
        <w:rPr/>
      </w:pPr>
      <w:r>
        <w:rPr/>
        <w:t>Multi-purpose underlayment for flooring.</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 Commercial applications require minimum floor thickness of 4 mm.</w:t>
      </w:r>
    </w:p>
    <w:p w:rsidR="ABFFABFF" w:rsidRDefault="ABFFABFF" w:rsidP="ABFFABFF">
      <w:pPr>
        <w:pStyle w:val="ARCATSubPara"/>
        <w:numPr>
          <w:ilvl w:val="3"/>
          <w:numId w:val="1"/>
        </w:numPr>
        <w:rPr/>
      </w:pPr>
      <w:r>
        <w:rPr/>
        <w:t>For Use Under:</w:t>
      </w:r>
    </w:p>
    <w:p w:rsidR="ABFFABFF" w:rsidRDefault="ABFFABFF" w:rsidP="ABFFABFF">
      <w:pPr>
        <w:pStyle w:val="ARCATSubSub1"/>
        <w:numPr>
          <w:ilvl w:val="4"/>
          <w:numId w:val="1"/>
        </w:numPr>
        <w:rPr/>
      </w:pPr>
      <w:r>
        <w:rPr/>
        <w:t>Rigid Core Vinyl.</w:t>
      </w:r>
    </w:p>
    <w:p w:rsidR="ABFFABFF" w:rsidRDefault="ABFFABFF" w:rsidP="ABFFABFF">
      <w:pPr>
        <w:pStyle w:val="ARCATSubSub1"/>
        <w:numPr>
          <w:ilvl w:val="4"/>
          <w:numId w:val="1"/>
        </w:numPr>
        <w:rPr/>
      </w:pPr>
      <w:r>
        <w:rPr/>
        <w:t>Wood Plastic Composite (WPC).</w:t>
      </w:r>
    </w:p>
    <w:p w:rsidR="ABFFABFF" w:rsidRDefault="ABFFABFF" w:rsidP="ABFFABFF">
      <w:pPr>
        <w:pStyle w:val="ARCATSubSub1"/>
        <w:numPr>
          <w:ilvl w:val="4"/>
          <w:numId w:val="1"/>
        </w:numPr>
        <w:rPr/>
      </w:pPr>
      <w:r>
        <w:rPr/>
        <w:t>Stone Plastic Composite (SPC).</w:t>
      </w:r>
    </w:p>
    <w:p w:rsidR="ABFFABFF" w:rsidRDefault="ABFFABFF" w:rsidP="ABFFABFF">
      <w:pPr>
        <w:pStyle w:val="ARCATSubSub1"/>
        <w:numPr>
          <w:ilvl w:val="4"/>
          <w:numId w:val="1"/>
        </w:numPr>
        <w:rPr/>
      </w:pPr>
      <w:r>
        <w:rPr/>
        <w:t>Luxury Vinyl Tile (LVT).</w:t>
      </w:r>
    </w:p>
    <w:p w:rsidR="ABFFABFF" w:rsidRDefault="ABFFABFF" w:rsidP="ABFFABFF">
      <w:pPr>
        <w:pStyle w:val="ARCATSubSub1"/>
        <w:numPr>
          <w:ilvl w:val="4"/>
          <w:numId w:val="1"/>
        </w:numPr>
        <w:rPr/>
      </w:pPr>
      <w:r>
        <w:rPr/>
        <w:t>Luxury Vinyl Plank (LVP).</w:t>
      </w:r>
    </w:p>
    <w:p w:rsidR="ABFFABFF" w:rsidRDefault="ABFFABFF" w:rsidP="ABFFABFF">
      <w:pPr>
        <w:pStyle w:val="ARCATSubSub1"/>
        <w:numPr>
          <w:ilvl w:val="4"/>
          <w:numId w:val="1"/>
        </w:numPr>
        <w:rPr/>
      </w:pPr>
      <w:r>
        <w:rPr/>
        <w:t>Laminate Flooring.</w:t>
      </w:r>
    </w:p>
    <w:p w:rsidR="ABFFABFF" w:rsidRDefault="ABFFABFF" w:rsidP="ABFFABFF">
      <w:pPr>
        <w:pStyle w:val="ARCATSubSub1"/>
        <w:numPr>
          <w:ilvl w:val="4"/>
          <w:numId w:val="1"/>
        </w:numPr>
        <w:rPr/>
      </w:pPr>
      <w:r>
        <w:rPr/>
        <w:t>Hardwood Flooring.</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Dry, cured concrete a minimum of 28-days old.</w:t>
      </w:r>
    </w:p>
    <w:p w:rsidR="ABFFABFF" w:rsidRDefault="ABFFABFF" w:rsidP="ABFFABFF">
      <w:pPr>
        <w:pStyle w:val="ARCATSubSub1"/>
        <w:numPr>
          <w:ilvl w:val="4"/>
          <w:numId w:val="1"/>
        </w:numPr>
        <w:rPr/>
      </w:pPr>
      <w:r>
        <w:rPr/>
        <w:t>Concrete and masonry blocks.</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Cementitious screeds, leveling coats, and mortar beds.</w:t>
      </w:r>
    </w:p>
    <w:p w:rsidR="ABFFABFF" w:rsidRDefault="ABFFABFF" w:rsidP="ABFFABFF">
      <w:pPr>
        <w:pStyle w:val="ARCATSubSub1"/>
        <w:numPr>
          <w:ilvl w:val="4"/>
          <w:numId w:val="1"/>
        </w:numPr>
        <w:rPr/>
      </w:pPr>
      <w:r>
        <w:rPr/>
        <w:t>Waterproofing and crack-isolation membranes.</w:t>
      </w:r>
    </w:p>
    <w:p w:rsidR="ABFFABFF" w:rsidRDefault="ABFFABFF" w:rsidP="ABFFABFF">
      <w:pPr>
        <w:pStyle w:val="ARCATSubSub1"/>
        <w:numPr>
          <w:ilvl w:val="4"/>
          <w:numId w:val="1"/>
        </w:numPr>
        <w:rPr/>
      </w:pPr>
      <w:r>
        <w:rPr/>
        <w:t>Wood, plywood, or OSB subfloors that meet NWFA Subfloor Guidelines and Specifications, and requirements of the Authorities Having Jurisdiction.</w:t>
      </w:r>
    </w:p>
    <w:p w:rsidR="ABFFABFF" w:rsidRDefault="ABFFABFF" w:rsidP="ABFFABFF">
      <w:pPr>
        <w:pStyle w:val="ARCATSubSub1"/>
        <w:numPr>
          <w:ilvl w:val="4"/>
          <w:numId w:val="1"/>
        </w:numPr>
        <w:rPr/>
      </w:pPr>
      <w:r>
        <w:rPr/>
        <w:t>Cement terrazzo floors.</w:t>
      </w:r>
    </w:p>
    <w:p w:rsidR="ABFFABFF" w:rsidRDefault="ABFFABFF" w:rsidP="ABFFABFF">
      <w:pPr>
        <w:pStyle w:val="ARCATSubSub1"/>
        <w:numPr>
          <w:ilvl w:val="4"/>
          <w:numId w:val="1"/>
        </w:numPr>
        <w:rPr/>
      </w:pPr>
      <w:r>
        <w:rPr/>
        <w:t>Radiant heat systems.</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Floating Floors.</w:t>
      </w:r>
    </w:p>
    <w:p w:rsidR="ABFFABFF" w:rsidRDefault="ABFFABFF" w:rsidP="ABFFABFF">
      <w:pPr>
        <w:pStyle w:val="ARCATSubSub1"/>
        <w:numPr>
          <w:ilvl w:val="4"/>
          <w:numId w:val="1"/>
        </w:numPr>
        <w:rPr/>
      </w:pPr>
      <w:r>
        <w:rPr/>
        <w:t>Glue Down Flooring.</w:t>
      </w:r>
    </w:p>
    <w:p w:rsidR="ABFFABFF" w:rsidRDefault="ABFFABFF" w:rsidP="ABFFABFF">
      <w:pPr>
        <w:pStyle w:val="ARCATSubSub1"/>
        <w:numPr>
          <w:ilvl w:val="4"/>
          <w:numId w:val="1"/>
        </w:numPr>
        <w:rPr/>
      </w:pPr>
      <w:r>
        <w:rPr/>
        <w:t>Mechanically Fastened Flooring.</w:t>
      </w:r>
    </w:p>
    <w:p w:rsidR="ABFFABFF" w:rsidRDefault="ABFFABFF" w:rsidP="ABFFABFF">
      <w:pPr>
        <w:pStyle w:val="ARCATSubPara"/>
        <w:numPr>
          <w:ilvl w:val="3"/>
          <w:numId w:val="1"/>
        </w:numPr>
        <w:rPr/>
      </w:pPr>
      <w:r>
        <w:rPr/>
        <w:t>Physical Properties: Blended synthetic fibers and polyethylene film. Inert hot-melt adhesive.</w:t>
      </w:r>
    </w:p>
    <w:p w:rsidR="ABFFABFF" w:rsidRDefault="ABFFABFF" w:rsidP="ABFFABFF">
      <w:pPr>
        <w:pStyle w:val="ARCATSubPara"/>
        <w:numPr>
          <w:ilvl w:val="3"/>
          <w:numId w:val="1"/>
        </w:numPr>
        <w:rPr/>
      </w:pPr>
      <w:r>
        <w:rPr/>
        <w:t>Thickness: 1.4 mm (0.055-inch).</w:t>
      </w:r>
    </w:p>
    <w:p w:rsidR="ABFFABFF" w:rsidRDefault="ABFFABFF" w:rsidP="ABFFABFF">
      <w:pPr>
        <w:pStyle w:val="ARCATSubPara"/>
        <w:numPr>
          <w:ilvl w:val="3"/>
          <w:numId w:val="1"/>
        </w:numPr>
        <w:rPr/>
      </w:pPr>
      <w:r>
        <w:rPr/>
        <w:t>Density: 18.28 lbs/ft3.</w:t>
      </w:r>
    </w:p>
    <w:p w:rsidR="ABFFABFF" w:rsidRDefault="ABFFABFF" w:rsidP="ABFFABFF">
      <w:pPr>
        <w:pStyle w:val="ARCATSubPara"/>
        <w:numPr>
          <w:ilvl w:val="3"/>
          <w:numId w:val="1"/>
        </w:numPr>
        <w:rPr/>
      </w:pPr>
      <w:r>
        <w:rPr/>
        <w:t>R-Value at 1.4 mm: 0.528 hr-ft2-DegF/Btu (9.58/inch).</w:t>
      </w:r>
    </w:p>
    <w:p w:rsidR="ABFFABFF" w:rsidRDefault="ABFFABFF" w:rsidP="ABFFABFF">
      <w:pPr>
        <w:pStyle w:val="ARCATSubPara"/>
        <w:numPr>
          <w:ilvl w:val="3"/>
          <w:numId w:val="1"/>
        </w:numPr>
        <w:rPr/>
      </w:pPr>
      <w:r>
        <w:rPr/>
        <w:t>Compression Resistance at 50 Percent: 64.58 psi, ASTM D1667.</w:t>
      </w:r>
    </w:p>
    <w:p w:rsidR="ABFFABFF" w:rsidRDefault="ABFFABFF" w:rsidP="ABFFABFF">
      <w:pPr>
        <w:pStyle w:val="ARCATSubPara"/>
        <w:numPr>
          <w:ilvl w:val="3"/>
          <w:numId w:val="1"/>
        </w:numPr>
        <w:rPr/>
      </w:pPr>
      <w:r>
        <w:rPr/>
        <w:t>Compression Set at 25 Percent: 8.8 percent, ASTM D1668.</w:t>
      </w:r>
    </w:p>
    <w:p w:rsidR="ABFFABFF" w:rsidRDefault="ABFFABFF" w:rsidP="ABFFABFF">
      <w:pPr>
        <w:pStyle w:val="ARCATSubPara"/>
        <w:numPr>
          <w:ilvl w:val="3"/>
          <w:numId w:val="1"/>
        </w:numPr>
        <w:rPr/>
      </w:pPr>
      <w:r>
        <w:rPr/>
        <w:t>Moisture Emissions Allowance: 6-lbs/1000ft2/24-hours.</w:t>
      </w:r>
    </w:p>
    <w:p w:rsidR="ABFFABFF" w:rsidRDefault="ABFFABFF" w:rsidP="ABFFABFF">
      <w:pPr>
        <w:pStyle w:val="ARCATSubPara"/>
        <w:numPr>
          <w:ilvl w:val="3"/>
          <w:numId w:val="1"/>
        </w:numPr>
        <w:rPr/>
      </w:pPr>
      <w:r>
        <w:rPr/>
        <w:t>Perm Rating of Vapor Barrier: 0.06.</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5 mm Vinyl Plank: IIC 70, over a 6-inch concrete subfloor with a suspended ceiling assembly.</w:t>
      </w:r>
    </w:p>
    <w:p w:rsidR="ABFFABFF" w:rsidRDefault="ABFFABFF" w:rsidP="ABFFABFF">
      <w:pPr>
        <w:pStyle w:val="ARCATSubSub1"/>
        <w:numPr>
          <w:ilvl w:val="4"/>
          <w:numId w:val="1"/>
        </w:numPr>
        <w:rPr/>
      </w:pPr>
      <w:r>
        <w:rPr/>
        <w:t>5 mm WPC: IIC 55, Over a 6-inch concrete slab.</w:t>
      </w:r>
    </w:p>
    <w:p w:rsidR="ABFFABFF" w:rsidRDefault="ABFFABFF" w:rsidP="ABFFABFF">
      <w:pPr>
        <w:pStyle w:val="ARCATSubSub1"/>
        <w:numPr>
          <w:ilvl w:val="4"/>
          <w:numId w:val="1"/>
        </w:numPr>
        <w:rPr/>
      </w:pPr>
      <w:r>
        <w:rPr/>
        <w:t>3.5 mm Vinyl Plan with Attached Pad: IIC 63, over an 8-inch concrete slab.</w:t>
      </w:r>
    </w:p>
    <w:p w:rsidR="ABFFABFF" w:rsidRDefault="ABFFABFF" w:rsidP="ABFFABFF">
      <w:pPr>
        <w:pStyle w:val="ARCATSubSub1"/>
        <w:numPr>
          <w:ilvl w:val="4"/>
          <w:numId w:val="1"/>
        </w:numPr>
        <w:rPr/>
      </w:pPr>
      <w:r>
        <w:rPr/>
        <w:t>5.5 mm Vinyl Plank: IIC 62, over an 8-inch concrete slab.</w:t>
      </w:r>
    </w:p>
    <w:p w:rsidR="ABFFABFF" w:rsidRDefault="ABFFABFF" w:rsidP="ABFFABFF">
      <w:pPr>
        <w:pStyle w:val="ARCATSubSub1"/>
        <w:numPr>
          <w:ilvl w:val="4"/>
          <w:numId w:val="1"/>
        </w:numPr>
        <w:rPr/>
      </w:pPr>
      <w:r>
        <w:rPr/>
        <w:t>Glue Down Engineered Wood: IIC 72 over 8-inch concrete slab with ceiling assembly</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5 mm Vinyl Plank: STC 62, over a 6-inch concrete subfloor with a suspended ceiling.</w:t>
      </w:r>
    </w:p>
    <w:p w:rsidR="ABFFABFF" w:rsidRDefault="ABFFABFF" w:rsidP="ABFFABFF">
      <w:pPr>
        <w:pStyle w:val="ARCATSubSub1"/>
        <w:numPr>
          <w:ilvl w:val="4"/>
          <w:numId w:val="1"/>
        </w:numPr>
        <w:rPr/>
      </w:pPr>
      <w:r>
        <w:rPr/>
        <w:t>3.5 mm Vinyl Plank with Attached Pad: STC 54, over an 8-inch concrete slab.</w:t>
      </w:r>
    </w:p>
    <w:p w:rsidR="ABFFABFF" w:rsidRDefault="ABFFABFF" w:rsidP="ABFFABFF">
      <w:pPr>
        <w:pStyle w:val="ARCATSubSub1"/>
        <w:numPr>
          <w:ilvl w:val="4"/>
          <w:numId w:val="1"/>
        </w:numPr>
        <w:rPr/>
      </w:pPr>
      <w:r>
        <w:rPr/>
        <w:t>5.5 mm Vinyl Plank: STC 52, over an 8-inch concrete slab.</w:t>
      </w:r>
    </w:p>
    <w:p w:rsidR="ABFFABFF" w:rsidRDefault="ABFFABFF" w:rsidP="ABFFABFF">
      <w:pPr>
        <w:pStyle w:val="ARCATSubSub1"/>
        <w:numPr>
          <w:ilvl w:val="4"/>
          <w:numId w:val="1"/>
        </w:numPr>
        <w:rPr/>
      </w:pPr>
      <w:r>
        <w:rPr/>
        <w:t>Glue Down Engineered Wood: STC 64 , over 8-inch concrete slab with ceiling assembly</w:t>
      </w:r>
    </w:p>
    <w:p w:rsidR="ABFFABFF" w:rsidRDefault="ABFFABFF" w:rsidP="ABFFABFF">
      <w:pPr>
        <w:pStyle w:val="ARCATSubPara"/>
        <w:numPr>
          <w:ilvl w:val="3"/>
          <w:numId w:val="1"/>
        </w:numPr>
        <w:rPr/>
      </w:pPr>
      <w:r>
        <w:rPr/>
        <w:t>Delta IIC: 28, QWLV under 5 mm vinyl plank.</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Gold certified.</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MRc4.1-4.2, recycled content credit.</w:t>
      </w:r>
    </w:p>
    <w:p w:rsidR="ABFFABFF" w:rsidRDefault="ABFFABFF" w:rsidP="ABFFABFF">
      <w:pPr>
        <w:pStyle w:val="ARCATSubSub2"/>
        <w:numPr>
          <w:ilvl w:val="5"/>
          <w:numId w:val="1"/>
        </w:numPr>
        <w:rPr/>
      </w:pPr>
      <w:r>
        <w:rPr/>
        <w:t>EQ 4.3, low-emitting materials credit.</w:t>
      </w:r>
    </w:p>
    <w:p>
      <w:pPr>
        <w:pStyle w:val="ARCATnote"/>
        <w:rPr/>
      </w:pPr>
      <w:r>
        <w:rPr/>
        <w:t>** NOTE TO SPECIFIER ** </w:t>
      </w:r>
    </w:p>
    <w:p w:rsidR="ABFFABFF" w:rsidRDefault="ABFFABFF" w:rsidP="ABFFABFF">
      <w:pPr>
        <w:pStyle w:val="ARCATSubSub2"/>
        <w:numPr>
          <w:ilvl w:val="5"/>
          <w:numId w:val="1"/>
        </w:numPr>
        <w:rPr/>
      </w:pPr>
      <w:r>
        <w:rPr/>
        <w:t>QUIETWALK PLUS is not suitable for installation under ceramic tile, carpet, sheet-vinyl, VCT, or mechanically fastened flooring.</w:t>
      </w:r>
    </w:p>
    <w:p w:rsidR="ABFFABFF" w:rsidRDefault="ABFFABFF" w:rsidP="ABFFABFF">
      <w:pPr>
        <w:pStyle w:val="ARCATSubSub2"/>
        <w:numPr>
          <w:ilvl w:val="5"/>
          <w:numId w:val="1"/>
        </w:numPr>
        <w:rPr/>
      </w:pPr>
      <w:r>
        <w:rPr/>
        <w:t>Nail down methods are not approved for QuietWalk Plus.</w:t>
      </w:r>
    </w:p>
    <w:p w:rsidR="ABFFABFF" w:rsidRDefault="ABFFABFF" w:rsidP="ABFFABFF">
      <w:pPr>
        <w:pStyle w:val="ARCATSubSub2"/>
        <w:numPr>
          <w:ilvl w:val="5"/>
          <w:numId w:val="1"/>
        </w:numPr>
        <w:rPr/>
      </w:pPr>
      <w:r>
        <w:rPr/>
        <w:t>Installations over concrete in high moisture areas (vapor emission rates above 7 lbs/100 sq. ft./24-hours as measured with a calcium chloride test kit) will require additional protection such as a concrete sealant or polyethylene vapor barrier.</w:t>
      </w:r>
    </w:p>
    <w:p w:rsidR="ABFFABFF" w:rsidRDefault="ABFFABFF" w:rsidP="ABFFABFF">
      <w:pPr>
        <w:pStyle w:val="ARCATParagraph"/>
        <w:numPr>
          <w:ilvl w:val="2"/>
          <w:numId w:val="1"/>
        </w:numPr>
        <w:rPr/>
      </w:pPr>
      <w:r>
        <w:rPr/>
        <w:t>Basis of Design: QUIETWALK PLUS; as manufactured and supplied by MP Global Products, LLC; www.mpglobalproducts.com.</w:t>
      </w:r>
    </w:p>
    <w:p w:rsidR="ABFFABFF" w:rsidRDefault="ABFFABFF" w:rsidP="ABFFABFF">
      <w:pPr>
        <w:pStyle w:val="ARCATSubPara"/>
        <w:numPr>
          <w:ilvl w:val="3"/>
          <w:numId w:val="1"/>
        </w:numPr>
        <w:rPr/>
      </w:pPr>
      <w:r>
        <w:rPr/>
        <w:t>Underlayment Suitable over concrete or wood floors.</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w:t>
      </w:r>
    </w:p>
    <w:p w:rsidR="ABFFABFF" w:rsidRDefault="ABFFABFF" w:rsidP="ABFFABFF">
      <w:pPr>
        <w:pStyle w:val="ARCATSubPara"/>
        <w:numPr>
          <w:ilvl w:val="3"/>
          <w:numId w:val="1"/>
        </w:numPr>
        <w:rPr/>
      </w:pPr>
      <w:r>
        <w:rPr/>
        <w:t>For Use Under:</w:t>
      </w:r>
    </w:p>
    <w:p w:rsidR="ABFFABFF" w:rsidRDefault="ABFFABFF" w:rsidP="ABFFABFF">
      <w:pPr>
        <w:pStyle w:val="ARCATSubSub1"/>
        <w:numPr>
          <w:ilvl w:val="4"/>
          <w:numId w:val="1"/>
        </w:numPr>
        <w:rPr/>
      </w:pPr>
      <w:r>
        <w:rPr/>
        <w:t>Laminate Flooring.</w:t>
      </w:r>
    </w:p>
    <w:p w:rsidR="ABFFABFF" w:rsidRDefault="ABFFABFF" w:rsidP="ABFFABFF">
      <w:pPr>
        <w:pStyle w:val="ARCATSubSub1"/>
        <w:numPr>
          <w:ilvl w:val="4"/>
          <w:numId w:val="1"/>
        </w:numPr>
        <w:rPr/>
      </w:pPr>
      <w:r>
        <w:rPr/>
        <w:t>Engineered Wood Flooring.</w:t>
      </w:r>
    </w:p>
    <w:p w:rsidR="ABFFABFF" w:rsidRDefault="ABFFABFF" w:rsidP="ABFFABFF">
      <w:pPr>
        <w:pStyle w:val="ARCATSubSub1"/>
        <w:numPr>
          <w:ilvl w:val="4"/>
          <w:numId w:val="1"/>
        </w:numPr>
        <w:rPr/>
      </w:pPr>
      <w:r>
        <w:rPr/>
        <w:t>Solid Wood Flooring.</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Dry, cured concrete, minimum of 28-days old.</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Interior plywood.</w:t>
      </w:r>
    </w:p>
    <w:p w:rsidR="ABFFABFF" w:rsidRDefault="ABFFABFF" w:rsidP="ABFFABFF">
      <w:pPr>
        <w:pStyle w:val="ARCATSubSub1"/>
        <w:numPr>
          <w:ilvl w:val="4"/>
          <w:numId w:val="1"/>
        </w:numPr>
        <w:rPr/>
      </w:pPr>
      <w:r>
        <w:rPr/>
        <w:t>OSB.</w:t>
      </w:r>
    </w:p>
    <w:p w:rsidR="ABFFABFF" w:rsidRDefault="ABFFABFF" w:rsidP="ABFFABFF">
      <w:pPr>
        <w:pStyle w:val="ARCATSubSub1"/>
        <w:numPr>
          <w:ilvl w:val="4"/>
          <w:numId w:val="1"/>
        </w:numPr>
        <w:rPr/>
      </w:pPr>
      <w:r>
        <w:rPr/>
        <w:t>Radiant Heating Systems</w:t>
      </w:r>
    </w:p>
    <w:p w:rsidR="ABFFABFF" w:rsidRDefault="ABFFABFF" w:rsidP="ABFFABFF">
      <w:pPr>
        <w:pStyle w:val="ARCATSubSub1"/>
        <w:numPr>
          <w:ilvl w:val="4"/>
          <w:numId w:val="1"/>
        </w:numPr>
        <w:rPr/>
      </w:pPr>
      <w:r>
        <w:rPr/>
        <w:t>Wood and concrete subfloors must be flat within 1/8-inch over a 6-foot span, or 3/16-inch over a 10-foot span. Check for appropriate flatness prior to installation.</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Floating Floors.</w:t>
      </w:r>
    </w:p>
    <w:p w:rsidR="ABFFABFF" w:rsidRDefault="ABFFABFF" w:rsidP="ABFFABFF">
      <w:pPr>
        <w:pStyle w:val="ARCATSubSub1"/>
        <w:numPr>
          <w:ilvl w:val="4"/>
          <w:numId w:val="1"/>
        </w:numPr>
        <w:rPr/>
      </w:pPr>
      <w:r>
        <w:rPr/>
        <w:t>Double Glue Down Flooring.</w:t>
      </w:r>
    </w:p>
    <w:p w:rsidR="ABFFABFF" w:rsidRDefault="ABFFABFF" w:rsidP="ABFFABFF">
      <w:pPr>
        <w:pStyle w:val="ARCATSubPara"/>
        <w:numPr>
          <w:ilvl w:val="3"/>
          <w:numId w:val="1"/>
        </w:numPr>
        <w:rPr/>
      </w:pPr>
      <w:r>
        <w:rPr/>
        <w:t>Physical Properties: Blended synthetic fibers and polyethylene film. Inert hot-melt adhesive.</w:t>
      </w:r>
    </w:p>
    <w:p w:rsidR="ABFFABFF" w:rsidRDefault="ABFFABFF" w:rsidP="ABFFABFF">
      <w:pPr>
        <w:pStyle w:val="ARCATSubPara"/>
        <w:numPr>
          <w:ilvl w:val="3"/>
          <w:numId w:val="1"/>
        </w:numPr>
        <w:rPr/>
      </w:pPr>
      <w:r>
        <w:rPr/>
        <w:t>Thickness: 0.125 inch (3 mm).</w:t>
      </w:r>
    </w:p>
    <w:p w:rsidR="ABFFABFF" w:rsidRDefault="ABFFABFF" w:rsidP="ABFFABFF">
      <w:pPr>
        <w:pStyle w:val="ARCATSubPara"/>
        <w:numPr>
          <w:ilvl w:val="3"/>
          <w:numId w:val="1"/>
        </w:numPr>
        <w:rPr/>
      </w:pPr>
      <w:r>
        <w:rPr/>
        <w:t>Density: 11.52 lbs/ft3.</w:t>
      </w:r>
    </w:p>
    <w:p w:rsidR="ABFFABFF" w:rsidRDefault="ABFFABFF" w:rsidP="ABFFABFF">
      <w:pPr>
        <w:pStyle w:val="ARCATSubPara"/>
        <w:numPr>
          <w:ilvl w:val="3"/>
          <w:numId w:val="1"/>
        </w:numPr>
        <w:rPr/>
      </w:pPr>
      <w:r>
        <w:rPr/>
        <w:t>R-Value at 0.125-inch: 0.58 hr-ft2-DegF/Btu (4.64/inch).</w:t>
      </w:r>
    </w:p>
    <w:p w:rsidR="ABFFABFF" w:rsidRDefault="ABFFABFF" w:rsidP="ABFFABFF">
      <w:pPr>
        <w:pStyle w:val="ARCATSubPara"/>
        <w:numPr>
          <w:ilvl w:val="3"/>
          <w:numId w:val="1"/>
        </w:numPr>
        <w:rPr/>
      </w:pPr>
      <w:r>
        <w:rPr/>
        <w:t>Compression Resistance at 50 Percent: 85.5 psi, ASTM D1667.</w:t>
      </w:r>
    </w:p>
    <w:p w:rsidR="ABFFABFF" w:rsidRDefault="ABFFABFF" w:rsidP="ABFFABFF">
      <w:pPr>
        <w:pStyle w:val="ARCATSubPara"/>
        <w:numPr>
          <w:ilvl w:val="3"/>
          <w:numId w:val="1"/>
        </w:numPr>
        <w:rPr/>
      </w:pPr>
      <w:r>
        <w:rPr/>
        <w:t>Compression Set at 25 Percent: 18.8 percent, ASTM D1668.</w:t>
      </w:r>
    </w:p>
    <w:p w:rsidR="ABFFABFF" w:rsidRDefault="ABFFABFF" w:rsidP="ABFFABFF">
      <w:pPr>
        <w:pStyle w:val="ARCATSubPara"/>
        <w:numPr>
          <w:ilvl w:val="3"/>
          <w:numId w:val="1"/>
        </w:numPr>
        <w:rPr/>
      </w:pPr>
      <w:r>
        <w:rPr/>
        <w:t>Moisture Emissions Allowance: 7-lbs/1000ft2/24-hours.</w:t>
      </w:r>
    </w:p>
    <w:p w:rsidR="ABFFABFF" w:rsidRDefault="ABFFABFF" w:rsidP="ABFFABFF">
      <w:pPr>
        <w:pStyle w:val="ARCATSubPara"/>
        <w:numPr>
          <w:ilvl w:val="3"/>
          <w:numId w:val="1"/>
        </w:numPr>
        <w:rPr/>
      </w:pPr>
      <w:r>
        <w:rPr/>
        <w:t>Perm Rating of Vapor Barrier: 0.08.</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Laminate: IIC 71, with ceiling assembly.</w:t>
      </w:r>
    </w:p>
    <w:p w:rsidR="ABFFABFF" w:rsidRDefault="ABFFABFF" w:rsidP="ABFFABFF">
      <w:pPr>
        <w:pStyle w:val="ARCATSubSub1"/>
        <w:numPr>
          <w:ilvl w:val="4"/>
          <w:numId w:val="1"/>
        </w:numPr>
        <w:rPr/>
      </w:pPr>
      <w:r>
        <w:rPr/>
        <w:t>Floating Engineered Wood: IIC 57, with ceiling assembly.</w:t>
      </w:r>
    </w:p>
    <w:p w:rsidR="ABFFABFF" w:rsidRDefault="ABFFABFF" w:rsidP="ABFFABFF">
      <w:pPr>
        <w:pStyle w:val="ARCATSubSub1"/>
        <w:numPr>
          <w:ilvl w:val="4"/>
          <w:numId w:val="1"/>
        </w:numPr>
        <w:rPr/>
      </w:pPr>
      <w:r>
        <w:rPr/>
        <w:t>Laminate: IIC 68, with suspended gypsum board assembly.</w:t>
      </w:r>
    </w:p>
    <w:p w:rsidR="ABFFABFF" w:rsidRDefault="ABFFABFF" w:rsidP="ABFFABFF">
      <w:pPr>
        <w:pStyle w:val="ARCATSubSub1"/>
        <w:numPr>
          <w:ilvl w:val="4"/>
          <w:numId w:val="1"/>
        </w:numPr>
        <w:rPr/>
      </w:pPr>
      <w:r>
        <w:rPr/>
        <w:t>Laminate: IIC 60 (Field IIC), no ceiling assembly.</w:t>
      </w:r>
    </w:p>
    <w:p w:rsidR="ABFFABFF" w:rsidRDefault="ABFFABFF" w:rsidP="ABFFABFF">
      <w:pPr>
        <w:pStyle w:val="ARCATSubSub1"/>
        <w:numPr>
          <w:ilvl w:val="4"/>
          <w:numId w:val="1"/>
        </w:numPr>
        <w:rPr/>
      </w:pPr>
      <w:r>
        <w:rPr/>
        <w:t>Laminate: IIC 55, 6-inch concrete slab with no ceiling assembly.</w:t>
      </w:r>
    </w:p>
    <w:p w:rsidR="ABFFABFF" w:rsidRDefault="ABFFABFF" w:rsidP="ABFFABFF">
      <w:pPr>
        <w:pStyle w:val="ARCATSubSub1"/>
        <w:numPr>
          <w:ilvl w:val="4"/>
          <w:numId w:val="1"/>
        </w:numPr>
        <w:rPr/>
      </w:pPr>
      <w:r>
        <w:rPr/>
        <w:t>Engineered Wood: IIC 59, fire rated system, UL L521 wood frame with 3/4-inch gypsum.</w:t>
      </w:r>
    </w:p>
    <w:p w:rsidR="ABFFABFF" w:rsidRDefault="ABFFABFF" w:rsidP="ABFFABFF">
      <w:pPr>
        <w:pStyle w:val="ARCATSubSub1"/>
        <w:numPr>
          <w:ilvl w:val="4"/>
          <w:numId w:val="1"/>
        </w:numPr>
        <w:rPr/>
      </w:pPr>
      <w:r>
        <w:rPr/>
        <w:t>Floating Engineered Hardwood: IIC 61, wood frame, gypsum concrete, isolation clips.</w:t>
      </w:r>
    </w:p>
    <w:p w:rsidR="ABFFABFF" w:rsidRDefault="ABFFABFF" w:rsidP="ABFFABFF">
      <w:pPr>
        <w:pStyle w:val="ARCATSubSub1"/>
        <w:numPr>
          <w:ilvl w:val="4"/>
          <w:numId w:val="1"/>
        </w:numPr>
        <w:rPr/>
      </w:pPr>
      <w:r>
        <w:rPr/>
        <w:t>Floating Engineered Hardwood: IIC 59, wood frame and gypsum concrete.</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Floating Engineered Wood: STC 66, with suspended gypsum board assembly.</w:t>
      </w:r>
    </w:p>
    <w:p w:rsidR="ABFFABFF" w:rsidRDefault="ABFFABFF" w:rsidP="ABFFABFF">
      <w:pPr>
        <w:pStyle w:val="ARCATSubSub1"/>
        <w:numPr>
          <w:ilvl w:val="4"/>
          <w:numId w:val="1"/>
        </w:numPr>
        <w:rPr/>
      </w:pPr>
      <w:r>
        <w:rPr/>
        <w:t>Laminate: STC 54, no ceiling assembly.</w:t>
      </w:r>
    </w:p>
    <w:p w:rsidR="ABFFABFF" w:rsidRDefault="ABFFABFF" w:rsidP="ABFFABFF">
      <w:pPr>
        <w:pStyle w:val="ARCATSubSub1"/>
        <w:numPr>
          <w:ilvl w:val="4"/>
          <w:numId w:val="1"/>
        </w:numPr>
        <w:rPr/>
      </w:pPr>
      <w:r>
        <w:rPr/>
        <w:t>Laminate: STC 52, wood frame and gypsum concrete.</w:t>
      </w:r>
    </w:p>
    <w:p w:rsidR="ABFFABFF" w:rsidRDefault="ABFFABFF" w:rsidP="ABFFABFF">
      <w:pPr>
        <w:pStyle w:val="ARCATSubSub1"/>
        <w:numPr>
          <w:ilvl w:val="4"/>
          <w:numId w:val="1"/>
        </w:numPr>
        <w:rPr/>
      </w:pPr>
      <w:r>
        <w:rPr/>
        <w:t>Laminate: STC 50, 6-inch concrete slab with no ceiling assembly.</w:t>
      </w:r>
    </w:p>
    <w:p w:rsidR="ABFFABFF" w:rsidRDefault="ABFFABFF" w:rsidP="ABFFABFF">
      <w:pPr>
        <w:pStyle w:val="ARCATSubSub1"/>
        <w:numPr>
          <w:ilvl w:val="4"/>
          <w:numId w:val="1"/>
        </w:numPr>
        <w:rPr/>
      </w:pPr>
      <w:r>
        <w:rPr/>
        <w:t>Engineered Wood: STC 61, fire rated system, UL L521 wood frame with 3/4-inch gypsum.</w:t>
      </w:r>
    </w:p>
    <w:p w:rsidR="ABFFABFF" w:rsidRDefault="ABFFABFF" w:rsidP="ABFFABFF">
      <w:pPr>
        <w:pStyle w:val="ARCATSubSub1"/>
        <w:numPr>
          <w:ilvl w:val="4"/>
          <w:numId w:val="1"/>
        </w:numPr>
        <w:rPr/>
      </w:pPr>
      <w:r>
        <w:rPr/>
        <w:t>Floating Engineered Hardwood: STC 59, wood frame, gypsum concrete, isolation clips.</w:t>
      </w:r>
    </w:p>
    <w:p w:rsidR="ABFFABFF" w:rsidRDefault="ABFFABFF" w:rsidP="ABFFABFF">
      <w:pPr>
        <w:pStyle w:val="ARCATSubSub1"/>
        <w:numPr>
          <w:ilvl w:val="4"/>
          <w:numId w:val="1"/>
        </w:numPr>
        <w:rPr/>
      </w:pPr>
      <w:r>
        <w:rPr/>
        <w:t>Floating Engineered Hardwood: STC 61, wood frame and gypsum concrete.</w:t>
      </w:r>
    </w:p>
    <w:p w:rsidR="ABFFABFF" w:rsidRDefault="ABFFABFF" w:rsidP="ABFFABFF">
      <w:pPr>
        <w:pStyle w:val="ARCATSubPara"/>
        <w:numPr>
          <w:ilvl w:val="3"/>
          <w:numId w:val="1"/>
        </w:numPr>
        <w:rPr/>
      </w:pPr>
      <w:r>
        <w:rPr/>
        <w:t>Delta IIC: 24, under laminate.</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and GREENGUARD Gold certified for low chemical emissions, UL 2818.</w:t>
      </w:r>
    </w:p>
    <w:p w:rsidR="ABFFABFF" w:rsidRDefault="ABFFABFF" w:rsidP="ABFFABFF">
      <w:pPr>
        <w:pStyle w:val="ARCATSubSub1"/>
        <w:numPr>
          <w:ilvl w:val="4"/>
          <w:numId w:val="1"/>
        </w:numPr>
        <w:rPr/>
      </w:pPr>
      <w:r>
        <w:rPr/>
        <w:t>Conforms to Collaborative for High Performance Schools, CHPS, CA Section 01 35 00 - Special Procedures.</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MRc4.1-4.2 recycled content credit.</w:t>
      </w:r>
    </w:p>
    <w:p w:rsidR="ABFFABFF" w:rsidRDefault="ABFFABFF" w:rsidP="ABFFABFF">
      <w:pPr>
        <w:pStyle w:val="ARCATSubSub2"/>
        <w:numPr>
          <w:ilvl w:val="5"/>
          <w:numId w:val="1"/>
        </w:numPr>
        <w:rPr/>
      </w:pPr>
      <w:r>
        <w:rPr/>
        <w:t>EQ 4.3, low-emitting materials credit.</w:t>
      </w:r>
    </w:p>
    <w:p w:rsidR="ABFFABFF" w:rsidRDefault="ABFFABFF" w:rsidP="ABFFABFF">
      <w:pPr>
        <w:pStyle w:val="ARCATParagraph"/>
        <w:numPr>
          <w:ilvl w:val="2"/>
          <w:numId w:val="1"/>
        </w:numPr>
        <w:rPr/>
      </w:pPr>
      <w:r>
        <w:rPr/>
        <w:t>Basis of Design: QUIETWALK MAX; as manufactured and supplied by MP Global Products, LLC; www.mpglobalproducts.com.</w:t>
      </w:r>
    </w:p>
    <w:p w:rsidR="ABFFABFF" w:rsidRDefault="ABFFABFF" w:rsidP="ABFFABFF">
      <w:pPr>
        <w:pStyle w:val="ARCATSubPara"/>
        <w:numPr>
          <w:ilvl w:val="3"/>
          <w:numId w:val="1"/>
        </w:numPr>
        <w:rPr/>
      </w:pPr>
      <w:r>
        <w:rPr/>
        <w:t>Acoustical flooring underlayment with water defensive and thermal insulation barrier.</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w:t>
      </w:r>
    </w:p>
    <w:p w:rsidR="ABFFABFF" w:rsidRDefault="ABFFABFF" w:rsidP="ABFFABFF">
      <w:pPr>
        <w:pStyle w:val="ARCATSubPara"/>
        <w:numPr>
          <w:ilvl w:val="3"/>
          <w:numId w:val="1"/>
        </w:numPr>
        <w:rPr/>
      </w:pPr>
      <w:r>
        <w:rPr/>
        <w:t>For Use With:</w:t>
      </w:r>
    </w:p>
    <w:p w:rsidR="ABFFABFF" w:rsidRDefault="ABFFABFF" w:rsidP="ABFFABFF">
      <w:pPr>
        <w:pStyle w:val="ARCATSubSub1"/>
        <w:numPr>
          <w:ilvl w:val="4"/>
          <w:numId w:val="1"/>
        </w:numPr>
        <w:rPr/>
      </w:pPr>
      <w:r>
        <w:rPr/>
        <w:t>Vinyl Plank Flooring.</w:t>
      </w:r>
    </w:p>
    <w:p w:rsidR="ABFFABFF" w:rsidRDefault="ABFFABFF" w:rsidP="ABFFABFF">
      <w:pPr>
        <w:pStyle w:val="ARCATSubSub1"/>
        <w:numPr>
          <w:ilvl w:val="4"/>
          <w:numId w:val="1"/>
        </w:numPr>
        <w:rPr/>
      </w:pPr>
      <w:r>
        <w:rPr/>
        <w:t>Laminate.</w:t>
      </w:r>
    </w:p>
    <w:p w:rsidR="ABFFABFF" w:rsidRDefault="ABFFABFF" w:rsidP="ABFFABFF">
      <w:pPr>
        <w:pStyle w:val="ARCATSubSub1"/>
        <w:numPr>
          <w:ilvl w:val="4"/>
          <w:numId w:val="1"/>
        </w:numPr>
        <w:rPr/>
      </w:pPr>
      <w:r>
        <w:rPr/>
        <w:t>Hardwood and Bamboo Flooring.</w:t>
      </w:r>
    </w:p>
    <w:p w:rsidR="ABFFABFF" w:rsidRDefault="ABFFABFF" w:rsidP="ABFFABFF">
      <w:pPr>
        <w:pStyle w:val="ARCATSubSub1"/>
        <w:numPr>
          <w:ilvl w:val="4"/>
          <w:numId w:val="1"/>
        </w:numPr>
        <w:rPr/>
      </w:pPr>
      <w:r>
        <w:rPr/>
        <w:t>Hybrid Resilient Flooring.</w:t>
      </w:r>
    </w:p>
    <w:p w:rsidR="ABFFABFF" w:rsidRDefault="ABFFABFF" w:rsidP="ABFFABFF">
      <w:pPr>
        <w:pStyle w:val="ARCATSubSub1"/>
        <w:numPr>
          <w:ilvl w:val="4"/>
          <w:numId w:val="1"/>
        </w:numPr>
        <w:rPr/>
      </w:pPr>
      <w:r>
        <w:rPr/>
        <w:t>In-floor heating systems.</w:t>
      </w:r>
    </w:p>
    <w:p w:rsidR="ABFFABFF" w:rsidRDefault="ABFFABFF" w:rsidP="ABFFABFF">
      <w:pPr>
        <w:pStyle w:val="ARCATSubPara"/>
        <w:numPr>
          <w:ilvl w:val="3"/>
          <w:numId w:val="1"/>
        </w:numPr>
        <w:rPr/>
      </w:pPr>
      <w:r>
        <w:rPr/>
        <w:t>Acceptable1762432634Substrates1762432634CLCherise Lakeside17624326341742221798The data sheet for this one is different than the others which is why some things are listed a little differently. I left in some fill in the blanks for acceptable substrates because data sheet did not list that info for this one.:</w:t>
      </w:r>
    </w:p>
    <w:p w:rsidR="ABFFABFF" w:rsidRDefault="ABFFABFF" w:rsidP="ABFFABFF">
      <w:pPr>
        <w:pStyle w:val="ARCATSubSub1"/>
        <w:numPr>
          <w:ilvl w:val="4"/>
          <w:numId w:val="1"/>
        </w:numPr>
        <w:rPr/>
      </w:pPr>
      <w:r>
        <w:rPr/>
        <w:t>Dry, cured concrete, minimum of 28-days old.</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Interior plywood.</w:t>
      </w:r>
    </w:p>
    <w:p w:rsidR="ABFFABFF" w:rsidRDefault="ABFFABFF" w:rsidP="ABFFABFF">
      <w:pPr>
        <w:pStyle w:val="ARCATSubSub1"/>
        <w:numPr>
          <w:ilvl w:val="4"/>
          <w:numId w:val="1"/>
        </w:numPr>
        <w:rPr/>
      </w:pPr>
      <w:r>
        <w:rPr/>
        <w:t>OSB.</w:t>
      </w:r>
    </w:p>
    <w:p w:rsidR="ABFFABFF" w:rsidRDefault="ABFFABFF" w:rsidP="ABFFABFF">
      <w:pPr>
        <w:pStyle w:val="ARCATSubSub1"/>
        <w:numPr>
          <w:ilvl w:val="4"/>
          <w:numId w:val="1"/>
        </w:numPr>
        <w:rPr/>
      </w:pPr>
      <w:r>
        <w:rPr/>
        <w:t>Radiant Heating Systems</w:t>
      </w:r>
    </w:p>
    <w:p w:rsidR="ABFFABFF" w:rsidRDefault="ABFFABFF" w:rsidP="ABFFABFF">
      <w:pPr>
        <w:pStyle w:val="ARCATSubSub1"/>
        <w:numPr>
          <w:ilvl w:val="4"/>
          <w:numId w:val="1"/>
        </w:numPr>
        <w:rPr/>
      </w:pPr>
      <w:r>
        <w:rPr/>
        <w:t>Wood and concrete subfloors must be flat within 1/8-inch over a 6-foot span, or 3/16-inch over a 10-foot span. Check for appropriate flatness prior to installation.</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Click/Float Floors.</w:t>
      </w:r>
    </w:p>
    <w:p w:rsidR="ABFFABFF" w:rsidRDefault="ABFFABFF" w:rsidP="ABFFABFF">
      <w:pPr>
        <w:pStyle w:val="ARCATSubSub1"/>
        <w:numPr>
          <w:ilvl w:val="4"/>
          <w:numId w:val="1"/>
        </w:numPr>
        <w:rPr/>
      </w:pPr>
      <w:r>
        <w:rPr/>
        <w:t>Nail Down Flooring.</w:t>
      </w:r>
    </w:p>
    <w:p w:rsidR="ABFFABFF" w:rsidRDefault="ABFFABFF" w:rsidP="ABFFABFF">
      <w:pPr>
        <w:pStyle w:val="ARCATSubSub1"/>
        <w:numPr>
          <w:ilvl w:val="4"/>
          <w:numId w:val="1"/>
        </w:numPr>
        <w:rPr/>
      </w:pPr>
      <w:r>
        <w:rPr/>
        <w:t>Glue Down Flooring.</w:t>
      </w:r>
    </w:p>
    <w:p w:rsidR="ABFFABFF" w:rsidRDefault="ABFFABFF" w:rsidP="ABFFABFF">
      <w:pPr>
        <w:pStyle w:val="ARCATSubPara"/>
        <w:numPr>
          <w:ilvl w:val="3"/>
          <w:numId w:val="1"/>
        </w:numPr>
        <w:rPr/>
      </w:pPr>
      <w:r>
        <w:rPr/>
        <w:t>Physical Properties: Blended recycled synthetic fibers, polyethylene film and inert hot-melt adhesive.</w:t>
      </w:r>
    </w:p>
    <w:p w:rsidR="ABFFABFF" w:rsidRDefault="ABFFABFF" w:rsidP="ABFFABFF">
      <w:pPr>
        <w:pStyle w:val="ARCATSubPara"/>
        <w:numPr>
          <w:ilvl w:val="3"/>
          <w:numId w:val="1"/>
        </w:numPr>
        <w:rPr/>
      </w:pPr>
      <w:r>
        <w:rPr/>
        <w:t>Thickness: 1.9 mm (0.075 inch).</w:t>
      </w:r>
    </w:p>
    <w:p w:rsidR="ABFFABFF" w:rsidRDefault="ABFFABFF" w:rsidP="ABFFABFF">
      <w:pPr>
        <w:pStyle w:val="ARCATSubPara"/>
        <w:numPr>
          <w:ilvl w:val="3"/>
          <w:numId w:val="1"/>
        </w:numPr>
        <w:rPr/>
      </w:pPr>
      <w:r>
        <w:rPr/>
        <w:t>Density: 16.04 lbs/ft3.</w:t>
      </w:r>
    </w:p>
    <w:p w:rsidR="ABFFABFF" w:rsidRDefault="ABFFABFF" w:rsidP="ABFFABFF">
      <w:pPr>
        <w:pStyle w:val="ARCATSubPara"/>
        <w:numPr>
          <w:ilvl w:val="3"/>
          <w:numId w:val="1"/>
        </w:numPr>
        <w:rPr/>
      </w:pPr>
      <w:r>
        <w:rPr/>
        <w:t>R-Value at 1.4 mm: 0.61 hr-ft2-DegF/Btu.</w:t>
      </w:r>
    </w:p>
    <w:p w:rsidR="ABFFABFF" w:rsidRDefault="ABFFABFF" w:rsidP="ABFFABFF">
      <w:pPr>
        <w:pStyle w:val="ARCATSubPara"/>
        <w:numPr>
          <w:ilvl w:val="3"/>
          <w:numId w:val="1"/>
        </w:numPr>
        <w:rPr/>
      </w:pPr>
      <w:r>
        <w:rPr/>
        <w:t>Compression Resistance: 278.9 psi.</w:t>
      </w:r>
    </w:p>
    <w:p w:rsidR="ABFFABFF" w:rsidRDefault="ABFFABFF" w:rsidP="ABFFABFF">
      <w:pPr>
        <w:pStyle w:val="ARCATSubPara"/>
        <w:numPr>
          <w:ilvl w:val="3"/>
          <w:numId w:val="1"/>
        </w:numPr>
        <w:rPr/>
      </w:pPr>
      <w:r>
        <w:rPr/>
        <w:t>Compression Set: 8.8 percent.</w:t>
      </w:r>
    </w:p>
    <w:p w:rsidR="ABFFABFF" w:rsidRDefault="ABFFABFF" w:rsidP="ABFFABFF">
      <w:pPr>
        <w:pStyle w:val="ARCATSubPara"/>
        <w:numPr>
          <w:ilvl w:val="3"/>
          <w:numId w:val="1"/>
        </w:numPr>
        <w:rPr/>
      </w:pPr>
      <w:r>
        <w:rPr/>
        <w:t>Water Vapor Transmission Rate: 0.1 lbs/1000ft2/24-hours.</w:t>
      </w:r>
    </w:p>
    <w:p w:rsidR="ABFFABFF" w:rsidRDefault="ABFFABFF" w:rsidP="ABFFABFF">
      <w:pPr>
        <w:pStyle w:val="ARCATSubPara"/>
        <w:numPr>
          <w:ilvl w:val="3"/>
          <w:numId w:val="1"/>
        </w:numPr>
        <w:rPr/>
      </w:pPr>
      <w:r>
        <w:rPr/>
        <w:t>Perm Rating of Vapor Barrier: 0.06.</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IIC 73, with 8-inch concrete with ceiling assembly.</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STC 67, with 8-inch concrete with ceiling assembly.</w:t>
      </w:r>
    </w:p>
    <w:p w:rsidR="ABFFABFF" w:rsidRDefault="ABFFABFF" w:rsidP="ABFFABFF">
      <w:pPr>
        <w:pStyle w:val="ARCATSubPara"/>
        <w:numPr>
          <w:ilvl w:val="3"/>
          <w:numId w:val="1"/>
        </w:numPr>
        <w:rPr/>
      </w:pPr>
      <w:r>
        <w:rPr/>
        <w:t>Delta IIC: 26.</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Gold certified for low emissions conforming to Indoor Air Quality standards.</w:t>
      </w:r>
    </w:p>
    <w:p w:rsidR="ABFFABFF" w:rsidRDefault="ABFFABFF" w:rsidP="ABFFABFF">
      <w:pPr>
        <w:pStyle w:val="ARCATSubSub1"/>
        <w:numPr>
          <w:ilvl w:val="4"/>
          <w:numId w:val="1"/>
        </w:numPr>
        <w:rPr/>
      </w:pPr>
      <w:r>
        <w:rPr/>
        <w:t>Conforms to Collaborative for High Performance Schools, CHPS, CA Section 01 35 00 - Special Procedures.</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 4.1, recycled content.</w:t>
      </w:r>
    </w:p>
    <w:p w:rsidR="ABFFABFF" w:rsidRDefault="ABFFABFF" w:rsidP="ABFFABFF">
      <w:pPr>
        <w:pStyle w:val="ARCATSubSub2"/>
        <w:numPr>
          <w:ilvl w:val="5"/>
          <w:numId w:val="1"/>
        </w:numPr>
        <w:rPr/>
      </w:pPr>
      <w:r>
        <w:rPr/>
        <w:t>MR 4.2, 20 percent recycled content,</w:t>
      </w:r>
    </w:p>
    <w:p w:rsidR="ABFFABFF" w:rsidRDefault="ABFFABFF" w:rsidP="ABFFABFF">
      <w:pPr>
        <w:pStyle w:val="ARCATSubSub2"/>
        <w:numPr>
          <w:ilvl w:val="5"/>
          <w:numId w:val="1"/>
        </w:numPr>
        <w:rPr/>
      </w:pPr>
      <w:r>
        <w:rPr/>
        <w:t>MR 5.1, 10 percent content manufactured within 500 miles of project.</w:t>
      </w:r>
    </w:p>
    <w:p w:rsidR="ABFFABFF" w:rsidRDefault="ABFFABFF" w:rsidP="ABFFABFF">
      <w:pPr>
        <w:pStyle w:val="ARCATSubSub2"/>
        <w:numPr>
          <w:ilvl w:val="5"/>
          <w:numId w:val="1"/>
        </w:numPr>
        <w:rPr/>
      </w:pPr>
      <w:r>
        <w:rPr/>
        <w:t>MR 5.2, 20 percent content manufactured within 500 miles of project.</w:t>
      </w:r>
    </w:p>
    <w:p w:rsidR="ABFFABFF" w:rsidRDefault="ABFFABFF" w:rsidP="ABFFABFF">
      <w:pPr>
        <w:pStyle w:val="ARCATSubSub2"/>
        <w:numPr>
          <w:ilvl w:val="5"/>
          <w:numId w:val="1"/>
        </w:numPr>
        <w:rPr/>
      </w:pPr>
      <w:r>
        <w:rPr/>
        <w:t>MR 6, Rapidly renewable resource.</w:t>
      </w:r>
    </w:p>
    <w:p w:rsidR="ABFFABFF" w:rsidRDefault="ABFFABFF" w:rsidP="ABFFABFF">
      <w:pPr>
        <w:pStyle w:val="ARCATSubSub2"/>
        <w:numPr>
          <w:ilvl w:val="5"/>
          <w:numId w:val="1"/>
        </w:numPr>
        <w:rPr/>
      </w:pPr>
      <w:r>
        <w:rPr/>
        <w:t>EQ 4.3, Low emitting VOC's.</w:t>
      </w:r>
    </w:p>
    <w:p w:rsidR="ABFFABFF" w:rsidRDefault="ABFFABFF" w:rsidP="ABFFABFF">
      <w:pPr>
        <w:pStyle w:val="ARCATSubSub2"/>
        <w:numPr>
          <w:ilvl w:val="5"/>
          <w:numId w:val="1"/>
        </w:numPr>
        <w:rPr/>
      </w:pPr>
      <w:r>
        <w:rPr/>
        <w:t>May contribute to MRc4.1-4.2 and EQc4.3, Low emitting materials.</w:t>
      </w:r>
    </w:p>
    <w:p w:rsidR="ABFFABFF" w:rsidRDefault="ABFFABFF" w:rsidP="ABFFABFF">
      <w:pPr>
        <w:pStyle w:val="ARCATParagraph"/>
        <w:numPr>
          <w:ilvl w:val="2"/>
          <w:numId w:val="1"/>
        </w:numPr>
        <w:rPr/>
      </w:pPr>
      <w:r>
        <w:rPr/>
        <w:t>Basis of Design: QUIETBOARD; as manufactured and supplied by MP Global Products, LLC; www.mpglobalproducts.com.</w:t>
      </w:r>
    </w:p>
    <w:p w:rsidR="ABFFABFF" w:rsidRDefault="ABFFABFF" w:rsidP="ABFFABFF">
      <w:pPr>
        <w:pStyle w:val="ARCATSubPara"/>
        <w:numPr>
          <w:ilvl w:val="3"/>
          <w:numId w:val="1"/>
        </w:numPr>
        <w:rPr/>
      </w:pPr>
      <w:r>
        <w:rPr/>
        <w:t>Acoustical and insulating fiber board with integrated moisture barrier.</w:t>
      </w:r>
    </w:p>
    <w:p w:rsidR="ABFFABFF" w:rsidRDefault="ABFFABFF" w:rsidP="ABFFABFF">
      <w:pPr>
        <w:pStyle w:val="ARCATSubPara"/>
        <w:numPr>
          <w:ilvl w:val="3"/>
          <w:numId w:val="1"/>
        </w:numPr>
        <w:rPr/>
      </w:pPr>
      <w:r>
        <w:rPr/>
        <w:t>For Use With:</w:t>
      </w:r>
    </w:p>
    <w:p w:rsidR="ABFFABFF" w:rsidRDefault="ABFFABFF" w:rsidP="ABFFABFF">
      <w:pPr>
        <w:pStyle w:val="ARCATSubSub1"/>
        <w:numPr>
          <w:ilvl w:val="4"/>
          <w:numId w:val="1"/>
        </w:numPr>
        <w:rPr/>
      </w:pPr>
      <w:r>
        <w:rPr/>
        <w:t>Vinyl Plank and Tile Flooring.</w:t>
      </w:r>
    </w:p>
    <w:p w:rsidR="ABFFABFF" w:rsidRDefault="ABFFABFF" w:rsidP="ABFFABFF">
      <w:pPr>
        <w:pStyle w:val="ARCATSubSub1"/>
        <w:numPr>
          <w:ilvl w:val="4"/>
          <w:numId w:val="1"/>
        </w:numPr>
        <w:rPr/>
      </w:pPr>
      <w:r>
        <w:rPr/>
        <w:t>Laminate.</w:t>
      </w:r>
    </w:p>
    <w:p w:rsidR="ABFFABFF" w:rsidRDefault="ABFFABFF" w:rsidP="ABFFABFF">
      <w:pPr>
        <w:pStyle w:val="ARCATSubSub1"/>
        <w:numPr>
          <w:ilvl w:val="4"/>
          <w:numId w:val="1"/>
        </w:numPr>
        <w:rPr/>
      </w:pPr>
      <w:r>
        <w:rPr/>
        <w:t>Floating and Glue Down Wood.</w:t>
      </w:r>
    </w:p>
    <w:p w:rsidR="ABFFABFF" w:rsidRDefault="ABFFABFF" w:rsidP="ABFFABFF">
      <w:pPr>
        <w:pStyle w:val="ARCATSubSub1"/>
        <w:numPr>
          <w:ilvl w:val="4"/>
          <w:numId w:val="1"/>
        </w:numPr>
        <w:rPr/>
      </w:pPr>
      <w:r>
        <w:rPr/>
        <w:t>Cork Flooring.</w:t>
      </w:r>
    </w:p>
    <w:p w:rsidR="ABFFABFF" w:rsidRDefault="ABFFABFF" w:rsidP="ABFFABFF">
      <w:pPr>
        <w:pStyle w:val="ARCATSubSub1"/>
        <w:numPr>
          <w:ilvl w:val="4"/>
          <w:numId w:val="1"/>
        </w:numPr>
        <w:rPr/>
      </w:pPr>
      <w:r>
        <w:rPr/>
        <w:t>Bamboo Flooring.</w:t>
      </w:r>
    </w:p>
    <w:p w:rsidR="ABFFABFF" w:rsidRDefault="ABFFABFF" w:rsidP="ABFFABFF">
      <w:pPr>
        <w:pStyle w:val="ARCATSubSub1"/>
        <w:numPr>
          <w:ilvl w:val="4"/>
          <w:numId w:val="1"/>
        </w:numPr>
        <w:rPr/>
      </w:pPr>
      <w:r>
        <w:rPr/>
        <w:t>Carpet.</w:t>
      </w:r>
    </w:p>
    <w:p w:rsidR="ABFFABFF" w:rsidRDefault="ABFFABFF" w:rsidP="ABFFABFF">
      <w:pPr>
        <w:pStyle w:val="ARCATSubSub1"/>
        <w:numPr>
          <w:ilvl w:val="4"/>
          <w:numId w:val="1"/>
        </w:numPr>
        <w:rPr/>
      </w:pPr>
      <w:r>
        <w:rPr/>
        <w:t>Carpet Tile.</w:t>
      </w:r>
    </w:p>
    <w:p w:rsidR="ABFFABFF" w:rsidRDefault="ABFFABFF" w:rsidP="ABFFABFF">
      <w:pPr>
        <w:pStyle w:val="ARCATSubSub1"/>
        <w:numPr>
          <w:ilvl w:val="4"/>
          <w:numId w:val="1"/>
        </w:numPr>
        <w:rPr/>
      </w:pPr>
      <w:r>
        <w:rPr/>
        <w:t>In-floor heating systems.</w:t>
      </w:r>
    </w:p>
    <w:p w:rsidR="ABFFABFF" w:rsidRDefault="ABFFABFF" w:rsidP="ABFFABFF">
      <w:pPr>
        <w:pStyle w:val="ARCATSubPara"/>
        <w:numPr>
          <w:ilvl w:val="3"/>
          <w:numId w:val="1"/>
        </w:numPr>
        <w:rPr/>
      </w:pPr>
      <w:r>
        <w:rPr/>
        <w:t>Acceptable1746288953Substrates1746288953CLCherise Lakeside17462889531742221801The data sheet for this one is different than the others which is why some things are listed a little differently. I left in some fill in the blanks for acceptable substrates because data sheet did not list that info for this one.:</w:t>
      </w:r>
    </w:p>
    <w:p w:rsidR="ABFFABFF" w:rsidRDefault="ABFFABFF" w:rsidP="ABFFABFF">
      <w:pPr>
        <w:pStyle w:val="ARCATSubSub1"/>
        <w:numPr>
          <w:ilvl w:val="4"/>
          <w:numId w:val="1"/>
        </w:numPr>
        <w:rPr/>
      </w:pPr>
      <w:r>
        <w:rPr/>
        <w:t>Dry, cured concrete, minimum of 28-days old.</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Interior plywood.</w:t>
      </w:r>
    </w:p>
    <w:p w:rsidR="ABFFABFF" w:rsidRDefault="ABFFABFF" w:rsidP="ABFFABFF">
      <w:pPr>
        <w:pStyle w:val="ARCATSubSub1"/>
        <w:numPr>
          <w:ilvl w:val="4"/>
          <w:numId w:val="1"/>
        </w:numPr>
        <w:rPr/>
      </w:pPr>
      <w:r>
        <w:rPr/>
        <w:t>OSB.</w:t>
      </w:r>
    </w:p>
    <w:p w:rsidR="ABFFABFF" w:rsidRDefault="ABFFABFF" w:rsidP="ABFFABFF">
      <w:pPr>
        <w:pStyle w:val="ARCATSubSub1"/>
        <w:numPr>
          <w:ilvl w:val="4"/>
          <w:numId w:val="1"/>
        </w:numPr>
        <w:rPr/>
      </w:pPr>
      <w:r>
        <w:rPr/>
        <w:t>Radiant Heating systems</w:t>
      </w:r>
    </w:p>
    <w:p w:rsidR="ABFFABFF" w:rsidRDefault="ABFFABFF" w:rsidP="ABFFABFF">
      <w:pPr>
        <w:pStyle w:val="ARCATSubSub1"/>
        <w:numPr>
          <w:ilvl w:val="4"/>
          <w:numId w:val="1"/>
        </w:numPr>
        <w:rPr/>
      </w:pPr>
      <w:r>
        <w:rPr/>
        <w:t>Wood and concrete subfloors must be flat within 1/8-inch over a 6-foot span, or 3/16-inch over a 10-foot span. Check for appropriate flatness prior to installation.</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Floating floors.</w:t>
      </w:r>
    </w:p>
    <w:p w:rsidR="ABFFABFF" w:rsidRDefault="ABFFABFF" w:rsidP="ABFFABFF">
      <w:pPr>
        <w:pStyle w:val="ARCATSubSub1"/>
        <w:numPr>
          <w:ilvl w:val="4"/>
          <w:numId w:val="1"/>
        </w:numPr>
        <w:rPr/>
      </w:pPr>
      <w:r>
        <w:rPr/>
        <w:t>Stapled or glued over wood or concrete subfloors.</w:t>
      </w:r>
    </w:p>
    <w:p w:rsidR="ABFFABFF" w:rsidRDefault="ABFFABFF" w:rsidP="ABFFABFF">
      <w:pPr>
        <w:pStyle w:val="ARCATSubPara"/>
        <w:numPr>
          <w:ilvl w:val="3"/>
          <w:numId w:val="1"/>
        </w:numPr>
        <w:rPr/>
      </w:pPr>
      <w:r>
        <w:rPr/>
        <w:t>Physical Properties: 100 percent recycled fibers.</w:t>
      </w:r>
    </w:p>
    <w:p w:rsidR="ABFFABFF" w:rsidRDefault="ABFFABFF" w:rsidP="ABFFABFF">
      <w:pPr>
        <w:pStyle w:val="ARCATSubPara"/>
        <w:numPr>
          <w:ilvl w:val="3"/>
          <w:numId w:val="1"/>
        </w:numPr>
        <w:rPr/>
      </w:pPr>
      <w:r>
        <w:rPr/>
        <w:t>Thickness: 1/4-inch (6 mm).</w:t>
      </w:r>
    </w:p>
    <w:p w:rsidR="ABFFABFF" w:rsidRDefault="ABFFABFF" w:rsidP="ABFFABFF">
      <w:pPr>
        <w:pStyle w:val="ARCATSubPara"/>
        <w:numPr>
          <w:ilvl w:val="3"/>
          <w:numId w:val="1"/>
        </w:numPr>
        <w:rPr/>
      </w:pPr>
      <w:r>
        <w:rPr/>
        <w:t>Density: 22.608 lbs/ft3.</w:t>
      </w:r>
    </w:p>
    <w:p w:rsidR="ABFFABFF" w:rsidRDefault="ABFFABFF" w:rsidP="ABFFABFF">
      <w:pPr>
        <w:pStyle w:val="ARCATSubPara"/>
        <w:numPr>
          <w:ilvl w:val="3"/>
          <w:numId w:val="1"/>
        </w:numPr>
        <w:rPr/>
      </w:pPr>
      <w:r>
        <w:rPr/>
        <w:t>R-Value: 0.73 hr-ft2-DegF/Btu.</w:t>
      </w:r>
    </w:p>
    <w:p w:rsidR="ABFFABFF" w:rsidRDefault="ABFFABFF" w:rsidP="ABFFABFF">
      <w:pPr>
        <w:pStyle w:val="ARCATSubPara"/>
        <w:numPr>
          <w:ilvl w:val="3"/>
          <w:numId w:val="1"/>
        </w:numPr>
        <w:rPr/>
      </w:pPr>
      <w:r>
        <w:rPr/>
        <w:t>Compression Resistance: 496.8 psi.</w:t>
      </w:r>
    </w:p>
    <w:p w:rsidR="ABFFABFF" w:rsidRDefault="ABFFABFF" w:rsidP="ABFFABFF">
      <w:pPr>
        <w:pStyle w:val="ARCATSubPara"/>
        <w:numPr>
          <w:ilvl w:val="3"/>
          <w:numId w:val="1"/>
        </w:numPr>
        <w:rPr/>
      </w:pPr>
      <w:r>
        <w:rPr/>
        <w:t>Force Reduction: 13.1 percent.</w:t>
      </w:r>
    </w:p>
    <w:p w:rsidR="ABFFABFF" w:rsidRDefault="ABFFABFF" w:rsidP="ABFFABFF">
      <w:pPr>
        <w:pStyle w:val="ARCATSubPara"/>
        <w:numPr>
          <w:ilvl w:val="3"/>
          <w:numId w:val="1"/>
        </w:numPr>
        <w:rPr/>
      </w:pPr>
      <w:r>
        <w:rPr/>
        <w:t>Castor Chair Test: Reached 25,000 cycles.</w:t>
      </w:r>
    </w:p>
    <w:p w:rsidR="ABFFABFF" w:rsidRDefault="ABFFABFF" w:rsidP="ABFFABFF">
      <w:pPr>
        <w:pStyle w:val="ARCATSubPara"/>
        <w:numPr>
          <w:ilvl w:val="3"/>
          <w:numId w:val="1"/>
        </w:numPr>
        <w:rPr/>
      </w:pPr>
      <w:r>
        <w:rPr/>
        <w:t>Moisture Emissions Protection: 7 lbs/1000ft2/24-hours.</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5.5 mm Vinyl Plank: IIC 72, with 8-inch concrete with ceiling.</w:t>
      </w:r>
    </w:p>
    <w:p w:rsidR="ABFFABFF" w:rsidRDefault="ABFFABFF" w:rsidP="ABFFABFF">
      <w:pPr>
        <w:pStyle w:val="ARCATSubSub1"/>
        <w:numPr>
          <w:ilvl w:val="4"/>
          <w:numId w:val="1"/>
        </w:numPr>
        <w:rPr/>
      </w:pPr>
      <w:r>
        <w:rPr/>
        <w:t>5.5 mm Vinyl Plank: IIC 59, with 8-inch concrete slab, no ceiling.</w:t>
      </w:r>
    </w:p>
    <w:p w:rsidR="ABFFABFF" w:rsidRDefault="ABFFABFF" w:rsidP="ABFFABFF">
      <w:pPr>
        <w:pStyle w:val="ARCATSubSub1"/>
        <w:numPr>
          <w:ilvl w:val="4"/>
          <w:numId w:val="1"/>
        </w:numPr>
        <w:rPr/>
      </w:pPr>
      <w:r>
        <w:rPr/>
        <w:t>5.5 mm Vinyl Plank: IIC 56, with 6-inch concrete slab, no ceiling.</w:t>
      </w:r>
    </w:p>
    <w:p w:rsidR="ABFFABFF" w:rsidRDefault="ABFFABFF" w:rsidP="ABFFABFF">
      <w:pPr>
        <w:pStyle w:val="ARCATSubSub1"/>
        <w:numPr>
          <w:ilvl w:val="4"/>
          <w:numId w:val="1"/>
        </w:numPr>
        <w:rPr/>
      </w:pPr>
      <w:r>
        <w:rPr/>
        <w:t>5.5 mm Vinyl Plank: IIC 54, wood structure.</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5.5 mm Vinyl Plank: STC 64, with 8-inch concrete with ceiling.</w:t>
      </w:r>
    </w:p>
    <w:p w:rsidR="ABFFABFF" w:rsidRDefault="ABFFABFF" w:rsidP="ABFFABFF">
      <w:pPr>
        <w:pStyle w:val="ARCATSubSub1"/>
        <w:numPr>
          <w:ilvl w:val="4"/>
          <w:numId w:val="1"/>
        </w:numPr>
        <w:rPr/>
      </w:pPr>
      <w:r>
        <w:rPr/>
        <w:t>5.5 mm Vinyl Plank: STC 60, wood structure.</w:t>
      </w:r>
    </w:p>
    <w:p w:rsidR="ABFFABFF" w:rsidRDefault="ABFFABFF" w:rsidP="ABFFABFF">
      <w:pPr>
        <w:pStyle w:val="ARCATSubSub1"/>
        <w:numPr>
          <w:ilvl w:val="4"/>
          <w:numId w:val="1"/>
        </w:numPr>
        <w:rPr/>
      </w:pPr>
      <w:r>
        <w:rPr/>
        <w:t>5.5 mm Vinyl Plank: STC 56, with 6-inch concrete slab, no ceiling.</w:t>
      </w:r>
    </w:p>
    <w:p w:rsidR="ABFFABFF" w:rsidRDefault="ABFFABFF" w:rsidP="ABFFABFF">
      <w:pPr>
        <w:pStyle w:val="ARCATSubSub1"/>
        <w:numPr>
          <w:ilvl w:val="4"/>
          <w:numId w:val="1"/>
        </w:numPr>
        <w:rPr/>
      </w:pPr>
      <w:r>
        <w:rPr/>
        <w:t>5.5 mm Vinyl Plank: STC 52, with 6-inch concrete slab, no ceiling.</w:t>
      </w:r>
    </w:p>
    <w:p w:rsidR="ABFFABFF" w:rsidRDefault="ABFFABFF" w:rsidP="ABFFABFF">
      <w:pPr>
        <w:pStyle w:val="ARCATSubPara"/>
        <w:numPr>
          <w:ilvl w:val="3"/>
          <w:numId w:val="1"/>
        </w:numPr>
        <w:rPr/>
      </w:pPr>
      <w:r>
        <w:rPr/>
        <w:t>Delta IIC:</w:t>
      </w:r>
    </w:p>
    <w:p w:rsidR="ABFFABFF" w:rsidRDefault="ABFFABFF" w:rsidP="ABFFABFF">
      <w:pPr>
        <w:pStyle w:val="ARCATSubSub1"/>
        <w:numPr>
          <w:ilvl w:val="4"/>
          <w:numId w:val="1"/>
        </w:numPr>
        <w:rPr/>
      </w:pPr>
      <w:r>
        <w:rPr/>
        <w:t>5.5 mm Vinyl Plank: Delta IIC 25, with 6-inch concrete slab, no ceiling.</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Gold certified for low emissions conforming to Indoor Air Quality standards, UL 2818.</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 4.1, recycled content.</w:t>
      </w:r>
    </w:p>
    <w:p w:rsidR="ABFFABFF" w:rsidRDefault="ABFFABFF" w:rsidP="ABFFABFF">
      <w:pPr>
        <w:pStyle w:val="ARCATSubSub2"/>
        <w:numPr>
          <w:ilvl w:val="5"/>
          <w:numId w:val="1"/>
        </w:numPr>
        <w:rPr/>
      </w:pPr>
      <w:r>
        <w:rPr/>
        <w:t>MR 4.2, 20 percent recycled content,</w:t>
      </w:r>
    </w:p>
    <w:p w:rsidR="ABFFABFF" w:rsidRDefault="ABFFABFF" w:rsidP="ABFFABFF">
      <w:pPr>
        <w:pStyle w:val="ARCATSubSub2"/>
        <w:numPr>
          <w:ilvl w:val="5"/>
          <w:numId w:val="1"/>
        </w:numPr>
        <w:rPr/>
      </w:pPr>
      <w:r>
        <w:rPr/>
        <w:t>MR 5.1, 10 percent content manufactured within 500 miles of project.</w:t>
      </w:r>
    </w:p>
    <w:p w:rsidR="ABFFABFF" w:rsidRDefault="ABFFABFF" w:rsidP="ABFFABFF">
      <w:pPr>
        <w:pStyle w:val="ARCATSubSub2"/>
        <w:numPr>
          <w:ilvl w:val="5"/>
          <w:numId w:val="1"/>
        </w:numPr>
        <w:rPr/>
      </w:pPr>
      <w:r>
        <w:rPr/>
        <w:t>MR 5.2, 20 percent content manufactured within 500 miles of project.</w:t>
      </w:r>
    </w:p>
    <w:p w:rsidR="ABFFABFF" w:rsidRDefault="ABFFABFF" w:rsidP="ABFFABFF">
      <w:pPr>
        <w:pStyle w:val="ARCATSubSub2"/>
        <w:numPr>
          <w:ilvl w:val="5"/>
          <w:numId w:val="1"/>
        </w:numPr>
        <w:rPr/>
      </w:pPr>
      <w:r>
        <w:rPr/>
        <w:t>MR 6, Rapidly renewable resource.</w:t>
      </w:r>
    </w:p>
    <w:p>
      <w:pPr>
        <w:pStyle w:val="ARCATnote"/>
        <w:rPr/>
      </w:pPr>
      <w:r>
        <w:rPr/>
        <w:t>** NOTE TO SPECIFIER ** </w:t>
      </w:r>
    </w:p>
    <w:p w:rsidR="ABFFABFF" w:rsidRDefault="ABFFABFF" w:rsidP="ABFFABFF">
      <w:pPr>
        <w:pStyle w:val="ARCATSubSub2"/>
        <w:numPr>
          <w:ilvl w:val="5"/>
          <w:numId w:val="1"/>
        </w:numPr>
        <w:rPr/>
      </w:pPr>
      <w:r>
        <w:rPr/>
        <w:t>SOUNDBUFFER PRO is not suitable for installation under ceramic tile, carpet, sheet-vinyl, or VCT.</w:t>
      </w:r>
    </w:p>
    <w:p w:rsidR="ABFFABFF" w:rsidRDefault="ABFFABFF" w:rsidP="ABFFABFF">
      <w:pPr>
        <w:pStyle w:val="ARCATSubSub2"/>
        <w:numPr>
          <w:ilvl w:val="5"/>
          <w:numId w:val="1"/>
        </w:numPr>
        <w:rPr/>
      </w:pPr>
      <w:r>
        <w:rPr/>
        <w:t>Comply with manufacturer's written instructions regarding moisture restrictions when installing over concrete subfloor.</w:t>
      </w:r>
    </w:p>
    <w:p w:rsidR="ABFFABFF" w:rsidRDefault="ABFFABFF" w:rsidP="ABFFABFF">
      <w:pPr>
        <w:pStyle w:val="ARCATParagraph"/>
        <w:numPr>
          <w:ilvl w:val="2"/>
          <w:numId w:val="1"/>
        </w:numPr>
        <w:rPr/>
      </w:pPr>
      <w:r>
        <w:rPr/>
        <w:t>Basis of Design: SOUNDBUFFER PRO; as manufactured and supplied by MP Global Products, LLC; www.mpglobalproducts.com.</w:t>
      </w:r>
    </w:p>
    <w:p w:rsidR="ABFFABFF" w:rsidRDefault="ABFFABFF" w:rsidP="ABFFABFF">
      <w:pPr>
        <w:pStyle w:val="ARCATSubPara"/>
        <w:numPr>
          <w:ilvl w:val="3"/>
          <w:numId w:val="1"/>
        </w:numPr>
        <w:rPr/>
      </w:pPr>
      <w:r>
        <w:rPr/>
        <w:t>Commercial grade high density Synthetic rubber underlayment.</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w:t>
      </w:r>
    </w:p>
    <w:p w:rsidR="ABFFABFF" w:rsidRDefault="ABFFABFF" w:rsidP="ABFFABFF">
      <w:pPr>
        <w:pStyle w:val="ARCATSubPara"/>
        <w:numPr>
          <w:ilvl w:val="3"/>
          <w:numId w:val="1"/>
        </w:numPr>
        <w:rPr/>
      </w:pPr>
      <w:r>
        <w:rPr/>
        <w:t>For Use Under:</w:t>
      </w:r>
    </w:p>
    <w:p w:rsidR="ABFFABFF" w:rsidRDefault="ABFFABFF" w:rsidP="ABFFABFF">
      <w:pPr>
        <w:pStyle w:val="ARCATSubSub1"/>
        <w:numPr>
          <w:ilvl w:val="4"/>
          <w:numId w:val="1"/>
        </w:numPr>
        <w:rPr/>
      </w:pPr>
      <w:r>
        <w:rPr/>
        <w:t>Luxury Vinyl Plank and Tile Flooring.</w:t>
      </w:r>
    </w:p>
    <w:p w:rsidR="ABFFABFF" w:rsidRDefault="ABFFABFF" w:rsidP="ABFFABFF">
      <w:pPr>
        <w:pStyle w:val="ARCATSubSub1"/>
        <w:numPr>
          <w:ilvl w:val="4"/>
          <w:numId w:val="1"/>
        </w:numPr>
        <w:rPr/>
      </w:pPr>
      <w:r>
        <w:rPr/>
        <w:t>Rigid Core Composite.</w:t>
      </w:r>
    </w:p>
    <w:p w:rsidR="ABFFABFF" w:rsidRDefault="ABFFABFF" w:rsidP="ABFFABFF">
      <w:pPr>
        <w:pStyle w:val="ARCATSubSub1"/>
        <w:numPr>
          <w:ilvl w:val="4"/>
          <w:numId w:val="1"/>
        </w:numPr>
        <w:rPr/>
      </w:pPr>
      <w:r>
        <w:rPr/>
        <w:t>Wood Plastic Composite (WPC).</w:t>
      </w:r>
    </w:p>
    <w:p w:rsidR="ABFFABFF" w:rsidRDefault="ABFFABFF" w:rsidP="ABFFABFF">
      <w:pPr>
        <w:pStyle w:val="ARCATSubSub1"/>
        <w:numPr>
          <w:ilvl w:val="4"/>
          <w:numId w:val="1"/>
        </w:numPr>
        <w:rPr/>
      </w:pPr>
      <w:r>
        <w:rPr/>
        <w:t>Stone Plastic Composite (SPC).</w:t>
      </w:r>
    </w:p>
    <w:p w:rsidR="ABFFABFF" w:rsidRDefault="ABFFABFF" w:rsidP="ABFFABFF">
      <w:pPr>
        <w:pStyle w:val="ARCATSubSub1"/>
        <w:numPr>
          <w:ilvl w:val="4"/>
          <w:numId w:val="1"/>
        </w:numPr>
        <w:rPr/>
      </w:pPr>
      <w:r>
        <w:rPr/>
        <w:t>Laminate Flooring.</w:t>
      </w:r>
    </w:p>
    <w:p w:rsidR="ABFFABFF" w:rsidRDefault="ABFFABFF" w:rsidP="ABFFABFF">
      <w:pPr>
        <w:pStyle w:val="ARCATSubSub1"/>
        <w:numPr>
          <w:ilvl w:val="4"/>
          <w:numId w:val="1"/>
        </w:numPr>
        <w:rPr/>
      </w:pPr>
      <w:r>
        <w:rPr/>
        <w:t>Hardwood Flooring.</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Dry, cured concrete a minimum of 28-days old.</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Interior plywood.</w:t>
      </w:r>
    </w:p>
    <w:p w:rsidR="ABFFABFF" w:rsidRDefault="ABFFABFF" w:rsidP="ABFFABFF">
      <w:pPr>
        <w:pStyle w:val="ARCATSubSub1"/>
        <w:numPr>
          <w:ilvl w:val="4"/>
          <w:numId w:val="1"/>
        </w:numPr>
        <w:rPr/>
      </w:pPr>
      <w:r>
        <w:rPr/>
        <w:t>OSB.</w:t>
      </w:r>
    </w:p>
    <w:p w:rsidR="ABFFABFF" w:rsidRDefault="ABFFABFF" w:rsidP="ABFFABFF">
      <w:pPr>
        <w:pStyle w:val="ARCATSubSub1"/>
        <w:numPr>
          <w:ilvl w:val="4"/>
          <w:numId w:val="1"/>
        </w:numPr>
        <w:rPr/>
      </w:pPr>
      <w:r>
        <w:rPr/>
        <w:t>Note: Wood and concrete subfloors must be flat within 1/8-inch over a 6-foot span, or 3/16-inch over a 10-foot span. Check for appropriate flatness prior to installation.</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Floating floors.</w:t>
      </w:r>
    </w:p>
    <w:p w:rsidR="ABFFABFF" w:rsidRDefault="ABFFABFF" w:rsidP="ABFFABFF">
      <w:pPr>
        <w:pStyle w:val="ARCATSubSub1"/>
        <w:numPr>
          <w:ilvl w:val="4"/>
          <w:numId w:val="1"/>
        </w:numPr>
        <w:rPr/>
      </w:pPr>
      <w:r>
        <w:rPr/>
        <w:t>Glue down flooring.</w:t>
      </w:r>
    </w:p>
    <w:p w:rsidR="ABFFABFF" w:rsidRDefault="ABFFABFF" w:rsidP="ABFFABFF">
      <w:pPr>
        <w:pStyle w:val="ARCATSubSub1"/>
        <w:numPr>
          <w:ilvl w:val="4"/>
          <w:numId w:val="1"/>
        </w:numPr>
        <w:rPr/>
      </w:pPr>
      <w:r>
        <w:rPr/>
        <w:t>Nail down flooring.</w:t>
      </w:r>
    </w:p>
    <w:p w:rsidR="ABFFABFF" w:rsidRDefault="ABFFABFF" w:rsidP="ABFFABFF">
      <w:pPr>
        <w:pStyle w:val="ARCATSubPara"/>
        <w:numPr>
          <w:ilvl w:val="3"/>
          <w:numId w:val="1"/>
        </w:numPr>
        <w:rPr/>
      </w:pPr>
      <w:r>
        <w:rPr/>
        <w:t>Physical Properties: High-density synthetic rubber.</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Thickness: 1.25 mm.</w:t>
      </w:r>
    </w:p>
    <w:p w:rsidR="ABFFABFF" w:rsidRDefault="ABFFABFF" w:rsidP="ABFFABFF">
      <w:pPr>
        <w:pStyle w:val="ARCATSubPara"/>
        <w:numPr>
          <w:ilvl w:val="3"/>
          <w:numId w:val="1"/>
        </w:numPr>
        <w:rPr/>
      </w:pPr>
      <w:r>
        <w:rPr/>
        <w:t>Density: 62.4 lbs/ft3.</w:t>
      </w:r>
    </w:p>
    <w:p w:rsidR="ABFFABFF" w:rsidRDefault="ABFFABFF" w:rsidP="ABFFABFF">
      <w:pPr>
        <w:pStyle w:val="ARCATSubPara"/>
        <w:numPr>
          <w:ilvl w:val="3"/>
          <w:numId w:val="1"/>
        </w:numPr>
        <w:rPr/>
      </w:pPr>
      <w:r>
        <w:rPr/>
        <w:t>R-Value: 0.543 hr-ft2-DegF/Btu.</w:t>
      </w:r>
    </w:p>
    <w:p w:rsidR="ABFFABFF" w:rsidRDefault="ABFFABFF" w:rsidP="ABFFABFF">
      <w:pPr>
        <w:pStyle w:val="ARCATSubPara"/>
        <w:numPr>
          <w:ilvl w:val="3"/>
          <w:numId w:val="1"/>
        </w:numPr>
        <w:rPr/>
      </w:pPr>
      <w:r>
        <w:rPr/>
        <w:t>Compression Resistance at 50 Percent: 68.1 psi.</w:t>
      </w:r>
    </w:p>
    <w:p w:rsidR="ABFFABFF" w:rsidRDefault="ABFFABFF" w:rsidP="ABFFABFF">
      <w:pPr>
        <w:pStyle w:val="ARCATSubPara"/>
        <w:numPr>
          <w:ilvl w:val="3"/>
          <w:numId w:val="1"/>
        </w:numPr>
        <w:rPr/>
      </w:pPr>
      <w:r>
        <w:rPr/>
        <w:t>Shore A Hardness: 63.</w:t>
      </w:r>
    </w:p>
    <w:p w:rsidR="ABFFABFF" w:rsidRDefault="ABFFABFF" w:rsidP="ABFFABFF">
      <w:pPr>
        <w:pStyle w:val="ARCATSubPara"/>
        <w:numPr>
          <w:ilvl w:val="3"/>
          <w:numId w:val="1"/>
        </w:numPr>
        <w:rPr/>
      </w:pPr>
      <w:r>
        <w:rPr/>
        <w:t>Perm Rating: 2.46 perms.</w:t>
      </w:r>
    </w:p>
    <w:p w:rsidR="ABFFABFF" w:rsidRDefault="ABFFABFF" w:rsidP="ABFFABFF">
      <w:pPr>
        <w:pStyle w:val="ARCATSubPara"/>
        <w:numPr>
          <w:ilvl w:val="3"/>
          <w:numId w:val="1"/>
        </w:numPr>
        <w:rPr/>
      </w:pPr>
      <w:r>
        <w:rPr/>
        <w:t>Water Vapor Emissions Allowance: 3.5 lbs/1000ft2/24-hours. </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4 mm LVT Flooring: IIC 68, with 6-inch concrete slab floor ceiling assembly with a suspended gypsum board ceiling and 3.5-inch fiberglass insulation.</w:t>
      </w:r>
    </w:p>
    <w:p w:rsidR="ABFFABFF" w:rsidRDefault="ABFFABFF" w:rsidP="ABFFABFF">
      <w:pPr>
        <w:pStyle w:val="ARCATSubSub1"/>
        <w:numPr>
          <w:ilvl w:val="4"/>
          <w:numId w:val="1"/>
        </w:numPr>
        <w:rPr/>
      </w:pPr>
      <w:r>
        <w:rPr/>
        <w:t>2 mm LVT Flooring: IIC 52, with 6-inch concrete slab, no ceiling.</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4 mm LVT Flooring: STC 62, with 6-inch concrete slab floor ceiling assembly with a suspended gypsum board ceiling and 3.5-inch fiberglass insulation.</w:t>
      </w:r>
    </w:p>
    <w:p w:rsidR="ABFFABFF" w:rsidRDefault="ABFFABFF" w:rsidP="ABFFABFF">
      <w:pPr>
        <w:pStyle w:val="ARCATSubSub1"/>
        <w:numPr>
          <w:ilvl w:val="4"/>
          <w:numId w:val="1"/>
        </w:numPr>
        <w:rPr/>
      </w:pPr>
      <w:r>
        <w:rPr/>
        <w:t>2 mm LVT Flooring: STC 50, with 6-inch concrete slab, no ceiling.</w:t>
      </w:r>
    </w:p>
    <w:p w:rsidR="ABFFABFF" w:rsidRDefault="ABFFABFF" w:rsidP="ABFFABFF">
      <w:pPr>
        <w:pStyle w:val="ARCATSubPara"/>
        <w:numPr>
          <w:ilvl w:val="3"/>
          <w:numId w:val="1"/>
        </w:numPr>
        <w:rPr/>
      </w:pPr>
      <w:r>
        <w:rPr/>
        <w:t>Delta IIC:</w:t>
      </w:r>
    </w:p>
    <w:p w:rsidR="ABFFABFF" w:rsidRDefault="ABFFABFF" w:rsidP="ABFFABFF">
      <w:pPr>
        <w:pStyle w:val="ARCATSubSub1"/>
        <w:numPr>
          <w:ilvl w:val="4"/>
          <w:numId w:val="1"/>
        </w:numPr>
        <w:rPr/>
      </w:pPr>
      <w:r>
        <w:rPr/>
        <w:t>22, SoundBuffer Pro under vinyl plank flooring.</w:t>
      </w:r>
    </w:p>
    <w:p w:rsidR="ABFFABFF" w:rsidRDefault="ABFFABFF" w:rsidP="ABFFABFF">
      <w:pPr>
        <w:pStyle w:val="ARCATArticle"/>
        <w:numPr>
          <w:ilvl w:val="1"/>
          <w:numId w:val="1"/>
        </w:numPr>
        <w:rPr/>
      </w:pPr>
      <w:r>
        <w:rPr/>
        <w:t>FASTENERS OR ADHESIVES</w:t>
      </w:r>
    </w:p>
    <w:p w:rsidR="ABFFABFF" w:rsidRDefault="ABFFABFF" w:rsidP="ABFFABFF">
      <w:pPr>
        <w:pStyle w:val="ARCATParagraph"/>
        <w:numPr>
          <w:ilvl w:val="2"/>
          <w:numId w:val="1"/>
        </w:numPr>
        <w:rPr/>
      </w:pPr>
      <w:r>
        <w:rPr/>
        <w:t>In accordance with manufacturer's written instructions.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are clean, flat, dry, free of dust and debris, and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in writing forachieving the best result for the substrate under the project conditions.</w:t>
      </w:r>
    </w:p>
    <w:p>
      <w:pPr>
        <w:pStyle w:val="ARCATnote"/>
        <w:rPr/>
      </w:pPr>
      <w:r>
        <w:rPr/>
        <w:t>** NOTE TO SPECIFIER ** </w:t>
      </w:r>
    </w:p>
    <w:p w:rsidR="ABFFABFF" w:rsidRDefault="ABFFABFF" w:rsidP="ABFFABFF">
      <w:pPr>
        <w:pStyle w:val="ARCATParagraph"/>
        <w:numPr>
          <w:ilvl w:val="2"/>
          <w:numId w:val="1"/>
        </w:numPr>
        <w:rPr/>
      </w:pPr>
      <w:r>
        <w:rPr/>
        <w:t>All rolls of QuietWalk Underlayment are cut to a minimum of 100 square feet. The average thickness of QuietWalk Underlayment is .125 of an inch. </w:t>
      </w:r>
    </w:p>
    <w:p w:rsidR="ABFFABFF" w:rsidRDefault="ABFFABFF" w:rsidP="ABFFABFF">
      <w:pPr>
        <w:pStyle w:val="ARCATParagraph"/>
        <w:numPr>
          <w:ilvl w:val="2"/>
          <w:numId w:val="1"/>
        </w:numPr>
        <w:rPr/>
      </w:pPr>
      <w:r>
        <w:rPr/>
        <w:t>The average weight of a roll is 12 lbs. Due to the nature of our manufacturing process and the use of recycled materials, the pad thickness may vary .02 of an inch plus-or-minus. Actual weight of each roll may also vary 1.2 lbs. plus-or-minus. </w:t>
      </w:r>
    </w:p>
    <w:p w:rsidR="ABFFABFF" w:rsidRDefault="ABFFABFF" w:rsidP="ABFFABFF">
      <w:pPr>
        <w:pStyle w:val="ARCATParagraph"/>
        <w:numPr>
          <w:ilvl w:val="2"/>
          <w:numId w:val="1"/>
        </w:numPr>
        <w:rPr/>
      </w:pPr>
      <w:r>
        <w:rPr/>
        <w:t>While it may appear that one roll is slightly larger than another, we guarantee this slight variance DOES NOT affect the coverage area nor the sound absorption benefits of the product.</w:t>
      </w:r>
    </w:p>
    <w:p w:rsidR="ABFFABFF" w:rsidRDefault="ABFFABFF" w:rsidP="ABFFABFF">
      <w:pPr>
        <w:pStyle w:val="ARCATArticle"/>
        <w:numPr>
          <w:ilvl w:val="1"/>
          <w:numId w:val="1"/>
        </w:numPr>
        <w:rPr/>
      </w:pPr>
      <w:r>
        <w:rPr/>
        <w:t>INSTALLATION - QUIETWALK</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Roll underlayment over subfloor with vapor barrier film, imprinted side, facing up.</w:t>
      </w:r>
    </w:p>
    <w:p w:rsidR="ABFFABFF" w:rsidRDefault="ABFFABFF" w:rsidP="ABFFABFF">
      <w:pPr>
        <w:pStyle w:val="ARCATParagraph"/>
        <w:numPr>
          <w:ilvl w:val="2"/>
          <w:numId w:val="1"/>
        </w:numPr>
        <w:rPr/>
      </w:pPr>
      <w:r>
        <w:rPr/>
        <w:t>Perimeters to be 1/2-inch to 3/4-inches away from wall.</w:t>
      </w:r>
    </w:p>
    <w:p w:rsidR="ABFFABFF" w:rsidRDefault="ABFFABFF" w:rsidP="ABFFABFF">
      <w:pPr>
        <w:pStyle w:val="ARCATParagraph"/>
        <w:numPr>
          <w:ilvl w:val="2"/>
          <w:numId w:val="1"/>
        </w:numPr>
        <w:rPr/>
      </w:pPr>
      <w:r>
        <w:rPr/>
        <w:t>Butt seams together flush.</w:t>
      </w:r>
    </w:p>
    <w:p w:rsidR="ABFFABFF" w:rsidRDefault="ABFFABFF" w:rsidP="ABFFABFF">
      <w:pPr>
        <w:pStyle w:val="ARCATParagraph"/>
        <w:numPr>
          <w:ilvl w:val="2"/>
          <w:numId w:val="1"/>
        </w:numPr>
        <w:rPr/>
      </w:pPr>
      <w:r>
        <w:rPr/>
        <w:t>Do not overlap pad.</w:t>
      </w:r>
    </w:p>
    <w:p w:rsidR="ABFFABFF" w:rsidRDefault="ABFFABFF" w:rsidP="ABFFABFF">
      <w:pPr>
        <w:pStyle w:val="ARCATParagraph"/>
        <w:numPr>
          <w:ilvl w:val="2"/>
          <w:numId w:val="1"/>
        </w:numPr>
        <w:rPr/>
      </w:pPr>
      <w:r>
        <w:rPr/>
        <w:t>Tape seams with duct tape, unless roll is provided with a factory attached lip and tape system.</w:t>
      </w:r>
    </w:p>
    <w:p w:rsidR="ABFFABFF" w:rsidRDefault="ABFFABFF" w:rsidP="ABFFABFF">
      <w:pPr>
        <w:pStyle w:val="ARCATParagraph"/>
        <w:numPr>
          <w:ilvl w:val="2"/>
          <w:numId w:val="1"/>
        </w:numPr>
        <w:rPr/>
      </w:pPr>
      <w:r>
        <w:rPr/>
        <w:t>Install laminate flooring in accordance with manufacturer's installation instructions.</w:t>
      </w:r>
    </w:p>
    <w:p w:rsidR="ABFFABFF" w:rsidRDefault="ABFFABFF" w:rsidP="ABFFABFF">
      <w:pPr>
        <w:pStyle w:val="ARCATParagraph"/>
        <w:numPr>
          <w:ilvl w:val="2"/>
          <w:numId w:val="1"/>
        </w:numPr>
        <w:rPr/>
      </w:pPr>
      <w:r>
        <w:rPr/>
        <w:t>In geographic areas where concrete slabs are subject to excessive moisture, a calcium chloride moisture test is required. Submit results for approval by Architect.</w:t>
      </w:r>
    </w:p>
    <w:p w:rsidR="ABFFABFF" w:rsidRDefault="ABFFABFF" w:rsidP="ABFFABFF">
      <w:pPr>
        <w:pStyle w:val="ARCATParagraph"/>
        <w:numPr>
          <w:ilvl w:val="2"/>
          <w:numId w:val="1"/>
        </w:numPr>
        <w:rPr/>
      </w:pPr>
      <w:r>
        <w:rPr/>
        <w:t>Vapor emission readings in excess of 5 lbs. per 1,000 square feet in 24-hours will require additional concrete sealant or polyethylene sheeting protection.</w:t>
      </w:r>
    </w:p>
    <w:p w:rsidR="ABFFABFF" w:rsidRDefault="ABFFABFF" w:rsidP="ABFFABFF">
      <w:pPr>
        <w:pStyle w:val="ARCATArticle"/>
        <w:numPr>
          <w:ilvl w:val="1"/>
          <w:numId w:val="1"/>
        </w:numPr>
        <w:rPr/>
      </w:pPr>
      <w:r>
        <w:rPr/>
        <w:t>INSTALLATION - QUIETWALK LV</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Floating Floor Installation:</w:t>
      </w:r>
    </w:p>
    <w:p w:rsidR="ABFFABFF" w:rsidRDefault="ABFFABFF" w:rsidP="ABFFABFF">
      <w:pPr>
        <w:pStyle w:val="ARCATSubPara"/>
        <w:numPr>
          <w:ilvl w:val="3"/>
          <w:numId w:val="1"/>
        </w:numPr>
        <w:rPr/>
      </w:pPr>
      <w:r>
        <w:rPr/>
        <w:t>Unroll underlayment and flip so film side is up and felt side is down.</w:t>
      </w:r>
    </w:p>
    <w:p w:rsidR="ABFFABFF" w:rsidRDefault="ABFFABFF" w:rsidP="ABFFABFF">
      <w:pPr>
        <w:pStyle w:val="ARCATSubPara"/>
        <w:numPr>
          <w:ilvl w:val="3"/>
          <w:numId w:val="1"/>
        </w:numPr>
        <w:rPr/>
      </w:pPr>
      <w:r>
        <w:rPr/>
        <w:t>Ensure underlayment seams run perpendicular at right angle to the long dimension of planks.</w:t>
      </w:r>
    </w:p>
    <w:p w:rsidR="ABFFABFF" w:rsidRDefault="ABFFABFF" w:rsidP="ABFFABFF">
      <w:pPr>
        <w:pStyle w:val="ARCATSubPara"/>
        <w:numPr>
          <w:ilvl w:val="3"/>
          <w:numId w:val="1"/>
        </w:numPr>
        <w:rPr/>
      </w:pPr>
      <w:r>
        <w:rPr/>
        <w:t>Position underlayment with a minimum 4-inch separation between seams of underlayment and seams of finished flooring products.</w:t>
      </w:r>
    </w:p>
    <w:p w:rsidR="ABFFABFF" w:rsidRDefault="ABFFABFF" w:rsidP="ABFFABFF">
      <w:pPr>
        <w:pStyle w:val="ARCATSubPara"/>
        <w:numPr>
          <w:ilvl w:val="3"/>
          <w:numId w:val="1"/>
        </w:numPr>
        <w:rPr/>
      </w:pPr>
      <w:r>
        <w:rPr/>
        <w:t>Trim perimeter edges of the underlayment 1/4-inch from wall.</w:t>
      </w:r>
    </w:p>
    <w:p w:rsidR="ABFFABFF" w:rsidRDefault="ABFFABFF" w:rsidP="ABFFABFF">
      <w:pPr>
        <w:pStyle w:val="ARCATSubPara"/>
        <w:numPr>
          <w:ilvl w:val="3"/>
          <w:numId w:val="1"/>
        </w:numPr>
        <w:rPr/>
      </w:pPr>
      <w:r>
        <w:rPr/>
        <w:t>Butt seams together and seal using factory attached lip and tape system.</w:t>
      </w:r>
    </w:p>
    <w:p w:rsidR="ABFFABFF" w:rsidRDefault="ABFFABFF" w:rsidP="ABFFABFF">
      <w:pPr>
        <w:pStyle w:val="ARCATSubPara"/>
        <w:numPr>
          <w:ilvl w:val="3"/>
          <w:numId w:val="1"/>
        </w:numPr>
        <w:rPr/>
      </w:pPr>
      <w:r>
        <w:rPr/>
        <w:t>For seams that do not have lip and tape feature, use a good quality single faced tape to seal seams.</w:t>
      </w:r>
    </w:p>
    <w:p w:rsidR="ABFFABFF" w:rsidRDefault="ABFFABFF" w:rsidP="ABFFABFF">
      <w:pPr>
        <w:pStyle w:val="ARCATParagraph"/>
        <w:numPr>
          <w:ilvl w:val="2"/>
          <w:numId w:val="1"/>
        </w:numPr>
        <w:rPr/>
      </w:pPr>
      <w:r>
        <w:rPr/>
        <w:t>Double-Glued Installation:</w:t>
      </w:r>
    </w:p>
    <w:p w:rsidR="ABFFABFF" w:rsidRDefault="ABFFABFF" w:rsidP="ABFFABFF">
      <w:pPr>
        <w:pStyle w:val="ARCATSubPara"/>
        <w:numPr>
          <w:ilvl w:val="3"/>
          <w:numId w:val="1"/>
        </w:numPr>
        <w:rPr/>
      </w:pPr>
      <w:r>
        <w:rPr/>
        <w:t>Double Glue Down installations are approved for flooring that is a minimum thickness of 4 mm.</w:t>
      </w:r>
    </w:p>
    <w:p w:rsidR="ABFFABFF" w:rsidRDefault="ABFFABFF" w:rsidP="ABFFABFF">
      <w:pPr>
        <w:pStyle w:val="ARCATSubPara"/>
        <w:numPr>
          <w:ilvl w:val="3"/>
          <w:numId w:val="1"/>
        </w:numPr>
        <w:rPr/>
      </w:pPr>
      <w:r>
        <w:rPr/>
        <w:t>Unroll first drop of underlayment and flip to film side up and felt side down.</w:t>
      </w:r>
    </w:p>
    <w:p w:rsidR="ABFFABFF" w:rsidRDefault="ABFFABFF" w:rsidP="ABFFABFF">
      <w:pPr>
        <w:pStyle w:val="ARCATSubPara"/>
        <w:numPr>
          <w:ilvl w:val="3"/>
          <w:numId w:val="1"/>
        </w:numPr>
        <w:rPr/>
      </w:pPr>
      <w:r>
        <w:rPr/>
        <w:t>Ensure underlayment seams run perpendicular at right angle to long dimension of planks.</w:t>
      </w:r>
    </w:p>
    <w:p w:rsidR="ABFFABFF" w:rsidRDefault="ABFFABFF" w:rsidP="ABFFABFF">
      <w:pPr>
        <w:pStyle w:val="ARCATSubPara"/>
        <w:numPr>
          <w:ilvl w:val="3"/>
          <w:numId w:val="1"/>
        </w:numPr>
        <w:rPr/>
      </w:pPr>
      <w:r>
        <w:rPr/>
        <w:t>Remove lip portion of lip and tape system with utility knife and discard.</w:t>
      </w:r>
    </w:p>
    <w:p w:rsidR="ABFFABFF" w:rsidRDefault="ABFFABFF" w:rsidP="ABFFABFF">
      <w:pPr>
        <w:pStyle w:val="ARCATSubPara"/>
        <w:numPr>
          <w:ilvl w:val="3"/>
          <w:numId w:val="1"/>
        </w:numPr>
        <w:rPr/>
      </w:pPr>
      <w:r>
        <w:rPr/>
        <w:t>Remove tape strip cover portion of lip and tape system and discard.</w:t>
      </w:r>
    </w:p>
    <w:p w:rsidR="ABFFABFF" w:rsidRDefault="ABFFABFF" w:rsidP="ABFFABFF">
      <w:pPr>
        <w:pStyle w:val="ARCATSubPara"/>
        <w:numPr>
          <w:ilvl w:val="3"/>
          <w:numId w:val="1"/>
        </w:numPr>
        <w:rPr/>
      </w:pPr>
      <w:r>
        <w:rPr/>
        <w:t>Trim to fit underlayment into target areas.</w:t>
      </w:r>
    </w:p>
    <w:p w:rsidR="ABFFABFF" w:rsidRDefault="ABFFABFF" w:rsidP="ABFFABFF">
      <w:pPr>
        <w:pStyle w:val="ARCATSubPara"/>
        <w:numPr>
          <w:ilvl w:val="3"/>
          <w:numId w:val="1"/>
        </w:numPr>
        <w:rPr/>
      </w:pPr>
      <w:r>
        <w:rPr/>
        <w:t>Move trimmed-to-fit underlayment to the side to apply adhesive.</w:t>
      </w:r>
    </w:p>
    <w:p w:rsidR="ABFFABFF" w:rsidRDefault="ABFFABFF" w:rsidP="ABFFABFF">
      <w:pPr>
        <w:pStyle w:val="ARCATSubPara"/>
        <w:numPr>
          <w:ilvl w:val="3"/>
          <w:numId w:val="1"/>
        </w:numPr>
        <w:rPr/>
      </w:pPr>
      <w:r>
        <w:rPr/>
        <w:t>Apply manufacturer's recommended pressure sensitive adhesive using flooring manufacturer recommended trowel.</w:t>
      </w:r>
    </w:p>
    <w:p w:rsidR="ABFFABFF" w:rsidRDefault="ABFFABFF" w:rsidP="ABFFABFF">
      <w:pPr>
        <w:pStyle w:val="ARCATSubPara"/>
        <w:numPr>
          <w:ilvl w:val="3"/>
          <w:numId w:val="1"/>
        </w:numPr>
        <w:rPr/>
      </w:pPr>
      <w:r>
        <w:rPr/>
        <w:t>Once adhesive has flashed and dried to a tacky touch, place trimmed-to-fit underlayment into adhesive.</w:t>
      </w:r>
    </w:p>
    <w:p w:rsidR="ABFFABFF" w:rsidRDefault="ABFFABFF" w:rsidP="ABFFABFF">
      <w:pPr>
        <w:pStyle w:val="ARCATSubPara"/>
        <w:numPr>
          <w:ilvl w:val="3"/>
          <w:numId w:val="1"/>
        </w:numPr>
        <w:rPr/>
      </w:pPr>
      <w:r>
        <w:rPr/>
        <w:t>Butt seams together and apply 2-inch wide clear packaging tape centered over seam.</w:t>
      </w:r>
    </w:p>
    <w:p w:rsidR="ABFFABFF" w:rsidRDefault="ABFFABFF" w:rsidP="ABFFABFF">
      <w:pPr>
        <w:pStyle w:val="ARCATSubPara"/>
        <w:numPr>
          <w:ilvl w:val="3"/>
          <w:numId w:val="1"/>
        </w:numPr>
        <w:rPr/>
      </w:pPr>
      <w:r>
        <w:rPr/>
        <w:t>Roll adhered underlayment with a 100 lb. flooring roller.</w:t>
      </w:r>
    </w:p>
    <w:p w:rsidR="ABFFABFF" w:rsidRDefault="ABFFABFF" w:rsidP="ABFFABFF">
      <w:pPr>
        <w:pStyle w:val="ARCATSubPara"/>
        <w:numPr>
          <w:ilvl w:val="3"/>
          <w:numId w:val="1"/>
        </w:numPr>
        <w:rPr/>
      </w:pPr>
      <w:r>
        <w:rPr/>
        <w:t>Mark starting lines on underlayment for placement of finished flooring product.</w:t>
      </w:r>
    </w:p>
    <w:p w:rsidR="ABFFABFF" w:rsidRDefault="ABFFABFF" w:rsidP="ABFFABFF">
      <w:pPr>
        <w:pStyle w:val="ARCATSubPara"/>
        <w:numPr>
          <w:ilvl w:val="3"/>
          <w:numId w:val="1"/>
        </w:numPr>
        <w:rPr/>
      </w:pPr>
      <w:r>
        <w:rPr/>
        <w:t>Apply manufacturer's recommended pressure sensitive adhesive using flooring manufacturer recommended trowel.</w:t>
      </w:r>
    </w:p>
    <w:p w:rsidR="ABFFABFF" w:rsidRDefault="ABFFABFF" w:rsidP="ABFFABFF">
      <w:pPr>
        <w:pStyle w:val="ARCATSubPara"/>
        <w:numPr>
          <w:ilvl w:val="3"/>
          <w:numId w:val="1"/>
        </w:numPr>
        <w:rPr/>
      </w:pPr>
      <w:r>
        <w:rPr/>
        <w:t>Once adhesive has flashed and dried to a tacky touch, begin flooring installation according to the manufacturer's written recommendations.</w:t>
      </w:r>
    </w:p>
    <w:p w:rsidR="ABFFABFF" w:rsidRDefault="ABFFABFF" w:rsidP="ABFFABFF">
      <w:pPr>
        <w:pStyle w:val="ARCATSubPara"/>
        <w:numPr>
          <w:ilvl w:val="3"/>
          <w:numId w:val="1"/>
        </w:numPr>
        <w:rPr/>
      </w:pPr>
      <w:r>
        <w:rPr/>
        <w:t>Ensure staggered end joints fall at least 2-inches away from underlayment seams.</w:t>
      </w:r>
    </w:p>
    <w:p w:rsidR="ABFFABFF" w:rsidRDefault="ABFFABFF" w:rsidP="ABFFABFF">
      <w:pPr>
        <w:pStyle w:val="ARCATSubPara"/>
        <w:numPr>
          <w:ilvl w:val="3"/>
          <w:numId w:val="1"/>
        </w:numPr>
        <w:rPr/>
      </w:pPr>
      <w:r>
        <w:rPr/>
        <w:t>Maintain a minimum expansion gap of 1/4-inch around perimeter of room.</w:t>
      </w:r>
    </w:p>
    <w:p w:rsidR="ABFFABFF" w:rsidRDefault="ABFFABFF" w:rsidP="ABFFABFF">
      <w:pPr>
        <w:pStyle w:val="ARCATSubPara"/>
        <w:numPr>
          <w:ilvl w:val="3"/>
          <w:numId w:val="1"/>
        </w:numPr>
        <w:rPr/>
      </w:pPr>
      <w:r>
        <w:rPr/>
        <w:t>For large span applications and doorways, comply with manufacturer's written instructions.</w:t>
      </w:r>
    </w:p>
    <w:p w:rsidR="ABFFABFF" w:rsidRDefault="ABFFABFF" w:rsidP="ABFFABFF">
      <w:pPr>
        <w:pStyle w:val="ARCATSubPara"/>
        <w:numPr>
          <w:ilvl w:val="3"/>
          <w:numId w:val="1"/>
        </w:numPr>
        <w:rPr/>
      </w:pPr>
      <w:r>
        <w:rPr/>
        <w:t>Roll finished floor with a 100 lb. flooring roller.</w:t>
      </w:r>
    </w:p>
    <w:p w:rsidR="ABFFABFF" w:rsidRDefault="ABFFABFF" w:rsidP="ABFFABFF">
      <w:pPr>
        <w:pStyle w:val="ARCATSubPara"/>
        <w:numPr>
          <w:ilvl w:val="3"/>
          <w:numId w:val="1"/>
        </w:numPr>
        <w:rPr/>
      </w:pPr>
      <w:r>
        <w:rPr/>
        <w:t>Do not slide flooring into position where it could potentially displace adhesive.</w:t>
      </w:r>
    </w:p>
    <w:p w:rsidR="ABFFABFF" w:rsidRDefault="ABFFABFF" w:rsidP="ABFFABFF">
      <w:pPr>
        <w:pStyle w:val="ARCATParagraph"/>
        <w:numPr>
          <w:ilvl w:val="2"/>
          <w:numId w:val="1"/>
        </w:numPr>
        <w:rPr/>
      </w:pPr>
      <w:r>
        <w:rPr/>
        <w:t>Mechanically Fastened Hardwood Floors:</w:t>
      </w:r>
    </w:p>
    <w:p w:rsidR="ABFFABFF" w:rsidRDefault="ABFFABFF" w:rsidP="ABFFABFF">
      <w:pPr>
        <w:pStyle w:val="ARCATSubPara"/>
        <w:numPr>
          <w:ilvl w:val="3"/>
          <w:numId w:val="1"/>
        </w:numPr>
        <w:rPr/>
      </w:pPr>
      <w:r>
        <w:rPr/>
        <w:t>Unroll underlayment and ensure vapor side is up and fibers are facing subfloor.</w:t>
      </w:r>
    </w:p>
    <w:p w:rsidR="ABFFABFF" w:rsidRDefault="ABFFABFF" w:rsidP="ABFFABFF">
      <w:pPr>
        <w:pStyle w:val="ARCATSubPara"/>
        <w:numPr>
          <w:ilvl w:val="3"/>
          <w:numId w:val="1"/>
        </w:numPr>
        <w:rPr/>
      </w:pPr>
      <w:r>
        <w:rPr/>
        <w:t>Install underlayment in opposite direction of flooring material.</w:t>
      </w:r>
    </w:p>
    <w:p w:rsidR="ABFFABFF" w:rsidRDefault="ABFFABFF" w:rsidP="ABFFABFF">
      <w:pPr>
        <w:pStyle w:val="ARCATSubPara"/>
        <w:numPr>
          <w:ilvl w:val="3"/>
          <w:numId w:val="1"/>
        </w:numPr>
        <w:rPr/>
      </w:pPr>
      <w:r>
        <w:rPr/>
        <w:t>Taping seams is permissible, but not necessary.</w:t>
      </w:r>
    </w:p>
    <w:p w:rsidR="ABFFABFF" w:rsidRDefault="ABFFABFF" w:rsidP="ABFFABFF">
      <w:pPr>
        <w:pStyle w:val="ARCATParagraph"/>
        <w:numPr>
          <w:ilvl w:val="2"/>
          <w:numId w:val="1"/>
        </w:numPr>
        <w:rPr/>
      </w:pPr>
      <w:r>
        <w:rPr/>
        <w:t>Trim and Molding:</w:t>
      </w:r>
    </w:p>
    <w:p w:rsidR="ABFFABFF" w:rsidRDefault="ABFFABFF" w:rsidP="ABFFABFF">
      <w:pPr>
        <w:pStyle w:val="ARCATSubPara"/>
        <w:numPr>
          <w:ilvl w:val="3"/>
          <w:numId w:val="1"/>
        </w:numPr>
        <w:rPr/>
      </w:pPr>
      <w:r>
        <w:rPr/>
        <w:t>Install finish trim and transition moldings without binding or restricting free movement of finished flooring products.</w:t>
      </w:r>
    </w:p>
    <w:p w:rsidR="ABFFABFF" w:rsidRDefault="ABFFABFF" w:rsidP="ABFFABFF">
      <w:pPr>
        <w:pStyle w:val="ARCATSubPara"/>
        <w:numPr>
          <w:ilvl w:val="3"/>
          <w:numId w:val="1"/>
        </w:numPr>
        <w:rPr/>
      </w:pPr>
      <w:r>
        <w:rPr/>
        <w:t>Roll underlayment over subfloor with vapor barrier film imprinted side facing up.</w:t>
      </w:r>
    </w:p>
    <w:p w:rsidR="ABFFABFF" w:rsidRDefault="ABFFABFF" w:rsidP="ABFFABFF">
      <w:pPr>
        <w:pStyle w:val="ARCATParagraph"/>
        <w:numPr>
          <w:ilvl w:val="2"/>
          <w:numId w:val="1"/>
        </w:numPr>
        <w:rPr/>
      </w:pPr>
      <w:r>
        <w:rPr/>
        <w:t>achieving the best result for the substrate under the project conditions.</w:t>
      </w:r>
    </w:p>
    <w:p>
      <w:pPr>
        <w:pStyle w:val="ARCATnote"/>
        <w:rPr/>
      </w:pPr>
      <w:r>
        <w:rPr/>
        <w:t>** NOTE TO SPECIFIER ** </w:t>
      </w:r>
    </w:p>
    <w:p w:rsidR="ABFFABFF" w:rsidRDefault="ABFFABFF" w:rsidP="ABFFABFF">
      <w:pPr>
        <w:pStyle w:val="ARCATParagraph"/>
        <w:numPr>
          <w:ilvl w:val="2"/>
          <w:numId w:val="1"/>
        </w:numPr>
        <w:rPr/>
      </w:pPr>
      <w:r>
        <w:rPr/>
        <w:t>QuietWalk Plus Underlayment is designed for use with floating or glue-down installations of laminate or wood flooring. QuietWalk Plus is flexible, easy to install, and features an enhanced vapor barrier that offers moisture protection, while still promoting superior adhesive bond.</w:t>
      </w:r>
    </w:p>
    <w:p w:rsidR="ABFFABFF" w:rsidRDefault="ABFFABFF" w:rsidP="ABFFABFF">
      <w:pPr>
        <w:pStyle w:val="ARCATParagraph"/>
        <w:numPr>
          <w:ilvl w:val="2"/>
          <w:numId w:val="1"/>
        </w:numPr>
        <w:rPr/>
      </w:pPr>
      <w:r>
        <w:rPr/>
        <w:t>It is suitable for use over most types of industry approved subfloors (plywood, concrete, OSB, etc). </w:t>
      </w:r>
    </w:p>
    <w:p w:rsidR="ABFFABFF" w:rsidRDefault="ABFFABFF" w:rsidP="ABFFABFF">
      <w:pPr>
        <w:pStyle w:val="ARCATParagraph"/>
        <w:numPr>
          <w:ilvl w:val="2"/>
          <w:numId w:val="1"/>
        </w:numPr>
        <w:rPr/>
      </w:pPr>
      <w:r>
        <w:rPr/>
        <w:t>Consult flooring manufacturer for specific recommendations and requirements. </w:t>
      </w:r>
    </w:p>
    <w:p w:rsidR="ABFFABFF" w:rsidRDefault="ABFFABFF" w:rsidP="ABFFABFF">
      <w:pPr>
        <w:pStyle w:val="ARCATArticle"/>
        <w:numPr>
          <w:ilvl w:val="1"/>
          <w:numId w:val="1"/>
        </w:numPr>
        <w:rPr/>
      </w:pPr>
      <w:r>
        <w:rPr/>
        <w:t>INSTALLATION - QUIETWALK PLUS</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Subfloor:</w:t>
      </w:r>
    </w:p>
    <w:p w:rsidR="ABFFABFF" w:rsidRDefault="ABFFABFF" w:rsidP="ABFFABFF">
      <w:pPr>
        <w:pStyle w:val="ARCATSubSub1"/>
        <w:numPr>
          <w:ilvl w:val="4"/>
          <w:numId w:val="1"/>
        </w:numPr>
        <w:rPr/>
      </w:pPr>
      <w:r>
        <w:rPr/>
        <w:t>Subfloor must be clean, level, structurally sound, and meet requirements established by finish floor covering manufacturer.</w:t>
      </w:r>
    </w:p>
    <w:p w:rsidR="ABFFABFF" w:rsidRDefault="ABFFABFF" w:rsidP="ABFFABFF">
      <w:pPr>
        <w:pStyle w:val="ARCATSubSub1"/>
        <w:numPr>
          <w:ilvl w:val="4"/>
          <w:numId w:val="1"/>
        </w:numPr>
        <w:rPr/>
      </w:pPr>
      <w:r>
        <w:rPr/>
        <w:t>If flooring manufacturer does not specify requirements for flatness, provide a subfloor that is flat within 1/8-inch over 6-foot span, or 3/16-inch over a 10-foot span.</w:t>
      </w:r>
    </w:p>
    <w:p w:rsidR="ABFFABFF" w:rsidRDefault="ABFFABFF" w:rsidP="ABFFABFF">
      <w:pPr>
        <w:pStyle w:val="ARCATSubSub1"/>
        <w:numPr>
          <w:ilvl w:val="4"/>
          <w:numId w:val="1"/>
        </w:numPr>
        <w:rPr/>
      </w:pPr>
      <w:r>
        <w:rPr/>
        <w:t>Complete leveling, prep work, and priming prior to installation of underlayment.</w:t>
      </w:r>
    </w:p>
    <w:p w:rsidR="ABFFABFF" w:rsidRDefault="ABFFABFF" w:rsidP="ABFFABFF">
      <w:pPr>
        <w:pStyle w:val="ARCATSubPara"/>
        <w:numPr>
          <w:ilvl w:val="3"/>
          <w:numId w:val="1"/>
        </w:numPr>
        <w:rPr/>
      </w:pPr>
      <w:r>
        <w:rPr/>
        <w:t>Site Conditions:</w:t>
      </w:r>
    </w:p>
    <w:p w:rsidR="ABFFABFF" w:rsidRDefault="ABFFABFF" w:rsidP="ABFFABFF">
      <w:pPr>
        <w:pStyle w:val="ARCATSubSub1"/>
        <w:numPr>
          <w:ilvl w:val="4"/>
          <w:numId w:val="1"/>
        </w:numPr>
        <w:rPr/>
      </w:pPr>
      <w:r>
        <w:rPr/>
        <w:t>Ensure site conditions meet requirements determined by flooring manufacturer prior to installation.</w:t>
      </w:r>
    </w:p>
    <w:p w:rsidR="ABFFABFF" w:rsidRDefault="ABFFABFF" w:rsidP="ABFFABFF">
      <w:pPr>
        <w:pStyle w:val="ARCATSubSub1"/>
        <w:numPr>
          <w:ilvl w:val="4"/>
          <w:numId w:val="1"/>
        </w:numPr>
        <w:rPr/>
      </w:pPr>
      <w:r>
        <w:rPr/>
        <w:t>Allow underlayment to reach room-temperature between 60 Degrees F and 80 Degrees F prior to installation.</w:t>
      </w:r>
    </w:p>
    <w:p w:rsidR="ABFFABFF" w:rsidRDefault="ABFFABFF" w:rsidP="ABFFABFF">
      <w:pPr>
        <w:pStyle w:val="ARCATSubSub1"/>
        <w:numPr>
          <w:ilvl w:val="4"/>
          <w:numId w:val="1"/>
        </w:numPr>
        <w:rPr/>
      </w:pPr>
      <w:r>
        <w:rPr/>
        <w:t>Do not install underlaying in areas subject to heavy rolling loads.</w:t>
      </w:r>
    </w:p>
    <w:p w:rsidR="ABFFABFF" w:rsidRDefault="ABFFABFF" w:rsidP="ABFFABFF">
      <w:pPr>
        <w:pStyle w:val="ARCATParagraph"/>
        <w:numPr>
          <w:ilvl w:val="2"/>
          <w:numId w:val="1"/>
        </w:numPr>
        <w:rPr/>
      </w:pPr>
      <w:r>
        <w:rPr/>
        <w:t>Double Glue Method:</w:t>
      </w:r>
    </w:p>
    <w:p w:rsidR="ABFFABFF" w:rsidRDefault="ABFFABFF" w:rsidP="ABFFABFF">
      <w:pPr>
        <w:pStyle w:val="ARCATSubPara"/>
        <w:numPr>
          <w:ilvl w:val="3"/>
          <w:numId w:val="1"/>
        </w:numPr>
        <w:rPr/>
      </w:pPr>
      <w:r>
        <w:rPr/>
        <w:t>Double-glue installation method is approved for solid and engineered hardwood flooring with layers as follows:</w:t>
      </w:r>
    </w:p>
    <w:p w:rsidR="ABFFABFF" w:rsidRDefault="ABFFABFF" w:rsidP="ABFFABFF">
      <w:pPr>
        <w:pStyle w:val="ARCATSubSub1"/>
        <w:numPr>
          <w:ilvl w:val="4"/>
          <w:numId w:val="1"/>
        </w:numPr>
        <w:rPr/>
      </w:pPr>
      <w:r>
        <w:rPr/>
        <w:t>Substrate.</w:t>
      </w:r>
    </w:p>
    <w:p w:rsidR="ABFFABFF" w:rsidRDefault="ABFFABFF" w:rsidP="ABFFABFF">
      <w:pPr>
        <w:pStyle w:val="ARCATSubSub1"/>
        <w:numPr>
          <w:ilvl w:val="4"/>
          <w:numId w:val="1"/>
        </w:numPr>
        <w:rPr/>
      </w:pPr>
      <w:r>
        <w:rPr/>
        <w:t>Adhesive.</w:t>
      </w:r>
    </w:p>
    <w:p w:rsidR="ABFFABFF" w:rsidRDefault="ABFFABFF" w:rsidP="ABFFABFF">
      <w:pPr>
        <w:pStyle w:val="ARCATSubSub1"/>
        <w:numPr>
          <w:ilvl w:val="4"/>
          <w:numId w:val="1"/>
        </w:numPr>
        <w:rPr/>
      </w:pPr>
      <w:r>
        <w:rPr/>
        <w:t>Underlayment.</w:t>
      </w:r>
    </w:p>
    <w:p w:rsidR="ABFFABFF" w:rsidRDefault="ABFFABFF" w:rsidP="ABFFABFF">
      <w:pPr>
        <w:pStyle w:val="ARCATSubSub1"/>
        <w:numPr>
          <w:ilvl w:val="4"/>
          <w:numId w:val="1"/>
        </w:numPr>
        <w:rPr/>
      </w:pPr>
      <w:r>
        <w:rPr/>
        <w:t>Adhesive.</w:t>
      </w:r>
    </w:p>
    <w:p w:rsidR="ABFFABFF" w:rsidRDefault="ABFFABFF" w:rsidP="ABFFABFF">
      <w:pPr>
        <w:pStyle w:val="ARCATSubSub1"/>
        <w:numPr>
          <w:ilvl w:val="4"/>
          <w:numId w:val="1"/>
        </w:numPr>
        <w:rPr/>
      </w:pPr>
      <w:r>
        <w:rPr/>
        <w:t>Floor covering.</w:t>
      </w:r>
    </w:p>
    <w:p w:rsidR="ABFFABFF" w:rsidRDefault="ABFFABFF" w:rsidP="ABFFABFF">
      <w:pPr>
        <w:pStyle w:val="ARCATSubPara"/>
        <w:numPr>
          <w:ilvl w:val="3"/>
          <w:numId w:val="1"/>
        </w:numPr>
        <w:rPr/>
      </w:pPr>
      <w:r>
        <w:rPr/>
        <w:t>Adhesive: </w:t>
      </w:r>
    </w:p>
    <w:p w:rsidR="ABFFABFF" w:rsidRDefault="ABFFABFF" w:rsidP="ABFFABFF">
      <w:pPr>
        <w:pStyle w:val="ARCATSubSub1"/>
        <w:numPr>
          <w:ilvl w:val="4"/>
          <w:numId w:val="1"/>
        </w:numPr>
        <w:rPr/>
      </w:pPr>
      <w:r>
        <w:rPr/>
        <w:t>Consult flooring manufacturer's guidelines for appropriate adhesive for specific flooring and confirm compatibility with underlayment manufacturer.</w:t>
      </w:r>
    </w:p>
    <w:p w:rsidR="ABFFABFF" w:rsidRDefault="ABFFABFF" w:rsidP="ABFFABFF">
      <w:pPr>
        <w:pStyle w:val="ARCATSubSub1"/>
        <w:numPr>
          <w:ilvl w:val="4"/>
          <w:numId w:val="1"/>
        </w:numPr>
        <w:rPr/>
      </w:pPr>
      <w:r>
        <w:rPr/>
        <w:t>Utilize a pressure sensitive adhesive to adhere underlayment to subfloor in accordance with manufacturer's written instructions.</w:t>
      </w:r>
    </w:p>
    <w:p w:rsidR="ABFFABFF" w:rsidRDefault="ABFFABFF" w:rsidP="ABFFABFF">
      <w:pPr>
        <w:pStyle w:val="ARCATSubPara"/>
        <w:numPr>
          <w:ilvl w:val="3"/>
          <w:numId w:val="1"/>
        </w:numPr>
        <w:rPr/>
      </w:pPr>
      <w:r>
        <w:rPr/>
        <w:t>Subfloor:</w:t>
      </w:r>
    </w:p>
    <w:p w:rsidR="ABFFABFF" w:rsidRDefault="ABFFABFF" w:rsidP="ABFFABFF">
      <w:pPr>
        <w:pStyle w:val="ARCATSubSub1"/>
        <w:numPr>
          <w:ilvl w:val="4"/>
          <w:numId w:val="1"/>
        </w:numPr>
        <w:rPr/>
      </w:pPr>
      <w:r>
        <w:rPr/>
        <w:t>Comply with flooring manufacturer and adhesive written guidelines for proper subfloor preparation, including but not limited to patching, leveling, priming, moisture testing, and use of liquid applied vapor barrier membranes. </w:t>
      </w:r>
    </w:p>
    <w:p w:rsidR="ABFFABFF" w:rsidRDefault="ABFFABFF" w:rsidP="ABFFABFF">
      <w:pPr>
        <w:pStyle w:val="ARCATSubSub1"/>
        <w:numPr>
          <w:ilvl w:val="4"/>
          <w:numId w:val="1"/>
        </w:numPr>
        <w:rPr/>
      </w:pPr>
      <w:r>
        <w:rPr/>
        <w:t>Ensure compatibility of materials with manufacturer.</w:t>
      </w:r>
    </w:p>
    <w:p w:rsidR="ABFFABFF" w:rsidRDefault="ABFFABFF" w:rsidP="ABFFABFF">
      <w:pPr>
        <w:pStyle w:val="ARCATSubPara"/>
        <w:numPr>
          <w:ilvl w:val="3"/>
          <w:numId w:val="1"/>
        </w:numPr>
        <w:rPr/>
      </w:pPr>
      <w:r>
        <w:rPr/>
        <w:t>Moisture Limitations for Concrete Subfloors: </w:t>
      </w:r>
    </w:p>
    <w:p w:rsidR="ABFFABFF" w:rsidRDefault="ABFFABFF" w:rsidP="ABFFABFF">
      <w:pPr>
        <w:pStyle w:val="ARCATSubSub1"/>
        <w:numPr>
          <w:ilvl w:val="4"/>
          <w:numId w:val="1"/>
        </w:numPr>
        <w:rPr/>
      </w:pPr>
      <w:r>
        <w:rPr/>
        <w:t>Test concrete substrates for moisture prior to installation and submit test results to Architect.</w:t>
      </w:r>
    </w:p>
    <w:p w:rsidR="ABFFABFF" w:rsidRDefault="ABFFABFF" w:rsidP="ABFFABFF">
      <w:pPr>
        <w:pStyle w:val="ARCATSubSub1"/>
        <w:numPr>
          <w:ilvl w:val="4"/>
          <w:numId w:val="1"/>
        </w:numPr>
        <w:rPr/>
      </w:pPr>
      <w:r>
        <w:rPr/>
        <w:t>Remove overlap flap of vapor barrier during the double-glue installation process.</w:t>
      </w:r>
    </w:p>
    <w:p w:rsidR="ABFFABFF" w:rsidRDefault="ABFFABFF" w:rsidP="ABFFABFF">
      <w:pPr>
        <w:pStyle w:val="ARCATSubSub1"/>
        <w:numPr>
          <w:ilvl w:val="4"/>
          <w:numId w:val="1"/>
        </w:numPr>
        <w:rPr/>
      </w:pPr>
      <w:r>
        <w:rPr/>
        <w:t>An alternative moisture vapor emission management system must be used in conjunction with underlayment if using double-glue method.</w:t>
      </w:r>
    </w:p>
    <w:p w:rsidR="ABFFABFF" w:rsidRDefault="ABFFABFF" w:rsidP="ABFFABFF">
      <w:pPr>
        <w:pStyle w:val="ARCATSubSub1"/>
        <w:numPr>
          <w:ilvl w:val="4"/>
          <w:numId w:val="1"/>
        </w:numPr>
        <w:rPr/>
      </w:pPr>
      <w:r>
        <w:rPr/>
        <w:t>Ensure adhesive moisture emissions are no greater than limitations allowed by flooring manufacturer or additional moisture mitigation may be required.</w:t>
      </w:r>
    </w:p>
    <w:p w:rsidR="ABFFABFF" w:rsidRDefault="ABFFABFF" w:rsidP="ABFFABFF">
      <w:pPr>
        <w:pStyle w:val="ARCATSubSub2"/>
        <w:numPr>
          <w:ilvl w:val="5"/>
          <w:numId w:val="1"/>
        </w:numPr>
        <w:rPr/>
      </w:pPr>
      <w:r>
        <w:rPr/>
        <w:t>Roll out first run of underlayment with blue vapor barrier facing up, leaving 1/4-inch perimeter gap. </w:t>
      </w:r>
    </w:p>
    <w:p w:rsidR="ABFFABFF" w:rsidRDefault="ABFFABFF" w:rsidP="ABFFABFF">
      <w:pPr>
        <w:pStyle w:val="ARCATSubSub2"/>
        <w:numPr>
          <w:ilvl w:val="5"/>
          <w:numId w:val="1"/>
        </w:numPr>
        <w:rPr/>
      </w:pPr>
      <w:r>
        <w:rPr/>
        <w:t>Direction underlayment to be perpendicular to direction of flooring planks.</w:t>
      </w:r>
    </w:p>
    <w:p w:rsidR="ABFFABFF" w:rsidRDefault="ABFFABFF" w:rsidP="ABFFABFF">
      <w:pPr>
        <w:pStyle w:val="ARCATSubSub2"/>
        <w:numPr>
          <w:ilvl w:val="5"/>
          <w:numId w:val="1"/>
        </w:numPr>
        <w:rPr/>
      </w:pPr>
      <w:r>
        <w:rPr/>
        <w:t>Cut off and discard overlap flap of vapor barrier film.</w:t>
      </w:r>
    </w:p>
    <w:p w:rsidR="ABFFABFF" w:rsidRDefault="ABFFABFF" w:rsidP="ABFFABFF">
      <w:pPr>
        <w:pStyle w:val="ARCATSubSub2"/>
        <w:numPr>
          <w:ilvl w:val="5"/>
          <w:numId w:val="1"/>
        </w:numPr>
        <w:rPr/>
      </w:pPr>
      <w:r>
        <w:rPr/>
        <w:t>Roll out next run of underlayment in same manner, butting it close to first row.</w:t>
      </w:r>
    </w:p>
    <w:p w:rsidR="ABFFABFF" w:rsidRDefault="ABFFABFF" w:rsidP="ABFFABFF">
      <w:pPr>
        <w:pStyle w:val="ARCATSubSub2"/>
        <w:numPr>
          <w:ilvl w:val="5"/>
          <w:numId w:val="1"/>
        </w:numPr>
        <w:rPr/>
      </w:pPr>
      <w:r>
        <w:rPr/>
        <w:t>Remove and discard overlap flap of vapor barrier film.</w:t>
      </w:r>
    </w:p>
    <w:p w:rsidR="ABFFABFF" w:rsidRDefault="ABFFABFF" w:rsidP="ABFFABFF">
      <w:pPr>
        <w:pStyle w:val="ARCATSubSub2"/>
        <w:numPr>
          <w:ilvl w:val="5"/>
          <w:numId w:val="1"/>
        </w:numPr>
        <w:rPr/>
      </w:pPr>
      <w:r>
        <w:rPr/>
        <w:t>Repeat process until room is covered.</w:t>
      </w:r>
    </w:p>
    <w:p w:rsidR="ABFFABFF" w:rsidRDefault="ABFFABFF" w:rsidP="ABFFABFF">
      <w:pPr>
        <w:pStyle w:val="ARCATSubSub2"/>
        <w:numPr>
          <w:ilvl w:val="5"/>
          <w:numId w:val="1"/>
        </w:numPr>
        <w:rPr/>
      </w:pPr>
      <w:r>
        <w:rPr/>
        <w:t>Butt seams leaving no gaps or overlaps.</w:t>
      </w:r>
    </w:p>
    <w:p w:rsidR="ABFFABFF" w:rsidRDefault="ABFFABFF" w:rsidP="ABFFABFF">
      <w:pPr>
        <w:pStyle w:val="ARCATSubSub2"/>
        <w:numPr>
          <w:ilvl w:val="5"/>
          <w:numId w:val="1"/>
        </w:numPr>
        <w:rPr/>
      </w:pPr>
      <w:r>
        <w:rPr/>
        <w:t>If necessary, trim to fit perimeter of room maintaining a 1/4-inch expansion gap.</w:t>
      </w:r>
    </w:p>
    <w:p w:rsidR="ABFFABFF" w:rsidRDefault="ABFFABFF" w:rsidP="ABFFABFF">
      <w:pPr>
        <w:pStyle w:val="ARCATSubSub2"/>
        <w:numPr>
          <w:ilvl w:val="5"/>
          <w:numId w:val="1"/>
        </w:numPr>
        <w:rPr/>
      </w:pPr>
      <w:r>
        <w:rPr/>
        <w:t>Once cutting and fitting is complete, commence with gluing in place.</w:t>
      </w:r>
    </w:p>
    <w:p w:rsidR="ABFFABFF" w:rsidRDefault="ABFFABFF" w:rsidP="ABFFABFF">
      <w:pPr>
        <w:pStyle w:val="ARCATSubSub1"/>
        <w:numPr>
          <w:ilvl w:val="4"/>
          <w:numId w:val="1"/>
        </w:numPr>
        <w:rPr/>
      </w:pPr>
      <w:r>
        <w:rPr/>
        <w:t>To adhere underlayment to subfloor, fold each row of underlayment back halfway onto itself and apply adhesive to exposed section of subfloor using proper sized trowel based on adhesive recommendations for subfloor type.</w:t>
      </w:r>
    </w:p>
    <w:p w:rsidR="ABFFABFF" w:rsidRDefault="ABFFABFF" w:rsidP="ABFFABFF">
      <w:pPr>
        <w:pStyle w:val="ARCATSubSub2"/>
        <w:numPr>
          <w:ilvl w:val="5"/>
          <w:numId w:val="1"/>
        </w:numPr>
        <w:rPr/>
      </w:pPr>
      <w:r>
        <w:rPr/>
        <w:t>Do not allow adhesive to flash or dry (wet-set the underlayment).</w:t>
      </w:r>
    </w:p>
    <w:p w:rsidR="ABFFABFF" w:rsidRDefault="ABFFABFF" w:rsidP="ABFFABFF">
      <w:pPr>
        <w:pStyle w:val="ARCATSubSub2"/>
        <w:numPr>
          <w:ilvl w:val="5"/>
          <w:numId w:val="1"/>
        </w:numPr>
        <w:rPr/>
      </w:pPr>
      <w:r>
        <w:rPr/>
        <w:t>Lay each section into adhesive starting from center of room and hand-pressing underlayment smooth into adhesive.</w:t>
      </w:r>
    </w:p>
    <w:p w:rsidR="ABFFABFF" w:rsidRDefault="ABFFABFF" w:rsidP="ABFFABFF">
      <w:pPr>
        <w:pStyle w:val="ARCATSubSub2"/>
        <w:numPr>
          <w:ilvl w:val="5"/>
          <w:numId w:val="1"/>
        </w:numPr>
        <w:rPr/>
      </w:pPr>
      <w:r>
        <w:rPr/>
        <w:t>Repeat the process to adhere the other half of room.</w:t>
      </w:r>
    </w:p>
    <w:p w:rsidR="ABFFABFF" w:rsidRDefault="ABFFABFF" w:rsidP="ABFFABFF">
      <w:pPr>
        <w:pStyle w:val="ARCATSubSub1"/>
        <w:numPr>
          <w:ilvl w:val="4"/>
          <w:numId w:val="1"/>
        </w:numPr>
        <w:rPr/>
      </w:pPr>
      <w:r>
        <w:rPr/>
        <w:t>Roll underlayment with a 75-100 lb. three section flooring roller to secure prior to installation of flooring.</w:t>
      </w:r>
    </w:p>
    <w:p w:rsidR="ABFFABFF" w:rsidRDefault="ABFFABFF" w:rsidP="ABFFABFF">
      <w:pPr>
        <w:pStyle w:val="ARCATSubSub1"/>
        <w:numPr>
          <w:ilvl w:val="4"/>
          <w:numId w:val="1"/>
        </w:numPr>
        <w:rPr/>
      </w:pPr>
      <w:r>
        <w:rPr/>
        <w:t>Install flooring in accordance with flooring manufacturer's installation instructions.</w:t>
      </w:r>
    </w:p>
    <w:p w:rsidR="ABFFABFF" w:rsidRDefault="ABFFABFF" w:rsidP="ABFFABFF">
      <w:pPr>
        <w:pStyle w:val="ARCATParagraph"/>
        <w:numPr>
          <w:ilvl w:val="2"/>
          <w:numId w:val="1"/>
        </w:numPr>
        <w:rPr/>
      </w:pPr>
      <w:r>
        <w:rPr/>
        <w:t>Floating Method:</w:t>
      </w:r>
    </w:p>
    <w:p w:rsidR="ABFFABFF" w:rsidRDefault="ABFFABFF" w:rsidP="ABFFABFF">
      <w:pPr>
        <w:pStyle w:val="ARCATSubPara"/>
        <w:numPr>
          <w:ilvl w:val="3"/>
          <w:numId w:val="1"/>
        </w:numPr>
        <w:rPr/>
      </w:pPr>
      <w:r>
        <w:rPr/>
        <w:t>For installation of laminate and floating wood, like click- or lock-together laminate, tongue-and-groove glued floating engineered wood, click bamboo, or other woods. </w:t>
      </w:r>
    </w:p>
    <w:p w:rsidR="ABFFABFF" w:rsidRDefault="ABFFABFF" w:rsidP="ABFFABFF">
      <w:pPr>
        <w:pStyle w:val="ARCATSubPara"/>
        <w:numPr>
          <w:ilvl w:val="3"/>
          <w:numId w:val="1"/>
        </w:numPr>
        <w:rPr/>
      </w:pPr>
      <w:r>
        <w:rPr/>
        <w:t>This method is compatible with floating floors with attached pads or cushions.</w:t>
      </w:r>
    </w:p>
    <w:p w:rsidR="ABFFABFF" w:rsidRDefault="ABFFABFF" w:rsidP="ABFFABFF">
      <w:pPr>
        <w:pStyle w:val="ARCATSubPara"/>
        <w:numPr>
          <w:ilvl w:val="3"/>
          <w:numId w:val="1"/>
        </w:numPr>
        <w:rPr/>
      </w:pPr>
      <w:r>
        <w:rPr/>
        <w:t>Subfloor:</w:t>
      </w:r>
    </w:p>
    <w:p w:rsidR="ABFFABFF" w:rsidRDefault="ABFFABFF" w:rsidP="ABFFABFF">
      <w:pPr>
        <w:pStyle w:val="ARCATSubSub1"/>
        <w:numPr>
          <w:ilvl w:val="4"/>
          <w:numId w:val="1"/>
        </w:numPr>
        <w:rPr/>
      </w:pPr>
      <w:r>
        <w:rPr/>
        <w:t>Comply with flooring manufacturer's written guidelines for proper subfloor preparation, including but not limited to patching, leveling, priming, and moisture testing.</w:t>
      </w:r>
    </w:p>
    <w:p w:rsidR="ABFFABFF" w:rsidRDefault="ABFFABFF" w:rsidP="ABFFABFF">
      <w:pPr>
        <w:pStyle w:val="ARCATSubPara"/>
        <w:numPr>
          <w:ilvl w:val="3"/>
          <w:numId w:val="1"/>
        </w:numPr>
        <w:rPr/>
      </w:pPr>
      <w:r>
        <w:rPr/>
        <w:t>Moisture Limitations for Concrete Subfloors:</w:t>
      </w:r>
    </w:p>
    <w:p w:rsidR="ABFFABFF" w:rsidRDefault="ABFFABFF" w:rsidP="ABFFABFF">
      <w:pPr>
        <w:pStyle w:val="ARCATSubSub1"/>
        <w:numPr>
          <w:ilvl w:val="4"/>
          <w:numId w:val="1"/>
        </w:numPr>
        <w:rPr/>
      </w:pPr>
      <w:r>
        <w:rPr/>
        <w:t>Test concrete substrates for moisture prior to installation</w:t>
      </w:r>
    </w:p>
    <w:p w:rsidR="ABFFABFF" w:rsidRDefault="ABFFABFF" w:rsidP="ABFFABFF">
      <w:pPr>
        <w:pStyle w:val="ARCATSubSub1"/>
        <w:numPr>
          <w:ilvl w:val="4"/>
          <w:numId w:val="1"/>
        </w:numPr>
        <w:rPr/>
      </w:pPr>
      <w:r>
        <w:rPr/>
        <w:t>Document readings in writing and submit to Architect.</w:t>
      </w:r>
    </w:p>
    <w:p w:rsidR="ABFFABFF" w:rsidRDefault="ABFFABFF" w:rsidP="ABFFABFF">
      <w:pPr>
        <w:pStyle w:val="ARCATSubSub1"/>
        <w:numPr>
          <w:ilvl w:val="4"/>
          <w:numId w:val="1"/>
        </w:numPr>
        <w:rPr/>
      </w:pPr>
      <w:r>
        <w:rPr/>
        <w:t>Written documentation is required for a valid warranty.</w:t>
      </w:r>
    </w:p>
    <w:p w:rsidR="ABFFABFF" w:rsidRDefault="ABFFABFF" w:rsidP="ABFFABFF">
      <w:pPr>
        <w:pStyle w:val="ARCATSubSub1"/>
        <w:numPr>
          <w:ilvl w:val="4"/>
          <w:numId w:val="1"/>
        </w:numPr>
        <w:rPr/>
      </w:pPr>
      <w:r>
        <w:rPr/>
        <w:t>Limitations based on testing method are as follows:</w:t>
      </w:r>
    </w:p>
    <w:p w:rsidR="ABFFABFF" w:rsidRDefault="ABFFABFF" w:rsidP="ABFFABFF">
      <w:pPr>
        <w:pStyle w:val="ARCATSubSub2"/>
        <w:numPr>
          <w:ilvl w:val="5"/>
          <w:numId w:val="1"/>
        </w:numPr>
        <w:rPr/>
      </w:pPr>
      <w:r>
        <w:rPr/>
        <w:t>Calcium Chloride Test, ASTM F1869: Emissions must not exceed 7 lbs per 1000 sq ft, in 24 hrs.</w:t>
      </w:r>
    </w:p>
    <w:p w:rsidR="ABFFABFF" w:rsidRDefault="ABFFABFF" w:rsidP="ABFFABFF">
      <w:pPr>
        <w:pStyle w:val="ARCATSubSub2"/>
        <w:numPr>
          <w:ilvl w:val="5"/>
          <w:numId w:val="1"/>
        </w:numPr>
        <w:rPr/>
      </w:pPr>
      <w:r>
        <w:rPr/>
        <w:t>In-situ RH test, ASTM F2170: Not-to-exceed 75 percent RH at time of testing.</w:t>
      </w:r>
    </w:p>
    <w:p w:rsidR="ABFFABFF" w:rsidRDefault="ABFFABFF" w:rsidP="ABFFABFF">
      <w:pPr>
        <w:pStyle w:val="ARCATSubSub2"/>
        <w:numPr>
          <w:ilvl w:val="5"/>
          <w:numId w:val="1"/>
        </w:numPr>
        <w:rPr/>
      </w:pPr>
      <w:r>
        <w:rPr/>
        <w:t>If emissions exceed limitations outlined above, alternative moisture mitigation measures are required.</w:t>
      </w:r>
    </w:p>
    <w:p w:rsidR="ABFFABFF" w:rsidRDefault="ABFFABFF" w:rsidP="ABFFABFF">
      <w:pPr>
        <w:pStyle w:val="ARCATSubPara"/>
        <w:numPr>
          <w:ilvl w:val="3"/>
          <w:numId w:val="1"/>
        </w:numPr>
        <w:rPr/>
      </w:pPr>
      <w:r>
        <w:rPr/>
        <w:t>Roll out first run of underlayment with blue vapor barrier facing up and overlap flap of vapor barrier film facing away from wall, leaving 1/2-inch to 3/4-inch perimeter gap. Direction of underlayment to be perpendicular to direction of flooring planks.</w:t>
      </w:r>
    </w:p>
    <w:p w:rsidR="ABFFABFF" w:rsidRDefault="ABFFABFF" w:rsidP="ABFFABFF">
      <w:pPr>
        <w:pStyle w:val="ARCATSubPara"/>
        <w:numPr>
          <w:ilvl w:val="3"/>
          <w:numId w:val="1"/>
        </w:numPr>
        <w:rPr/>
      </w:pPr>
      <w:r>
        <w:rPr/>
        <w:t>Unroll next run of underlayment butting seams together, without overlapping or gapping between gray fiber underlayment. Flap of vapor barrier film will overlap from one row to the next and is designed to seal runs of underlayment together.</w:t>
      </w:r>
    </w:p>
    <w:p w:rsidR="ABFFABFF" w:rsidRDefault="ABFFABFF" w:rsidP="ABFFABFF">
      <w:pPr>
        <w:pStyle w:val="ARCATSubPara"/>
        <w:numPr>
          <w:ilvl w:val="3"/>
          <w:numId w:val="1"/>
        </w:numPr>
        <w:rPr/>
      </w:pPr>
      <w:r>
        <w:rPr/>
        <w:t>Repeat until room is covered, then trim as necessary to maintain the 1/2-inch to 3/4-inch perimeter gap.</w:t>
      </w:r>
    </w:p>
    <w:p w:rsidR="ABFFABFF" w:rsidRDefault="ABFFABFF" w:rsidP="ABFFABFF">
      <w:pPr>
        <w:pStyle w:val="ARCATSubPara"/>
        <w:numPr>
          <w:ilvl w:val="3"/>
          <w:numId w:val="1"/>
        </w:numPr>
        <w:rPr/>
      </w:pPr>
      <w:r>
        <w:rPr/>
        <w:t>Once complete, remove protective liner of tape strip, and press overlap flap firmly into exposed adhesive, running your hands along seam to secure. Seal end-seams or cuts around obstacles with high-quality duct tape or strapping tape.</w:t>
      </w:r>
    </w:p>
    <w:p w:rsidR="ABFFABFF" w:rsidRDefault="ABFFABFF" w:rsidP="ABFFABFF">
      <w:pPr>
        <w:pStyle w:val="ARCATSubPara"/>
        <w:numPr>
          <w:ilvl w:val="3"/>
          <w:numId w:val="1"/>
        </w:numPr>
        <w:rPr/>
      </w:pPr>
      <w:r>
        <w:rPr/>
        <w:t>Install finish flooring in accordance with manufacturer's written installation instructions.</w:t>
      </w:r>
    </w:p>
    <w:p w:rsidR="ABFFABFF" w:rsidRDefault="ABFFABFF" w:rsidP="ABFFABFF">
      <w:pPr>
        <w:pStyle w:val="ARCATParagraph"/>
        <w:numPr>
          <w:ilvl w:val="2"/>
          <w:numId w:val="1"/>
        </w:numPr>
        <w:rPr/>
      </w:pPr>
      <w:r>
        <w:rPr/>
        <w:t>Radiant Heat Systems:</w:t>
      </w:r>
    </w:p>
    <w:p w:rsidR="ABFFABFF" w:rsidRDefault="ABFFABFF" w:rsidP="ABFFABFF">
      <w:pPr>
        <w:pStyle w:val="ARCATSubPara"/>
        <w:numPr>
          <w:ilvl w:val="3"/>
          <w:numId w:val="1"/>
        </w:numPr>
        <w:rPr/>
      </w:pPr>
      <w:r>
        <w:rPr/>
        <w:t>Underlayment is compatible with radiant heat systems.</w:t>
      </w:r>
    </w:p>
    <w:p w:rsidR="ABFFABFF" w:rsidRDefault="ABFFABFF" w:rsidP="ABFFABFF">
      <w:pPr>
        <w:pStyle w:val="ARCATSubPara"/>
        <w:numPr>
          <w:ilvl w:val="3"/>
          <w:numId w:val="1"/>
        </w:numPr>
        <w:rPr/>
      </w:pPr>
      <w:r>
        <w:rPr/>
        <w:t>Contact flooring manufacturer to determine suitability of flooring with radiant heat.</w:t>
      </w:r>
    </w:p>
    <w:p w:rsidR="ABFFABFF" w:rsidRDefault="ABFFABFF" w:rsidP="ABFFABFF">
      <w:pPr>
        <w:pStyle w:val="ARCATSubPara"/>
        <w:numPr>
          <w:ilvl w:val="3"/>
          <w:numId w:val="1"/>
        </w:numPr>
        <w:rPr/>
      </w:pPr>
      <w:r>
        <w:rPr/>
        <w:t>Underlayment may be used over hydronic radiant heat.</w:t>
      </w:r>
    </w:p>
    <w:p w:rsidR="ABFFABFF" w:rsidRDefault="ABFFABFF" w:rsidP="ABFFABFF">
      <w:pPr>
        <w:pStyle w:val="ARCATArticle"/>
        <w:numPr>
          <w:ilvl w:val="1"/>
          <w:numId w:val="1"/>
        </w:numPr>
        <w:rPr/>
      </w:pPr>
      <w:r>
        <w:rPr/>
        <w:t>INSTALLATION - QUIETWALK MAX</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Click/Floating Floor Installation:</w:t>
      </w:r>
    </w:p>
    <w:p w:rsidR="ABFFABFF" w:rsidRDefault="ABFFABFF" w:rsidP="ABFFABFF">
      <w:pPr>
        <w:pStyle w:val="ARCATSubPara"/>
        <w:numPr>
          <w:ilvl w:val="3"/>
          <w:numId w:val="1"/>
        </w:numPr>
        <w:rPr/>
      </w:pPr>
      <w:r>
        <w:rPr/>
        <w:t>Unroll underlayment and flip to ensure film side is up and fiber side is down.</w:t>
      </w:r>
    </w:p>
    <w:p w:rsidR="ABFFABFF" w:rsidRDefault="ABFFABFF" w:rsidP="ABFFABFF">
      <w:pPr>
        <w:pStyle w:val="ARCATSubPara"/>
        <w:numPr>
          <w:ilvl w:val="3"/>
          <w:numId w:val="1"/>
        </w:numPr>
        <w:rPr/>
      </w:pPr>
      <w:r>
        <w:rPr/>
        <w:t>Install film side facing subfloor when paired with float.</w:t>
      </w:r>
    </w:p>
    <w:p w:rsidR="ABFFABFF" w:rsidRDefault="ABFFABFF" w:rsidP="ABFFABFF">
      <w:pPr>
        <w:pStyle w:val="ARCATSubPara"/>
        <w:numPr>
          <w:ilvl w:val="3"/>
          <w:numId w:val="1"/>
        </w:numPr>
        <w:rPr/>
      </w:pPr>
      <w:r>
        <w:rPr/>
        <w:t>Ensure underlayment seams run perpendicular to long dimension of floor covering.</w:t>
      </w:r>
    </w:p>
    <w:p w:rsidR="ABFFABFF" w:rsidRDefault="ABFFABFF" w:rsidP="ABFFABFF">
      <w:pPr>
        <w:pStyle w:val="ARCATSubPara"/>
        <w:numPr>
          <w:ilvl w:val="3"/>
          <w:numId w:val="1"/>
        </w:numPr>
        <w:rPr/>
      </w:pPr>
      <w:r>
        <w:rPr/>
        <w:t>Position underlayment with a minimum 4-inch separation between seams of underlayment and seams of floor covering.</w:t>
      </w:r>
    </w:p>
    <w:p w:rsidR="ABFFABFF" w:rsidRDefault="ABFFABFF" w:rsidP="ABFFABFF">
      <w:pPr>
        <w:pStyle w:val="ARCATSubPara"/>
        <w:numPr>
          <w:ilvl w:val="3"/>
          <w:numId w:val="1"/>
        </w:numPr>
        <w:rPr/>
      </w:pPr>
      <w:r>
        <w:rPr/>
        <w:t>Trim perimeter edges of underlayment 1/4-inch from walls and perimeter edges.</w:t>
      </w:r>
    </w:p>
    <w:p w:rsidR="ABFFABFF" w:rsidRDefault="ABFFABFF" w:rsidP="ABFFABFF">
      <w:pPr>
        <w:pStyle w:val="ARCATSubPara"/>
        <w:numPr>
          <w:ilvl w:val="3"/>
          <w:numId w:val="1"/>
        </w:numPr>
        <w:rPr/>
      </w:pPr>
      <w:r>
        <w:rPr/>
        <w:t>Butt seams together and seal using factory attached lip and tape system.</w:t>
      </w:r>
    </w:p>
    <w:p w:rsidR="ABFFABFF" w:rsidRDefault="ABFFABFF" w:rsidP="ABFFABFF">
      <w:pPr>
        <w:pStyle w:val="ARCATSubPara"/>
        <w:numPr>
          <w:ilvl w:val="3"/>
          <w:numId w:val="1"/>
        </w:numPr>
        <w:rPr/>
      </w:pPr>
      <w:r>
        <w:rPr/>
        <w:t>For seams without lip and tape feature, use good quality duct tape, at least 2-inches wide, to seal seams.</w:t>
      </w:r>
    </w:p>
    <w:p w:rsidR="ABFFABFF" w:rsidRDefault="ABFFABFF" w:rsidP="ABFFABFF">
      <w:pPr>
        <w:pStyle w:val="ARCATParagraph"/>
        <w:numPr>
          <w:ilvl w:val="2"/>
          <w:numId w:val="1"/>
        </w:numPr>
        <w:rPr/>
      </w:pPr>
      <w:r>
        <w:rPr/>
        <w:t>Double Glue Method:</w:t>
      </w:r>
    </w:p>
    <w:p w:rsidR="ABFFABFF" w:rsidRDefault="ABFFABFF" w:rsidP="ABFFABFF">
      <w:pPr>
        <w:pStyle w:val="ARCATSubPara"/>
        <w:numPr>
          <w:ilvl w:val="3"/>
          <w:numId w:val="1"/>
        </w:numPr>
        <w:rPr/>
      </w:pPr>
      <w:r>
        <w:rPr/>
        <w:t>Double-glue installation method is approved for floor coverings that are a minimum of 4mm in thickness.</w:t>
      </w:r>
    </w:p>
    <w:p w:rsidR="ABFFABFF" w:rsidRDefault="ABFFABFF" w:rsidP="ABFFABFF">
      <w:pPr>
        <w:pStyle w:val="ARCATSubPara"/>
        <w:numPr>
          <w:ilvl w:val="3"/>
          <w:numId w:val="1"/>
        </w:numPr>
        <w:rPr/>
      </w:pPr>
      <w:r>
        <w:rPr/>
        <w:t>Unroll underlayment and flip to ensure that film side is up and fiber side is down. </w:t>
      </w:r>
    </w:p>
    <w:p w:rsidR="ABFFABFF" w:rsidRDefault="ABFFABFF" w:rsidP="ABFFABFF">
      <w:pPr>
        <w:pStyle w:val="ARCATSubPara"/>
        <w:numPr>
          <w:ilvl w:val="3"/>
          <w:numId w:val="1"/>
        </w:numPr>
        <w:rPr/>
      </w:pPr>
      <w:r>
        <w:rPr/>
        <w:t>Install film side facing subfloor when paired with tile.</w:t>
      </w:r>
    </w:p>
    <w:p w:rsidR="ABFFABFF" w:rsidRDefault="ABFFABFF" w:rsidP="ABFFABFF">
      <w:pPr>
        <w:pStyle w:val="ARCATSubPara"/>
        <w:numPr>
          <w:ilvl w:val="3"/>
          <w:numId w:val="1"/>
        </w:numPr>
        <w:rPr/>
      </w:pPr>
      <w:r>
        <w:rPr/>
        <w:t>Ensure underlayment seams run perpendicular to long dimension of floor covering.</w:t>
      </w:r>
    </w:p>
    <w:p w:rsidR="ABFFABFF" w:rsidRDefault="ABFFABFF" w:rsidP="ABFFABFF">
      <w:pPr>
        <w:pStyle w:val="ARCATSubPara"/>
        <w:numPr>
          <w:ilvl w:val="3"/>
          <w:numId w:val="1"/>
        </w:numPr>
        <w:rPr/>
      </w:pPr>
      <w:r>
        <w:rPr/>
        <w:t>Position underlayment with a minimum 2-inch separation between seams of underlayment and seams of floor covering.</w:t>
      </w:r>
    </w:p>
    <w:p w:rsidR="ABFFABFF" w:rsidRDefault="ABFFABFF" w:rsidP="ABFFABFF">
      <w:pPr>
        <w:pStyle w:val="ARCATSubPara"/>
        <w:numPr>
          <w:ilvl w:val="3"/>
          <w:numId w:val="1"/>
        </w:numPr>
        <w:rPr/>
      </w:pPr>
      <w:r>
        <w:rPr/>
        <w:t>Remove lip portion of lip and tape system with a utility knife and discard.</w:t>
      </w:r>
    </w:p>
    <w:p w:rsidR="ABFFABFF" w:rsidRDefault="ABFFABFF" w:rsidP="ABFFABFF">
      <w:pPr>
        <w:pStyle w:val="ARCATSubPara"/>
        <w:numPr>
          <w:ilvl w:val="3"/>
          <w:numId w:val="1"/>
        </w:numPr>
        <w:rPr/>
      </w:pPr>
      <w:r>
        <w:rPr/>
        <w:t>Remove tape strip cover of lip and tape system and discard.</w:t>
      </w:r>
    </w:p>
    <w:p w:rsidR="ABFFABFF" w:rsidRDefault="ABFFABFF" w:rsidP="ABFFABFF">
      <w:pPr>
        <w:pStyle w:val="ARCATSubPara"/>
        <w:numPr>
          <w:ilvl w:val="3"/>
          <w:numId w:val="1"/>
        </w:numPr>
        <w:rPr/>
      </w:pPr>
      <w:r>
        <w:rPr/>
        <w:t>Trim to fit underlayment into target areas leaving a 1/4-inch gap from walls and perimeter edges.</w:t>
      </w:r>
    </w:p>
    <w:p w:rsidR="ABFFABFF" w:rsidRDefault="ABFFABFF" w:rsidP="ABFFABFF">
      <w:pPr>
        <w:pStyle w:val="ARCATSubPara"/>
        <w:numPr>
          <w:ilvl w:val="3"/>
          <w:numId w:val="1"/>
        </w:numPr>
        <w:rPr/>
      </w:pPr>
      <w:r>
        <w:rPr/>
        <w:t>Move trimmed-to-fit underlayment to side and apply adhesive.</w:t>
      </w:r>
    </w:p>
    <w:p w:rsidR="ABFFABFF" w:rsidRDefault="ABFFABFF" w:rsidP="ABFFABFF">
      <w:pPr>
        <w:pStyle w:val="ARCATSubPara"/>
        <w:numPr>
          <w:ilvl w:val="3"/>
          <w:numId w:val="1"/>
        </w:numPr>
        <w:rPr/>
      </w:pPr>
      <w:r>
        <w:rPr/>
        <w:t>Apply recommended pressure sensitive adhesive using adhesive manufacturer's recommended trowel size.</w:t>
      </w:r>
    </w:p>
    <w:p w:rsidR="ABFFABFF" w:rsidRDefault="ABFFABFF" w:rsidP="ABFFABFF">
      <w:pPr>
        <w:pStyle w:val="ARCATSubPara"/>
        <w:numPr>
          <w:ilvl w:val="3"/>
          <w:numId w:val="1"/>
        </w:numPr>
        <w:rPr/>
      </w:pPr>
      <w:r>
        <w:rPr/>
        <w:t>Once adhesive has flashed and dried tacky to the touch, place trimmed-to-fit underlayment into adhesive.</w:t>
      </w:r>
    </w:p>
    <w:p w:rsidR="ABFFABFF" w:rsidRDefault="ABFFABFF" w:rsidP="ABFFABFF">
      <w:pPr>
        <w:pStyle w:val="ARCATSubPara"/>
        <w:numPr>
          <w:ilvl w:val="3"/>
          <w:numId w:val="1"/>
        </w:numPr>
        <w:rPr/>
      </w:pPr>
      <w:r>
        <w:rPr/>
        <w:t>Butt seams together and apply 2-inch wide clear packaging tape centered over each seam.</w:t>
      </w:r>
    </w:p>
    <w:p w:rsidR="ABFFABFF" w:rsidRDefault="ABFFABFF" w:rsidP="ABFFABFF">
      <w:pPr>
        <w:pStyle w:val="ARCATSubPara"/>
        <w:numPr>
          <w:ilvl w:val="3"/>
          <w:numId w:val="1"/>
        </w:numPr>
        <w:rPr/>
      </w:pPr>
      <w:r>
        <w:rPr/>
        <w:t>Roll underlayment into adhesive using a 75 lb. to 100 lb. roller.</w:t>
      </w:r>
    </w:p>
    <w:p w:rsidR="ABFFABFF" w:rsidRDefault="ABFFABFF" w:rsidP="ABFFABFF">
      <w:pPr>
        <w:pStyle w:val="ARCATSubPara"/>
        <w:numPr>
          <w:ilvl w:val="3"/>
          <w:numId w:val="1"/>
        </w:numPr>
        <w:rPr/>
      </w:pPr>
      <w:r>
        <w:rPr/>
        <w:t>Mark starting lines on underlayment for placement of floor covering.</w:t>
      </w:r>
    </w:p>
    <w:p w:rsidR="ABFFABFF" w:rsidRDefault="ABFFABFF" w:rsidP="ABFFABFF">
      <w:pPr>
        <w:pStyle w:val="ARCATSubPara"/>
        <w:numPr>
          <w:ilvl w:val="3"/>
          <w:numId w:val="1"/>
        </w:numPr>
        <w:rPr/>
      </w:pPr>
      <w:r>
        <w:rPr/>
        <w:t>Apply floor covering manufacturer's recommended adhesive using recommended trowel size.</w:t>
      </w:r>
    </w:p>
    <w:p w:rsidR="ABFFABFF" w:rsidRDefault="ABFFABFF" w:rsidP="ABFFABFF">
      <w:pPr>
        <w:pStyle w:val="ARCATParagraph"/>
        <w:numPr>
          <w:ilvl w:val="2"/>
          <w:numId w:val="1"/>
        </w:numPr>
        <w:rPr/>
      </w:pPr>
      <w:r>
        <w:rPr/>
        <w:t>Mechanically Fastened Installation:</w:t>
      </w:r>
    </w:p>
    <w:p w:rsidR="ABFFABFF" w:rsidRDefault="ABFFABFF" w:rsidP="ABFFABFF">
      <w:pPr>
        <w:pStyle w:val="ARCATSubPara"/>
        <w:numPr>
          <w:ilvl w:val="3"/>
          <w:numId w:val="1"/>
        </w:numPr>
        <w:rPr/>
      </w:pPr>
      <w:r>
        <w:rPr/>
        <w:t>Unroll underlayment and flip to ensure film side is up and fiber side is down.</w:t>
      </w:r>
    </w:p>
    <w:p w:rsidR="ABFFABFF" w:rsidRDefault="ABFFABFF" w:rsidP="ABFFABFF">
      <w:pPr>
        <w:pStyle w:val="ARCATSubPara"/>
        <w:numPr>
          <w:ilvl w:val="3"/>
          <w:numId w:val="1"/>
        </w:numPr>
        <w:rPr/>
      </w:pPr>
      <w:r>
        <w:rPr/>
        <w:t>Ensure underlayment seams run perpendicular to long dimension of floor covering.</w:t>
      </w:r>
    </w:p>
    <w:p w:rsidR="ABFFABFF" w:rsidRDefault="ABFFABFF" w:rsidP="ABFFABFF">
      <w:pPr>
        <w:pStyle w:val="ARCATSubPara"/>
        <w:numPr>
          <w:ilvl w:val="3"/>
          <w:numId w:val="1"/>
        </w:numPr>
        <w:rPr/>
      </w:pPr>
      <w:r>
        <w:rPr/>
        <w:t>Position underlayment with a minimum 4-inch separation between seams of underlayment and seams of floor covering.</w:t>
      </w:r>
    </w:p>
    <w:p w:rsidR="ABFFABFF" w:rsidRDefault="ABFFABFF" w:rsidP="ABFFABFF">
      <w:pPr>
        <w:pStyle w:val="ARCATSubPara"/>
        <w:numPr>
          <w:ilvl w:val="3"/>
          <w:numId w:val="1"/>
        </w:numPr>
        <w:rPr/>
      </w:pPr>
      <w:r>
        <w:rPr/>
        <w:t>Trim the perimeter edges of underlayment 1/4-inch from walls and perimeter edges.</w:t>
      </w:r>
    </w:p>
    <w:p w:rsidR="ABFFABFF" w:rsidRDefault="ABFFABFF" w:rsidP="ABFFABFF">
      <w:pPr>
        <w:pStyle w:val="ARCATSubPara"/>
        <w:numPr>
          <w:ilvl w:val="3"/>
          <w:numId w:val="1"/>
        </w:numPr>
        <w:rPr/>
      </w:pPr>
      <w:r>
        <w:rPr/>
        <w:t>Butt seams together and seal using factory attached lip and tape system.</w:t>
      </w:r>
    </w:p>
    <w:p w:rsidR="ABFFABFF" w:rsidRDefault="ABFFABFF" w:rsidP="ABFFABFF">
      <w:pPr>
        <w:pStyle w:val="ARCATSubPara"/>
        <w:numPr>
          <w:ilvl w:val="3"/>
          <w:numId w:val="1"/>
        </w:numPr>
        <w:rPr/>
      </w:pPr>
      <w:r>
        <w:rPr/>
        <w:t>For seams without lip and tape feature, use good quality duct tape, at least 2-inches wide, to seal seams.</w:t>
      </w:r>
    </w:p>
    <w:p w:rsidR="ABFFABFF" w:rsidRDefault="ABFFABFF" w:rsidP="ABFFABFF">
      <w:pPr>
        <w:pStyle w:val="ARCATArticle"/>
        <w:numPr>
          <w:ilvl w:val="1"/>
          <w:numId w:val="1"/>
        </w:numPr>
        <w:rPr/>
      </w:pPr>
      <w:r>
        <w:rPr/>
        <w:t>INSTALLATION - QUIETBOARD</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Wood Sub-Flooring:</w:t>
      </w:r>
    </w:p>
    <w:p w:rsidR="ABFFABFF" w:rsidRDefault="ABFFABFF" w:rsidP="ABFFABFF">
      <w:pPr>
        <w:pStyle w:val="ARCATSubSub1"/>
        <w:numPr>
          <w:ilvl w:val="4"/>
          <w:numId w:val="1"/>
        </w:numPr>
        <w:rPr/>
      </w:pPr>
      <w:r>
        <w:rPr/>
        <w:t>Using a species specific moisture meter, determine if conditions are dry prior to installation.</w:t>
      </w:r>
    </w:p>
    <w:p w:rsidR="ABFFABFF" w:rsidRDefault="ABFFABFF" w:rsidP="ABFFABFF">
      <w:pPr>
        <w:pStyle w:val="ARCATSubSub1"/>
        <w:numPr>
          <w:ilvl w:val="4"/>
          <w:numId w:val="1"/>
        </w:numPr>
        <w:rPr/>
      </w:pPr>
      <w:r>
        <w:rPr/>
        <w:t>Wood sub-floor moisture reading not-to-exceed 12 percent.</w:t>
      </w:r>
    </w:p>
    <w:p w:rsidR="ABFFABFF" w:rsidRDefault="ABFFABFF" w:rsidP="ABFFABFF">
      <w:pPr>
        <w:pStyle w:val="ARCATSubSub1"/>
        <w:numPr>
          <w:ilvl w:val="4"/>
          <w:numId w:val="1"/>
        </w:numPr>
        <w:rPr/>
      </w:pPr>
      <w:r>
        <w:rPr/>
        <w:t>If moisture readings exceed 12 percent, postpone installation and resolve issues prior to continuing installation.</w:t>
      </w:r>
    </w:p>
    <w:p w:rsidR="ABFFABFF" w:rsidRDefault="ABFFABFF" w:rsidP="ABFFABFF">
      <w:pPr>
        <w:pStyle w:val="ARCATSubPara"/>
        <w:numPr>
          <w:ilvl w:val="3"/>
          <w:numId w:val="1"/>
        </w:numPr>
        <w:rPr/>
      </w:pPr>
      <w:r>
        <w:rPr/>
        <w:t>Concrete Sub-flooring:</w:t>
      </w:r>
    </w:p>
    <w:p w:rsidR="ABFFABFF" w:rsidRDefault="ABFFABFF" w:rsidP="ABFFABFF">
      <w:pPr>
        <w:pStyle w:val="ARCATSubSub1"/>
        <w:numPr>
          <w:ilvl w:val="4"/>
          <w:numId w:val="1"/>
        </w:numPr>
        <w:rPr/>
      </w:pPr>
      <w:r>
        <w:rPr/>
        <w:t>Concrete must be a minimum of 60-days old prior to installation.</w:t>
      </w:r>
    </w:p>
    <w:p w:rsidR="ABFFABFF" w:rsidRDefault="ABFFABFF" w:rsidP="ABFFABFF">
      <w:pPr>
        <w:pStyle w:val="ARCATSubSub1"/>
        <w:numPr>
          <w:ilvl w:val="4"/>
          <w:numId w:val="1"/>
        </w:numPr>
        <w:rPr/>
      </w:pPr>
      <w:r>
        <w:rPr/>
        <w:t>Perform calcium chloride test and document results.</w:t>
      </w:r>
    </w:p>
    <w:p w:rsidR="ABFFABFF" w:rsidRDefault="ABFFABFF" w:rsidP="ABFFABFF">
      <w:pPr>
        <w:pStyle w:val="ARCATSubSub1"/>
        <w:numPr>
          <w:ilvl w:val="4"/>
          <w:numId w:val="1"/>
        </w:numPr>
        <w:rPr/>
      </w:pPr>
      <w:r>
        <w:rPr/>
        <w:t>When using floating method over concrete sub-floor, vapor barrier seam tape is required.</w:t>
      </w:r>
    </w:p>
    <w:p w:rsidR="ABFFABFF" w:rsidRDefault="ABFFABFF" w:rsidP="ABFFABFF">
      <w:pPr>
        <w:pStyle w:val="ARCATSubSub1"/>
        <w:numPr>
          <w:ilvl w:val="4"/>
          <w:numId w:val="1"/>
        </w:numPr>
        <w:rPr/>
      </w:pPr>
      <w:r>
        <w:rPr/>
        <w:t>When using glue down method over concrete sub-floor, ensure concrete emissions conform to the requirement of the adhesive manufacturer.</w:t>
      </w:r>
    </w:p>
    <w:p w:rsidR="ABFFABFF" w:rsidRDefault="ABFFABFF" w:rsidP="ABFFABFF">
      <w:pPr>
        <w:pStyle w:val="ARCATSubPara"/>
        <w:numPr>
          <w:ilvl w:val="3"/>
          <w:numId w:val="1"/>
        </w:numPr>
        <w:rPr/>
      </w:pPr>
      <w:r>
        <w:rPr/>
        <w:t>Floor Preparation:</w:t>
      </w:r>
    </w:p>
    <w:p w:rsidR="ABFFABFF" w:rsidRDefault="ABFFABFF" w:rsidP="ABFFABFF">
      <w:pPr>
        <w:pStyle w:val="ARCATSubSub1"/>
        <w:numPr>
          <w:ilvl w:val="4"/>
          <w:numId w:val="1"/>
        </w:numPr>
        <w:rPr/>
      </w:pPr>
      <w:r>
        <w:rPr/>
        <w:t>Wood and concrete subfloors and seams to be flat and within 1/8-inch over a 6-foot span, or 3/16-inch over a 10-foot span.</w:t>
      </w:r>
    </w:p>
    <w:p w:rsidR="ABFFABFF" w:rsidRDefault="ABFFABFF" w:rsidP="ABFFABFF">
      <w:pPr>
        <w:pStyle w:val="ARCATSubPara"/>
        <w:numPr>
          <w:ilvl w:val="3"/>
          <w:numId w:val="1"/>
        </w:numPr>
        <w:rPr/>
      </w:pPr>
      <w:r>
        <w:rPr/>
        <w:t>If installing a floating floor covering 4 mm or greater in overall thickness, underlayment may be floated or glued.</w:t>
      </w:r>
    </w:p>
    <w:p w:rsidR="ABFFABFF" w:rsidRDefault="ABFFABFF" w:rsidP="ABFFABFF">
      <w:pPr>
        <w:pStyle w:val="ARCATSubPara"/>
        <w:numPr>
          <w:ilvl w:val="3"/>
          <w:numId w:val="1"/>
        </w:numPr>
        <w:rPr/>
      </w:pPr>
      <w:r>
        <w:rPr/>
        <w:t>If installing a floating floor covering less than 4 mm in overall thickness, underlayment must be glued to the substrate and overlying floor covering can be floated.</w:t>
      </w:r>
    </w:p>
    <w:p w:rsidR="ABFFABFF" w:rsidRDefault="ABFFABFF" w:rsidP="ABFFABFF">
      <w:pPr>
        <w:pStyle w:val="ARCATSubPara"/>
        <w:numPr>
          <w:ilvl w:val="3"/>
          <w:numId w:val="1"/>
        </w:numPr>
        <w:rPr/>
      </w:pPr>
      <w:r>
        <w:rPr/>
        <w:t>If installing a glue down floor covering of any thickness, underlayment must be glued to substrate.</w:t>
      </w:r>
    </w:p>
    <w:p w:rsidR="ABFFABFF" w:rsidRDefault="ABFFABFF" w:rsidP="ABFFABFF">
      <w:pPr>
        <w:pStyle w:val="ARCATParagraph"/>
        <w:numPr>
          <w:ilvl w:val="2"/>
          <w:numId w:val="1"/>
        </w:numPr>
        <w:rPr/>
      </w:pPr>
      <w:r>
        <w:rPr/>
        <w:t>Floating Installation:</w:t>
      </w:r>
    </w:p>
    <w:p w:rsidR="ABFFABFF" w:rsidRDefault="ABFFABFF" w:rsidP="ABFFABFF">
      <w:pPr>
        <w:pStyle w:val="ARCATSubPara"/>
        <w:numPr>
          <w:ilvl w:val="3"/>
          <w:numId w:val="1"/>
        </w:numPr>
        <w:rPr/>
      </w:pPr>
      <w:r>
        <w:rPr/>
        <w:t>Underlayment may be floated only when paired with a 4 mm or thicker floating floor covering.</w:t>
      </w:r>
    </w:p>
    <w:p w:rsidR="ABFFABFF" w:rsidRDefault="ABFFABFF" w:rsidP="ABFFABFF">
      <w:pPr>
        <w:pStyle w:val="ARCATSubPara"/>
        <w:numPr>
          <w:ilvl w:val="3"/>
          <w:numId w:val="1"/>
        </w:numPr>
        <w:rPr/>
      </w:pPr>
      <w:r>
        <w:rPr/>
        <w:t>Begin laying panels of underlayment perpendicular to flooring direction and butting them tightly.</w:t>
      </w:r>
    </w:p>
    <w:p w:rsidR="ABFFABFF" w:rsidRDefault="ABFFABFF" w:rsidP="ABFFABFF">
      <w:pPr>
        <w:pStyle w:val="ARCATSubPara"/>
        <w:numPr>
          <w:ilvl w:val="3"/>
          <w:numId w:val="1"/>
        </w:numPr>
        <w:rPr/>
      </w:pPr>
      <w:r>
        <w:rPr/>
        <w:t>Stagger panels at approximately 50 percent, eliminating a grid style layout.</w:t>
      </w:r>
    </w:p>
    <w:p w:rsidR="ABFFABFF" w:rsidRDefault="ABFFABFF" w:rsidP="ABFFABFF">
      <w:pPr>
        <w:pStyle w:val="ARCATSubPara"/>
        <w:numPr>
          <w:ilvl w:val="3"/>
          <w:numId w:val="1"/>
        </w:numPr>
        <w:rPr/>
      </w:pPr>
      <w:r>
        <w:rPr/>
        <w:t>Leave a 1/4-inch expansion gap at perimeter walls.</w:t>
      </w:r>
    </w:p>
    <w:p w:rsidR="ABFFABFF" w:rsidRDefault="ABFFABFF" w:rsidP="ABFFABFF">
      <w:pPr>
        <w:pStyle w:val="ARCATSubPara"/>
        <w:numPr>
          <w:ilvl w:val="3"/>
          <w:numId w:val="1"/>
        </w:numPr>
        <w:rPr/>
      </w:pPr>
      <w:r>
        <w:rPr/>
        <w:t>Tape seams using an manufacturer recommended seam tape. Use vapor barrier seam tape over concrete subfloor.</w:t>
      </w:r>
    </w:p>
    <w:p w:rsidR="ABFFABFF" w:rsidRDefault="ABFFABFF" w:rsidP="ABFFABFF">
      <w:pPr>
        <w:pStyle w:val="ARCATSubPara"/>
        <w:numPr>
          <w:ilvl w:val="3"/>
          <w:numId w:val="1"/>
        </w:numPr>
        <w:rPr/>
      </w:pPr>
      <w:r>
        <w:rPr/>
        <w:t>Install flooring perpendicular to underlayment in accordance with flooring manufacturer's written instructions.</w:t>
      </w:r>
    </w:p>
    <w:p w:rsidR="ABFFABFF" w:rsidRDefault="ABFFABFF" w:rsidP="ABFFABFF">
      <w:pPr>
        <w:pStyle w:val="ARCATParagraph"/>
        <w:numPr>
          <w:ilvl w:val="2"/>
          <w:numId w:val="1"/>
        </w:numPr>
        <w:rPr/>
      </w:pPr>
      <w:r>
        <w:rPr/>
        <w:t>Glue-Down Installation:</w:t>
      </w:r>
    </w:p>
    <w:p w:rsidR="ABFFABFF" w:rsidRDefault="ABFFABFF" w:rsidP="ABFFABFF">
      <w:pPr>
        <w:pStyle w:val="ARCATSubPara"/>
        <w:numPr>
          <w:ilvl w:val="3"/>
          <w:numId w:val="1"/>
        </w:numPr>
        <w:rPr/>
      </w:pPr>
      <w:r>
        <w:rPr/>
        <w:t>Required for planks less than 4 mm thick.</w:t>
      </w:r>
    </w:p>
    <w:p w:rsidR="ABFFABFF" w:rsidRDefault="ABFFABFF" w:rsidP="ABFFABFF">
      <w:pPr>
        <w:pStyle w:val="ARCATSubPara"/>
        <w:numPr>
          <w:ilvl w:val="3"/>
          <w:numId w:val="1"/>
        </w:numPr>
        <w:rPr/>
      </w:pPr>
      <w:r>
        <w:rPr/>
        <w:t>Glue-down underlayment when paired with any glue down floor covering or floating floor covering less than 4 mm thick.</w:t>
      </w:r>
    </w:p>
    <w:p w:rsidR="ABFFABFF" w:rsidRDefault="ABFFABFF" w:rsidP="ABFFABFF">
      <w:pPr>
        <w:pStyle w:val="ARCATSubPara"/>
        <w:numPr>
          <w:ilvl w:val="3"/>
          <w:numId w:val="1"/>
        </w:numPr>
        <w:rPr/>
      </w:pPr>
      <w:r>
        <w:rPr/>
        <w:t>Begin by troweling manufacturer's recommended multi-purpose flooring adhesive and using manufacturer's recommended trowel size.</w:t>
      </w:r>
    </w:p>
    <w:p w:rsidR="ABFFABFF" w:rsidRDefault="ABFFABFF" w:rsidP="ABFFABFF">
      <w:pPr>
        <w:pStyle w:val="ARCATSubPara"/>
        <w:numPr>
          <w:ilvl w:val="3"/>
          <w:numId w:val="1"/>
        </w:numPr>
        <w:rPr/>
      </w:pPr>
      <w:r>
        <w:rPr/>
        <w:t>Lay panels of underlayment perpendicular to flooring direction, film side up, butting them tightly. </w:t>
      </w:r>
    </w:p>
    <w:p w:rsidR="ABFFABFF" w:rsidRDefault="ABFFABFF" w:rsidP="ABFFABFF">
      <w:pPr>
        <w:pStyle w:val="ARCATSubPara"/>
        <w:numPr>
          <w:ilvl w:val="3"/>
          <w:numId w:val="1"/>
        </w:numPr>
        <w:rPr/>
      </w:pPr>
      <w:r>
        <w:rPr/>
        <w:t>Install underlayment panels while adhesive is still wet.</w:t>
      </w:r>
    </w:p>
    <w:p w:rsidR="ABFFABFF" w:rsidRDefault="ABFFABFF" w:rsidP="ABFFABFF">
      <w:pPr>
        <w:pStyle w:val="ARCATSubPara"/>
        <w:numPr>
          <w:ilvl w:val="3"/>
          <w:numId w:val="1"/>
        </w:numPr>
        <w:rPr/>
      </w:pPr>
      <w:r>
        <w:rPr/>
        <w:t>Roll underlayment panels with a 75 lb. to 100 lb. roller to ensure full bond.</w:t>
      </w:r>
    </w:p>
    <w:p w:rsidR="ABFFABFF" w:rsidRDefault="ABFFABFF" w:rsidP="ABFFABFF">
      <w:pPr>
        <w:pStyle w:val="ARCATSubPara"/>
        <w:numPr>
          <w:ilvl w:val="3"/>
          <w:numId w:val="1"/>
        </w:numPr>
        <w:rPr/>
      </w:pPr>
      <w:r>
        <w:rPr/>
        <w:t>Stagger panels at approximately 50 percent eliminating a grid style layout.</w:t>
      </w:r>
    </w:p>
    <w:p w:rsidR="ABFFABFF" w:rsidRDefault="ABFFABFF" w:rsidP="ABFFABFF">
      <w:pPr>
        <w:pStyle w:val="ARCATSubPara"/>
        <w:numPr>
          <w:ilvl w:val="3"/>
          <w:numId w:val="1"/>
        </w:numPr>
        <w:rPr/>
      </w:pPr>
      <w:r>
        <w:rPr/>
        <w:t>Leave a 1/4-inch expansion gap at perimeter walls.</w:t>
      </w:r>
    </w:p>
    <w:p w:rsidR="ABFFABFF" w:rsidRDefault="ABFFABFF" w:rsidP="ABFFABFF">
      <w:pPr>
        <w:pStyle w:val="ARCATSubPara"/>
        <w:numPr>
          <w:ilvl w:val="3"/>
          <w:numId w:val="1"/>
        </w:numPr>
        <w:rPr/>
      </w:pPr>
      <w:r>
        <w:rPr/>
        <w:t>Properly prepare seams in accordance with flooring manufacturer's recommendations. Failure to properly prepare seams will void warranty.</w:t>
      </w:r>
    </w:p>
    <w:p w:rsidR="ABFFABFF" w:rsidRDefault="ABFFABFF" w:rsidP="ABFFABFF">
      <w:pPr>
        <w:pStyle w:val="ARCATSubPara"/>
        <w:numPr>
          <w:ilvl w:val="3"/>
          <w:numId w:val="1"/>
        </w:numPr>
        <w:rPr/>
      </w:pPr>
      <w:r>
        <w:rPr/>
        <w:t>Do not tape seams in glue-down installation.</w:t>
      </w:r>
    </w:p>
    <w:p w:rsidR="ABFFABFF" w:rsidRDefault="ABFFABFF" w:rsidP="ABFFABFF">
      <w:pPr>
        <w:pStyle w:val="ARCATParagraph"/>
        <w:numPr>
          <w:ilvl w:val="2"/>
          <w:numId w:val="1"/>
        </w:numPr>
        <w:rPr/>
      </w:pPr>
      <w:r>
        <w:rPr/>
        <w:t>Contact manufacturer for requirements of mechanically fastened installation.</w:t>
      </w:r>
    </w:p>
    <w:p w:rsidR="ABFFABFF" w:rsidRDefault="ABFFABFF" w:rsidP="ABFFABFF">
      <w:pPr>
        <w:pStyle w:val="ARCATParagraph"/>
        <w:numPr>
          <w:ilvl w:val="2"/>
          <w:numId w:val="1"/>
        </w:numPr>
        <w:rPr/>
      </w:pPr>
      <w:r>
        <w:rPr/>
        <w:t>For radiant heat system, install underlayment with silver film facing the subfloor.</w:t>
      </w:r>
    </w:p>
    <w:p w:rsidR="ABFFABFF" w:rsidRDefault="ABFFABFF" w:rsidP="ABFFABFF">
      <w:pPr>
        <w:pStyle w:val="ARCATArticle"/>
        <w:numPr>
          <w:ilvl w:val="1"/>
          <w:numId w:val="1"/>
        </w:numPr>
        <w:rPr/>
      </w:pPr>
      <w:r>
        <w:rPr/>
        <w:t>INSTALLATION - QUIETURE</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Wall and Ceiling Installation:</w:t>
      </w:r>
    </w:p>
    <w:p w:rsidR="ABFFABFF" w:rsidRDefault="ABFFABFF" w:rsidP="ABFFABFF">
      <w:pPr>
        <w:pStyle w:val="ARCATSubPara"/>
        <w:numPr>
          <w:ilvl w:val="3"/>
          <w:numId w:val="1"/>
        </w:numPr>
        <w:rPr/>
      </w:pPr>
      <w:r>
        <w:rPr/>
        <w:t>Fastening:</w:t>
      </w:r>
    </w:p>
    <w:p w:rsidR="ABFFABFF" w:rsidRDefault="ABFFABFF" w:rsidP="ABFFABFF">
      <w:pPr>
        <w:pStyle w:val="ARCATSubSub1"/>
        <w:numPr>
          <w:ilvl w:val="4"/>
          <w:numId w:val="1"/>
        </w:numPr>
        <w:rPr/>
      </w:pPr>
      <w:r>
        <w:rPr/>
        <w:t>Secure panels using staples or screws.</w:t>
      </w:r>
    </w:p>
    <w:p w:rsidR="ABFFABFF" w:rsidRDefault="ABFFABFF" w:rsidP="ABFFABFF">
      <w:pPr>
        <w:pStyle w:val="ARCATSubSub1"/>
        <w:numPr>
          <w:ilvl w:val="4"/>
          <w:numId w:val="1"/>
        </w:numPr>
        <w:rPr/>
      </w:pPr>
      <w:r>
        <w:rPr/>
        <w:t>It is permitted to use a combination of methods using screws/staples along with construction adhesive or acoustic sealants.</w:t>
      </w:r>
    </w:p>
    <w:p w:rsidR="ABFFABFF" w:rsidRDefault="ABFFABFF" w:rsidP="ABFFABFF">
      <w:pPr>
        <w:pStyle w:val="ARCATSubSub1"/>
        <w:numPr>
          <w:ilvl w:val="4"/>
          <w:numId w:val="1"/>
        </w:numPr>
        <w:rPr/>
      </w:pPr>
      <w:r>
        <w:rPr/>
        <w:t>Staples to be long enough to penetrate into wall framing studs or floor structure.</w:t>
      </w:r>
    </w:p>
    <w:p w:rsidR="ABFFABFF" w:rsidRDefault="ABFFABFF" w:rsidP="ABFFABFF">
      <w:pPr>
        <w:pStyle w:val="ARCATSubPara"/>
        <w:numPr>
          <w:ilvl w:val="3"/>
          <w:numId w:val="1"/>
        </w:numPr>
        <w:rPr/>
      </w:pPr>
      <w:r>
        <w:rPr/>
        <w:t>Ensure panels fit together tightly without gaps.</w:t>
      </w:r>
    </w:p>
    <w:p w:rsidR="ABFFABFF" w:rsidRDefault="ABFFABFF" w:rsidP="ABFFABFF">
      <w:pPr>
        <w:pStyle w:val="ARCATSubPara"/>
        <w:numPr>
          <w:ilvl w:val="3"/>
          <w:numId w:val="1"/>
        </w:numPr>
        <w:rPr/>
      </w:pPr>
      <w:r>
        <w:rPr/>
        <w:t>Gap Sealing:</w:t>
      </w:r>
    </w:p>
    <w:p w:rsidR="ABFFABFF" w:rsidRDefault="ABFFABFF" w:rsidP="ABFFABFF">
      <w:pPr>
        <w:pStyle w:val="ARCATSubSub1"/>
        <w:numPr>
          <w:ilvl w:val="4"/>
          <w:numId w:val="1"/>
        </w:numPr>
        <w:rPr/>
      </w:pPr>
      <w:r>
        <w:rPr/>
        <w:t>Caulking:</w:t>
      </w:r>
    </w:p>
    <w:p w:rsidR="ABFFABFF" w:rsidRDefault="ABFFABFF" w:rsidP="ABFFABFF">
      <w:pPr>
        <w:pStyle w:val="ARCATSubSub2"/>
        <w:numPr>
          <w:ilvl w:val="5"/>
          <w:numId w:val="1"/>
        </w:numPr>
        <w:rPr/>
      </w:pPr>
      <w:r>
        <w:rPr/>
        <w:t>Seal edges or seams between boards where they meet the floor, ceiling, or each other with acoustical caulk.</w:t>
      </w:r>
    </w:p>
    <w:p w:rsidR="ABFFABFF" w:rsidRDefault="ABFFABFF" w:rsidP="ABFFABFF">
      <w:pPr>
        <w:pStyle w:val="ARCATSubSub1"/>
        <w:numPr>
          <w:ilvl w:val="4"/>
          <w:numId w:val="1"/>
        </w:numPr>
        <w:rPr/>
      </w:pPr>
      <w:r>
        <w:rPr/>
        <w:t>Taping:</w:t>
      </w:r>
    </w:p>
    <w:p w:rsidR="ABFFABFF" w:rsidRDefault="ABFFABFF" w:rsidP="ABFFABFF">
      <w:pPr>
        <w:pStyle w:val="ARCATSubSub2"/>
        <w:numPr>
          <w:ilvl w:val="5"/>
          <w:numId w:val="1"/>
        </w:numPr>
        <w:rPr/>
      </w:pPr>
      <w:r>
        <w:rPr/>
        <w:t>Use aluminum foil tape with panels to cover seams between panels.</w:t>
      </w:r>
    </w:p>
    <w:p w:rsidR="ABFFABFF" w:rsidRDefault="ABFFABFF" w:rsidP="ABFFABFF">
      <w:pPr>
        <w:pStyle w:val="ARCATSubPara"/>
        <w:numPr>
          <w:ilvl w:val="3"/>
          <w:numId w:val="1"/>
        </w:numPr>
        <w:rPr/>
      </w:pPr>
      <w:r>
        <w:rPr/>
        <w:t>Keep panels away from heat, chimneys, heating units, or recessed lights unless they are certified safe to be near insulation.</w:t>
      </w:r>
    </w:p>
    <w:p w:rsidR="ABFFABFF" w:rsidRDefault="ABFFABFF" w:rsidP="ABFFABFF">
      <w:pPr>
        <w:pStyle w:val="ARCATParagraph"/>
        <w:numPr>
          <w:ilvl w:val="2"/>
          <w:numId w:val="1"/>
        </w:numPr>
        <w:rPr/>
      </w:pPr>
      <w:r>
        <w:rPr/>
        <w:t>Wall and Ceiling Installation over Existing Drywall:</w:t>
      </w:r>
    </w:p>
    <w:p w:rsidR="ABFFABFF" w:rsidRDefault="ABFFABFF" w:rsidP="ABFFABFF">
      <w:pPr>
        <w:pStyle w:val="ARCATSubPara"/>
        <w:numPr>
          <w:ilvl w:val="3"/>
          <w:numId w:val="1"/>
        </w:numPr>
        <w:rPr/>
      </w:pPr>
      <w:r>
        <w:rPr/>
        <w:t>Remove light switches or outlet covers and ensure wall is smooth.</w:t>
      </w:r>
    </w:p>
    <w:p w:rsidR="ABFFABFF" w:rsidRDefault="ABFFABFF" w:rsidP="ABFFABFF">
      <w:pPr>
        <w:pStyle w:val="ARCATSubPara"/>
        <w:numPr>
          <w:ilvl w:val="3"/>
          <w:numId w:val="1"/>
        </w:numPr>
        <w:rPr/>
      </w:pPr>
      <w:r>
        <w:rPr/>
        <w:t>Board Fastening:</w:t>
      </w:r>
    </w:p>
    <w:p w:rsidR="ABFFABFF" w:rsidRDefault="ABFFABFF" w:rsidP="ABFFABFF">
      <w:pPr>
        <w:pStyle w:val="ARCATSubSub1"/>
        <w:numPr>
          <w:ilvl w:val="4"/>
          <w:numId w:val="1"/>
        </w:numPr>
        <w:rPr/>
      </w:pPr>
      <w:r>
        <w:rPr/>
        <w:t>Install panels on wall and attach with staples or adhesive.</w:t>
      </w:r>
    </w:p>
    <w:p w:rsidR="ABFFABFF" w:rsidRDefault="ABFFABFF" w:rsidP="ABFFABFF">
      <w:pPr>
        <w:pStyle w:val="ARCATSubSub1"/>
        <w:numPr>
          <w:ilvl w:val="4"/>
          <w:numId w:val="1"/>
        </w:numPr>
        <w:rPr/>
      </w:pPr>
      <w:r>
        <w:rPr/>
        <w:t>Board orientation is subject to stud spacing. Confirm with manufacturer.</w:t>
      </w:r>
    </w:p>
    <w:p w:rsidR="ABFFABFF" w:rsidRDefault="ABFFABFF" w:rsidP="ABFFABFF">
      <w:pPr>
        <w:pStyle w:val="ARCATSubSub1"/>
        <w:numPr>
          <w:ilvl w:val="4"/>
          <w:numId w:val="1"/>
        </w:numPr>
        <w:rPr/>
      </w:pPr>
      <w:r>
        <w:rPr/>
        <w:t>Ensure staple penetrates into wall structure studs.</w:t>
      </w:r>
    </w:p>
    <w:p w:rsidR="ABFFABFF" w:rsidRDefault="ABFFABFF" w:rsidP="ABFFABFF">
      <w:pPr>
        <w:pStyle w:val="ARCATSubSub1"/>
        <w:numPr>
          <w:ilvl w:val="4"/>
          <w:numId w:val="1"/>
        </w:numPr>
        <w:rPr/>
      </w:pPr>
      <w:r>
        <w:rPr/>
        <w:t>When installing boards with film, ensure film side is facing room.</w:t>
      </w:r>
    </w:p>
    <w:p w:rsidR="ABFFABFF" w:rsidRDefault="ABFFABFF" w:rsidP="ABFFABFF">
      <w:pPr>
        <w:pStyle w:val="ARCATSubSub1"/>
        <w:numPr>
          <w:ilvl w:val="4"/>
          <w:numId w:val="1"/>
        </w:numPr>
        <w:rPr/>
      </w:pPr>
      <w:r>
        <w:rPr/>
        <w:t>If stapling, ensure use of 1/2-inch T50 staple or approved equivalent.</w:t>
      </w:r>
    </w:p>
    <w:p w:rsidR="ABFFABFF" w:rsidRDefault="ABFFABFF" w:rsidP="ABFFABFF">
      <w:pPr>
        <w:pStyle w:val="ARCATParagraph"/>
        <w:numPr>
          <w:ilvl w:val="2"/>
          <w:numId w:val="1"/>
        </w:numPr>
        <w:rPr/>
      </w:pPr>
      <w:r>
        <w:rPr/>
        <w:t>Floor Installation:</w:t>
      </w:r>
    </w:p>
    <w:p w:rsidR="ABFFABFF" w:rsidRDefault="ABFFABFF" w:rsidP="ABFFABFF">
      <w:pPr>
        <w:pStyle w:val="ARCATSubPara"/>
        <w:numPr>
          <w:ilvl w:val="3"/>
          <w:numId w:val="1"/>
        </w:numPr>
        <w:rPr/>
      </w:pPr>
      <w:r>
        <w:rPr/>
        <w:t>Ensure subfloor is flat, clean, and structurally sound.</w:t>
      </w:r>
    </w:p>
    <w:p w:rsidR="ABFFABFF" w:rsidRDefault="ABFFABFF" w:rsidP="ABFFABFF">
      <w:pPr>
        <w:pStyle w:val="ARCATSubPara"/>
        <w:numPr>
          <w:ilvl w:val="3"/>
          <w:numId w:val="1"/>
        </w:numPr>
        <w:rPr/>
      </w:pPr>
      <w:r>
        <w:rPr/>
        <w:t>Substrates must to be flat within 1/8-inch over 6-foot span or 3/16-inch over 10-foot span.</w:t>
      </w:r>
    </w:p>
    <w:p w:rsidR="ABFFABFF" w:rsidRDefault="ABFFABFF" w:rsidP="ABFFABFF">
      <w:pPr>
        <w:pStyle w:val="ARCATSubPara"/>
        <w:numPr>
          <w:ilvl w:val="3"/>
          <w:numId w:val="1"/>
        </w:numPr>
        <w:rPr/>
      </w:pPr>
      <w:r>
        <w:rPr/>
        <w:t>Attachment: </w:t>
      </w:r>
    </w:p>
    <w:p w:rsidR="ABFFABFF" w:rsidRDefault="ABFFABFF" w:rsidP="ABFFABFF">
      <w:pPr>
        <w:pStyle w:val="ARCATSubSub1"/>
        <w:numPr>
          <w:ilvl w:val="4"/>
          <w:numId w:val="1"/>
        </w:numPr>
        <w:rPr/>
      </w:pPr>
      <w:r>
        <w:rPr/>
        <w:t>Float panels (lay down without attaching) or glue panels to subfloor, depending on the type of floor you are installing. Confirm with manufacturer.</w:t>
      </w:r>
    </w:p>
    <w:p w:rsidR="ABFFABFF" w:rsidRDefault="ABFFABFF" w:rsidP="ABFFABFF">
      <w:pPr>
        <w:pStyle w:val="ARCATSubSub1"/>
        <w:numPr>
          <w:ilvl w:val="4"/>
          <w:numId w:val="1"/>
        </w:numPr>
        <w:rPr/>
      </w:pPr>
      <w:r>
        <w:rPr/>
        <w:t>For floating floors exceeding 4 mm in overall thickness, panels may be floated.</w:t>
      </w:r>
    </w:p>
    <w:p w:rsidR="ABFFABFF" w:rsidRDefault="ABFFABFF" w:rsidP="ABFFABFF">
      <w:pPr>
        <w:pStyle w:val="ARCATSubSub1"/>
        <w:numPr>
          <w:ilvl w:val="4"/>
          <w:numId w:val="1"/>
        </w:numPr>
        <w:rPr/>
      </w:pPr>
      <w:r>
        <w:rPr/>
        <w:t>For glue-down or floors less than 4 mm in overall thickness, panels must be glued.</w:t>
      </w:r>
    </w:p>
    <w:p w:rsidR="ABFFABFF" w:rsidRDefault="ABFFABFF" w:rsidP="ABFFABFF">
      <w:pPr>
        <w:pStyle w:val="ARCATSubSub1"/>
        <w:numPr>
          <w:ilvl w:val="4"/>
          <w:numId w:val="1"/>
        </w:numPr>
        <w:rPr/>
      </w:pPr>
      <w:r>
        <w:rPr/>
        <w:t>If floating the panels, use good quality tape for seams as approved by manufacturer.</w:t>
      </w:r>
    </w:p>
    <w:p w:rsidR="ABFFABFF" w:rsidRDefault="ABFFABFF" w:rsidP="ABFFABFF">
      <w:pPr>
        <w:pStyle w:val="ARCATSubSub1"/>
        <w:numPr>
          <w:ilvl w:val="4"/>
          <w:numId w:val="1"/>
        </w:numPr>
        <w:rPr/>
      </w:pPr>
      <w:r>
        <w:rPr/>
        <w:t>If gluing panels, use good quality flooring adhesive as approved by manufacturer.</w:t>
      </w:r>
    </w:p>
    <w:p w:rsidR="ABFFABFF" w:rsidRDefault="ABFFABFF" w:rsidP="ABFFABFF">
      <w:pPr>
        <w:pStyle w:val="ARCATSubSub1"/>
        <w:numPr>
          <w:ilvl w:val="4"/>
          <w:numId w:val="1"/>
        </w:numPr>
        <w:rPr/>
      </w:pPr>
      <w:r>
        <w:rPr/>
        <w:t>Panels must be wet set.</w:t>
      </w:r>
    </w:p>
    <w:p w:rsidR="ABFFABFF" w:rsidRDefault="ABFFABFF" w:rsidP="ABFFABFF">
      <w:pPr>
        <w:pStyle w:val="ARCATSubPara"/>
        <w:numPr>
          <w:ilvl w:val="3"/>
          <w:numId w:val="1"/>
        </w:numPr>
        <w:rPr/>
      </w:pPr>
      <w:r>
        <w:rPr/>
        <w:t>Moisture Restrictions:</w:t>
      </w:r>
    </w:p>
    <w:p w:rsidR="ABFFABFF" w:rsidRDefault="ABFFABFF" w:rsidP="ABFFABFF">
      <w:pPr>
        <w:pStyle w:val="ARCATSubSub1"/>
        <w:numPr>
          <w:ilvl w:val="4"/>
          <w:numId w:val="1"/>
        </w:numPr>
        <w:rPr/>
      </w:pPr>
      <w:r>
        <w:rPr/>
        <w:t>Test for moisture and submit results to Architect.</w:t>
      </w:r>
    </w:p>
    <w:p w:rsidR="ABFFABFF" w:rsidRDefault="ABFFABFF" w:rsidP="ABFFABFF">
      <w:pPr>
        <w:pStyle w:val="ARCATSubSub1"/>
        <w:numPr>
          <w:ilvl w:val="4"/>
          <w:numId w:val="1"/>
        </w:numPr>
        <w:rPr/>
      </w:pPr>
      <w:r>
        <w:rPr/>
        <w:t>Ensure wood subfloors do not exceed 12 percent moisture content and concrete subfloors do not exceed 5 lbs/1000sf of emissions in a calcium chloride test.</w:t>
      </w:r>
    </w:p>
    <w:p w:rsidR="ABFFABFF" w:rsidRDefault="ABFFABFF" w:rsidP="ABFFABFF">
      <w:pPr>
        <w:pStyle w:val="ARCATSubPara"/>
        <w:numPr>
          <w:ilvl w:val="3"/>
          <w:numId w:val="1"/>
        </w:numPr>
        <w:rPr/>
      </w:pPr>
      <w:r>
        <w:rPr/>
        <w:t>Use a Class I vapor barrier when installing over concrete slab.</w:t>
      </w:r>
    </w:p>
    <w:p w:rsidR="ABFFABFF" w:rsidRDefault="ABFFABFF" w:rsidP="ABFFABFF">
      <w:pPr>
        <w:pStyle w:val="ARCATArticle"/>
        <w:numPr>
          <w:ilvl w:val="1"/>
          <w:numId w:val="1"/>
        </w:numPr>
        <w:rPr/>
      </w:pPr>
      <w:r>
        <w:rPr/>
        <w:t>INSTALLATION - SOUNDBUFFER PRO</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Floating Floor Installation, Greater than 3 mm:</w:t>
      </w:r>
    </w:p>
    <w:p w:rsidR="ABFFABFF" w:rsidRDefault="ABFFABFF" w:rsidP="ABFFABFF">
      <w:pPr>
        <w:pStyle w:val="ARCATSubPara"/>
        <w:numPr>
          <w:ilvl w:val="3"/>
          <w:numId w:val="1"/>
        </w:numPr>
        <w:rPr/>
      </w:pPr>
      <w:r>
        <w:rPr/>
        <w:t>If subfloor moisture vapor transmission exceeds flooring manufacturing written guidelines, a 6miI polyethylene film or moisture sealant is required as recommended by manufacturer.</w:t>
      </w:r>
    </w:p>
    <w:p w:rsidR="ABFFABFF" w:rsidRDefault="ABFFABFF" w:rsidP="ABFFABFF">
      <w:pPr>
        <w:pStyle w:val="ARCATSubPara"/>
        <w:numPr>
          <w:ilvl w:val="3"/>
          <w:numId w:val="1"/>
        </w:numPr>
        <w:rPr/>
      </w:pPr>
      <w:r>
        <w:rPr/>
        <w:t>Comply with flooring manufacturer's acclimation recommendations.</w:t>
      </w:r>
    </w:p>
    <w:p w:rsidR="ABFFABFF" w:rsidRDefault="ABFFABFF" w:rsidP="ABFFABFF">
      <w:pPr>
        <w:pStyle w:val="ARCATSubPara"/>
        <w:numPr>
          <w:ilvl w:val="3"/>
          <w:numId w:val="1"/>
        </w:numPr>
        <w:rPr/>
      </w:pPr>
      <w:r>
        <w:rPr/>
        <w:t>Install underlayment leaving a 1/8-inch gap around perimeter.</w:t>
      </w:r>
    </w:p>
    <w:p w:rsidR="ABFFABFF" w:rsidRDefault="ABFFABFF" w:rsidP="ABFFABFF">
      <w:pPr>
        <w:pStyle w:val="ARCATSubPara"/>
        <w:numPr>
          <w:ilvl w:val="3"/>
          <w:numId w:val="1"/>
        </w:numPr>
        <w:rPr/>
      </w:pPr>
      <w:r>
        <w:rPr/>
        <w:t>Butt seams together and tape with good quality packaging tape as recommended by manufacturer.</w:t>
      </w:r>
    </w:p>
    <w:p w:rsidR="ABFFABFF" w:rsidRDefault="ABFFABFF" w:rsidP="ABFFABFF">
      <w:pPr>
        <w:pStyle w:val="ARCATSubPara"/>
        <w:numPr>
          <w:ilvl w:val="3"/>
          <w:numId w:val="1"/>
        </w:numPr>
        <w:rPr/>
      </w:pPr>
      <w:r>
        <w:rPr/>
        <w:t>For plank floor covering, install underlayment perpendicular to flooring material.</w:t>
      </w:r>
    </w:p>
    <w:p w:rsidR="ABFFABFF" w:rsidRDefault="ABFFABFF" w:rsidP="ABFFABFF">
      <w:pPr>
        <w:pStyle w:val="ARCATSubPara"/>
        <w:numPr>
          <w:ilvl w:val="3"/>
          <w:numId w:val="1"/>
        </w:numPr>
        <w:rPr/>
      </w:pPr>
      <w:r>
        <w:rPr/>
        <w:t>For LVT floor covering, install underlayment at a 45 degree angle.</w:t>
      </w:r>
    </w:p>
    <w:p w:rsidR="ABFFABFF" w:rsidRDefault="ABFFABFF" w:rsidP="ABFFABFF">
      <w:pPr>
        <w:pStyle w:val="ARCATParagraph"/>
        <w:numPr>
          <w:ilvl w:val="2"/>
          <w:numId w:val="1"/>
        </w:numPr>
        <w:rPr/>
      </w:pPr>
      <w:r>
        <w:rPr/>
        <w:t>Double-Glue Installation Equal or Greater than 2 mm:</w:t>
      </w:r>
    </w:p>
    <w:p w:rsidR="ABFFABFF" w:rsidRDefault="ABFFABFF" w:rsidP="ABFFABFF">
      <w:pPr>
        <w:pStyle w:val="ARCATSubPara"/>
        <w:numPr>
          <w:ilvl w:val="3"/>
          <w:numId w:val="1"/>
        </w:numPr>
        <w:rPr/>
      </w:pPr>
      <w:r>
        <w:rPr/>
        <w:t>Comply with flooring and adhesive manufacturer's instructions for moisture limitations.</w:t>
      </w:r>
    </w:p>
    <w:p w:rsidR="ABFFABFF" w:rsidRDefault="ABFFABFF" w:rsidP="ABFFABFF">
      <w:pPr>
        <w:pStyle w:val="ARCATSubPara"/>
        <w:numPr>
          <w:ilvl w:val="3"/>
          <w:numId w:val="1"/>
        </w:numPr>
        <w:rPr/>
      </w:pPr>
      <w:r>
        <w:rPr/>
        <w:t>Comply with flooring manufacture acclimation recommendations.</w:t>
      </w:r>
    </w:p>
    <w:p w:rsidR="ABFFABFF" w:rsidRDefault="ABFFABFF" w:rsidP="ABFFABFF">
      <w:pPr>
        <w:pStyle w:val="ARCATSubPara"/>
        <w:numPr>
          <w:ilvl w:val="3"/>
          <w:numId w:val="1"/>
        </w:numPr>
        <w:rPr/>
      </w:pPr>
      <w:r>
        <w:rPr/>
        <w:t>For plank floor covering, install underlayment perpendicular to flooring material.</w:t>
      </w:r>
    </w:p>
    <w:p w:rsidR="ABFFABFF" w:rsidRDefault="ABFFABFF" w:rsidP="ABFFABFF">
      <w:pPr>
        <w:pStyle w:val="ARCATSubPara"/>
        <w:numPr>
          <w:ilvl w:val="3"/>
          <w:numId w:val="1"/>
        </w:numPr>
        <w:rPr/>
      </w:pPr>
      <w:r>
        <w:rPr/>
        <w:t>For LVT floor covering, install underlayment at a 45 degree angle.</w:t>
      </w:r>
    </w:p>
    <w:p w:rsidR="ABFFABFF" w:rsidRDefault="ABFFABFF" w:rsidP="ABFFABFF">
      <w:pPr>
        <w:pStyle w:val="ARCATSubPara"/>
        <w:numPr>
          <w:ilvl w:val="3"/>
          <w:numId w:val="1"/>
        </w:numPr>
        <w:rPr/>
      </w:pPr>
      <w:r>
        <w:rPr/>
        <w:t>Apply manufacturer's recommended pressure sensitive adhesive using manufacturer's recommended trowel.</w:t>
      </w:r>
    </w:p>
    <w:p w:rsidR="ABFFABFF" w:rsidRDefault="ABFFABFF" w:rsidP="ABFFABFF">
      <w:pPr>
        <w:pStyle w:val="ARCATSubPara"/>
        <w:numPr>
          <w:ilvl w:val="3"/>
          <w:numId w:val="1"/>
        </w:numPr>
        <w:rPr/>
      </w:pPr>
      <w:r>
        <w:rPr/>
        <w:t>After adhesive has set, install underlayment leaving a 1/8-inch gap around perimeter.</w:t>
      </w:r>
    </w:p>
    <w:p w:rsidR="ABFFABFF" w:rsidRDefault="ABFFABFF" w:rsidP="ABFFABFF">
      <w:pPr>
        <w:pStyle w:val="ARCATSubPara"/>
        <w:numPr>
          <w:ilvl w:val="3"/>
          <w:numId w:val="1"/>
        </w:numPr>
        <w:rPr/>
      </w:pPr>
      <w:r>
        <w:rPr/>
        <w:t>Butt seams together. Seam tape is not required.</w:t>
      </w:r>
    </w:p>
    <w:p w:rsidR="ABFFABFF" w:rsidRDefault="ABFFABFF" w:rsidP="ABFFABFF">
      <w:pPr>
        <w:pStyle w:val="ARCATSubPara"/>
        <w:numPr>
          <w:ilvl w:val="3"/>
          <w:numId w:val="1"/>
        </w:numPr>
        <w:rPr/>
      </w:pPr>
      <w:r>
        <w:rPr/>
        <w:t>Roll underlayment at a 45-degree angle with a maximum 50 lb. roller.</w:t>
      </w:r>
    </w:p>
    <w:p w:rsidR="ABFFABFF" w:rsidRDefault="ABFFABFF" w:rsidP="ABFFABFF">
      <w:pPr>
        <w:pStyle w:val="ARCATSubPara"/>
        <w:numPr>
          <w:ilvl w:val="3"/>
          <w:numId w:val="1"/>
        </w:numPr>
        <w:rPr/>
      </w:pPr>
      <w:r>
        <w:rPr/>
        <w:t>Apply manufacturer recommended pressure sensitive adhesive using manufacturer recommended trowel.</w:t>
      </w:r>
    </w:p>
    <w:p w:rsidR="ABFFABFF" w:rsidRDefault="ABFFABFF" w:rsidP="ABFFABFF">
      <w:pPr>
        <w:pStyle w:val="ARCATParagraph"/>
        <w:numPr>
          <w:ilvl w:val="2"/>
          <w:numId w:val="1"/>
        </w:numPr>
        <w:rPr/>
      </w:pPr>
      <w:r>
        <w:rPr/>
        <w:t>Single-Glue Installation Equal or Greater than 2 mm:</w:t>
      </w:r>
    </w:p>
    <w:p w:rsidR="ABFFABFF" w:rsidRDefault="ABFFABFF" w:rsidP="ABFFABFF">
      <w:pPr>
        <w:pStyle w:val="ARCATSubPara"/>
        <w:numPr>
          <w:ilvl w:val="3"/>
          <w:numId w:val="1"/>
        </w:numPr>
        <w:rPr/>
      </w:pPr>
      <w:r>
        <w:rPr/>
        <w:t>Comply with flooring and adhesive manufacturer's instructions for moisture limitations.</w:t>
      </w:r>
    </w:p>
    <w:p w:rsidR="ABFFABFF" w:rsidRDefault="ABFFABFF" w:rsidP="ABFFABFF">
      <w:pPr>
        <w:pStyle w:val="ARCATSubPara"/>
        <w:numPr>
          <w:ilvl w:val="3"/>
          <w:numId w:val="1"/>
        </w:numPr>
        <w:rPr/>
      </w:pPr>
      <w:r>
        <w:rPr/>
        <w:t>Comply with flooring manufacture acclimation recommendations</w:t>
      </w:r>
    </w:p>
    <w:p w:rsidR="ABFFABFF" w:rsidRDefault="ABFFABFF" w:rsidP="ABFFABFF">
      <w:pPr>
        <w:pStyle w:val="ARCATSubPara"/>
        <w:numPr>
          <w:ilvl w:val="3"/>
          <w:numId w:val="1"/>
        </w:numPr>
        <w:rPr/>
      </w:pPr>
      <w:r>
        <w:rPr/>
        <w:t>If subfloor moisture vapor transmission exceeds flooring manufacturing guidelines, a 6-miI polyethylene film or quality moisture sealant is required.</w:t>
      </w:r>
    </w:p>
    <w:p w:rsidR="ABFFABFF" w:rsidRDefault="ABFFABFF" w:rsidP="ABFFABFF">
      <w:pPr>
        <w:pStyle w:val="ARCATSubPara"/>
        <w:numPr>
          <w:ilvl w:val="3"/>
          <w:numId w:val="1"/>
        </w:numPr>
        <w:rPr/>
      </w:pPr>
      <w:r>
        <w:rPr/>
        <w:t>Comply with flooring manufacture acclimation recommendations.</w:t>
      </w:r>
    </w:p>
    <w:p w:rsidR="ABFFABFF" w:rsidRDefault="ABFFABFF" w:rsidP="ABFFABFF">
      <w:pPr>
        <w:pStyle w:val="ARCATSubPara"/>
        <w:numPr>
          <w:ilvl w:val="3"/>
          <w:numId w:val="1"/>
        </w:numPr>
        <w:rPr/>
      </w:pPr>
      <w:r>
        <w:rPr/>
        <w:t>For plank floor covering, install underlayment perpendicular to flooring material.</w:t>
      </w:r>
    </w:p>
    <w:p w:rsidR="ABFFABFF" w:rsidRDefault="ABFFABFF" w:rsidP="ABFFABFF">
      <w:pPr>
        <w:pStyle w:val="ARCATSubPara"/>
        <w:numPr>
          <w:ilvl w:val="3"/>
          <w:numId w:val="1"/>
        </w:numPr>
        <w:rPr/>
      </w:pPr>
      <w:r>
        <w:rPr/>
        <w:t>For LVT floor covering, install underlayment at a 45 degree angle.</w:t>
      </w:r>
    </w:p>
    <w:p w:rsidR="ABFFABFF" w:rsidRDefault="ABFFABFF" w:rsidP="ABFFABFF">
      <w:pPr>
        <w:pStyle w:val="ARCATSubPara"/>
        <w:numPr>
          <w:ilvl w:val="3"/>
          <w:numId w:val="1"/>
        </w:numPr>
        <w:rPr/>
      </w:pPr>
      <w:r>
        <w:rPr/>
        <w:t>Install underlayment leaving a 1/8-inch gap around perimeter.</w:t>
      </w:r>
    </w:p>
    <w:p w:rsidR="ABFFABFF" w:rsidRDefault="ABFFABFF" w:rsidP="ABFFABFF">
      <w:pPr>
        <w:pStyle w:val="ARCATSubPara"/>
        <w:numPr>
          <w:ilvl w:val="3"/>
          <w:numId w:val="1"/>
        </w:numPr>
        <w:rPr/>
      </w:pPr>
      <w:r>
        <w:rPr/>
        <w:t>Butt seams together and tape with manufacturer recommended seam tape.</w:t>
      </w:r>
    </w:p>
    <w:p w:rsidR="ABFFABFF" w:rsidRDefault="ABFFABFF" w:rsidP="ABFFABFF">
      <w:pPr>
        <w:pStyle w:val="ARCATSubPara"/>
        <w:numPr>
          <w:ilvl w:val="3"/>
          <w:numId w:val="1"/>
        </w:numPr>
        <w:rPr/>
      </w:pPr>
      <w:r>
        <w:rPr/>
        <w:t>Apply manufacturer recommended pressure-sensitive adhesive using manufacturer recommended trowel.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written recommendations. </w:t>
      </w:r>
    </w:p>
    <w:p w:rsidR="ABFFABFF" w:rsidRDefault="ABFFABFF" w:rsidP="ABFFABFF">
      <w:pPr>
        <w:pStyle w:val="ARCATParagraph"/>
        <w:numPr>
          <w:ilvl w:val="2"/>
          <w:numId w:val="1"/>
        </w:numPr>
        <w:rPr/>
      </w:pPr>
      <w:r>
        <w:rPr/>
        <w:t>Touch-up, repair or replace damaged products prior to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80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9B39E"
  Type="http://schemas.openxmlformats.org/officeDocument/2006/relationships/image"
  Target="https://www.arcat.com/clients/gfx/mpglobal.png"
  TargetMode="External"
/>
<Relationship
  Id="rId_EB8C6E_1"
  Type="http://schemas.openxmlformats.org/officeDocument/2006/relationships/hyperlink"
  Target="https://arcat.com/rfi?action=email&amp;company=MP%252BGlobal%252BProducts&amp;message=RE%253A%2520Spec%2520Question%2520(09800mpg)%253A%2520&amp;coid=42100&amp;spec=09800mpg&amp;rep=&amp;fax=402-379-9737"
  TargetMode="External"
/>
<Relationship
  Id="rId_EB8C6E_2"
  Type="http://schemas.openxmlformats.org/officeDocument/2006/relationships/hyperlink"
  Target="https://mpglobalproducts.com"
  TargetMode="External"
/>
<Relationship
  Id="rId_EB8C6E_3"
  Type="http://schemas.openxmlformats.org/officeDocument/2006/relationships/hyperlink"
  Target="https://mpgbuildingmaterials.com/products/quieture"
  TargetMode="External"
/>
<Relationship
  Id="rId_EB8C6E_4"
  Type="http://schemas.openxmlformats.org/officeDocument/2006/relationships/hyperlink"
  Target="https://arcat.com/company/mp-global-products-42100"
  TargetMode="External"
/>
<Relationship
  Id="rId_0AD3F4_1"
  Type="http://schemas.openxmlformats.org/officeDocument/2006/relationships/hyperlink"
  Target="https://arcat.com/rfi?action=email&amp;company=MP%252BGlobal%252BProducts&amp;message=RE%253A%2520Spec%2520Question%2520(09800mpg)%253A%2520&amp;coid=42100&amp;spec=09800mpg&amp;rep=&amp;fax=402-379-9737"
  TargetMode="External"
/>
<Relationship
  Id="rId_0AD3F4_2"
  Type="http://schemas.openxmlformats.org/officeDocument/2006/relationships/hyperlink"
  Target="https://mpglobalproducts.com"
  TargetMode="External"
/>
<Relationship
  Id="rId_0AD3F4_3"
  Type="http://schemas.openxmlformats.org/officeDocument/2006/relationships/hyperlink"
  Target="https://mpgbuildingmaterials.com/products/quie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