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B1634A"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634A" descr="https://www.arcat.com/clients/gfx/solarinn.png"/>
                      <pic:cNvPicPr>
                        <a:picLocks noChangeAspect="1" noChangeArrowheads="1"/>
                      </pic:cNvPicPr>
                    </pic:nvPicPr>
                    <pic:blipFill>
                      <a:blip r:link="rId_B1634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63 00</w:t>
      </w:r>
    </w:p>
    <w:p>
      <w:pPr>
        <w:pStyle w:val="ARCATTitle"/>
        <w:jc w:val="center"/>
        <w:rPr/>
      </w:pPr>
      <w:r>
        <w:rPr/>
        <w:t>SKYLIGHT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2020 - 2021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   </w:t>
      </w:r>
      <w:r>
        <w:rPr/>
        <w:br/>
        <w:t>31 Roberts Rd.</w:t>
      </w:r>
      <w:r>
        <w:rPr/>
        <w:br/>
        <w:t>Pine Grove, PA 17963</w:t>
      </w:r>
      <w:r>
        <w:rPr/>
        <w:br/>
        <w:t>Toll Free Tel: 800-618-0669</w:t>
      </w:r>
      <w:r>
        <w:rPr/>
        <w:br/>
        <w:t>Tel: 570-915-1500</w:t>
      </w:r>
      <w:r>
        <w:rPr/>
        <w:br/>
        <w:t>Fax: 800-618-0743</w:t>
      </w:r>
      <w:r>
        <w:rPr/>
        <w:br/>
        <w:t>Fax: 570-915-6083</w:t>
      </w:r>
      <w:r>
        <w:rPr/>
        <w:br/>
        <w:t>Email: </w:t>
      </w:r>
      <w:hyperlink r:id="rId_106928_1" w:history="1">
        <w:tooltip>skylight@solarinnovations.com downloads</w:tooltip>
        <w:r>
          <w:rPr>
            <w:rStyle w:val="Hyperlink"/>
            <w:color w:val="802020"/>
            <w:u w:val="single"/>
          </w:rPr>
          <w:t>skylight@solarinnovations.com</w:t>
        </w:r>
      </w:hyperlink>
      <w:r>
        <w:rPr/>
        <w:t/>
      </w:r>
      <w:r>
        <w:rPr/>
        <w:br/>
        <w:t>Web: </w:t>
      </w:r>
      <w:hyperlink r:id="rId_106928_2" w:history="1">
        <w:tooltip>solarinnovations.com downloads</w:tooltip>
        <w:r>
          <w:rPr>
            <w:rStyle w:val="Hyperlink"/>
            <w:color w:val="802020"/>
            <w:u w:val="single"/>
          </w:rPr>
          <w:t>solarinnovations.com</w:t>
        </w:r>
      </w:hyperlink>
      <w:r>
        <w:rPr/>
        <w:t>  </w:t>
      </w:r>
      <w:r>
        <w:rPr/>
        <w:br/>
        <w:t/>
      </w:r>
      <w:r>
        <w:rPr/>
        <w:br/>
        <w:t> [ </w:t>
      </w:r>
      <w:hyperlink r:id="rId_106928_3" w:history="1">
        <w:tooltip>Click Here downloads</w:tooltip>
        <w:r>
          <w:rPr>
            <w:rStyle w:val="Hyperlink"/>
            <w:color w:val="802020"/>
            <w:u w:val="single"/>
          </w:rPr>
          <w:t>Click Here</w:t>
        </w:r>
      </w:hyperlink>
      <w:r>
        <w:rPr/>
        <w:t> ]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Skylight systems; fixed, operable and retractable.</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Glass and glazing.</w:t>
      </w:r>
    </w:p>
    <w:p w:rsidR="ABFFABFF" w:rsidRDefault="ABFFABFF" w:rsidP="ABFFABFF">
      <w:pPr>
        <w:pStyle w:val="ARCATParagraph"/>
        <w:numPr>
          <w:ilvl w:val="2"/>
          <w:numId w:val="1"/>
        </w:numPr>
        <w:rPr/>
      </w:pPr>
      <w:r>
        <w:rPr/>
        <w:t>Glass Walkways and Canopies: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D1 - Structural Welding Code.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B221/B221M - Standard specification for aluminum and aluminum-alloy extruded bars, rods, wires, profiles, and tubes. </w:t>
      </w:r>
    </w:p>
    <w:p w:rsidR="ABFFABFF" w:rsidRDefault="ABFFABFF" w:rsidP="ABFFABFF">
      <w:pPr>
        <w:pStyle w:val="ARCATSubPara"/>
        <w:numPr>
          <w:ilvl w:val="3"/>
          <w:numId w:val="1"/>
        </w:numPr>
        <w:rPr/>
      </w:pPr>
      <w:r>
        <w:rPr/>
        <w:t>ASTM B241/B241M - Standard specification for aluminum and aluminum-alloy seamless pipe and seamless tubes. </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glazing manual (FGMA). </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alloys and tempers of aluminum,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in fabrication of skylight systems for projects of similar scope.</w:t>
      </w:r>
    </w:p>
    <w:p w:rsidR="ABFFABFF" w:rsidRDefault="ABFFABFF" w:rsidP="ABFFABFF">
      <w:pPr>
        <w:pStyle w:val="ARCATSubPara"/>
        <w:numPr>
          <w:ilvl w:val="3"/>
          <w:numId w:val="1"/>
        </w:numPr>
        <w:rPr/>
      </w:pPr>
      <w:r>
        <w:rPr/>
        <w:t>Use an extruded aluminum system comprised of domestically produced aluminum and is fabricated and assembled in the USA.</w:t>
      </w:r>
    </w:p>
    <w:p w:rsidR="ABFFABFF" w:rsidRDefault="ABFFABFF" w:rsidP="ABFFABFF">
      <w:pPr>
        <w:pStyle w:val="ARCATSubPara"/>
        <w:numPr>
          <w:ilvl w:val="3"/>
          <w:numId w:val="1"/>
        </w:numPr>
        <w:rPr/>
      </w:pPr>
      <w:r>
        <w:rPr/>
        <w:t>Recognized by NAMI.</w:t>
      </w:r>
    </w:p>
    <w:p w:rsidR="ABFFABFF" w:rsidRDefault="ABFFABFF" w:rsidP="ABFFABFF">
      <w:pPr>
        <w:pStyle w:val="ARCATSubPara"/>
        <w:numPr>
          <w:ilvl w:val="3"/>
          <w:numId w:val="1"/>
        </w:numPr>
        <w:rPr/>
      </w:pPr>
      <w:r>
        <w:rPr/>
        <w:t>Member in good standing of the National Greenhouse Manufacturer's Association (NGMA).</w:t>
      </w:r>
    </w:p>
    <w:p w:rsidR="ABFFABFF" w:rsidRDefault="ABFFABFF" w:rsidP="ABFFABFF">
      <w:pPr>
        <w:pStyle w:val="ARCATSubPara"/>
        <w:numPr>
          <w:ilvl w:val="3"/>
          <w:numId w:val="1"/>
        </w:numPr>
        <w:rPr/>
      </w:pPr>
      <w:r>
        <w:rPr/>
        <w:t>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10 years.</w:t>
      </w:r>
    </w:p>
    <w:p w:rsidR="ABFFABFF" w:rsidRDefault="ABFFABFF" w:rsidP="ABFFABFF">
      <w:pPr>
        <w:pStyle w:val="ARCATParagraph"/>
        <w:numPr>
          <w:ilvl w:val="2"/>
          <w:numId w:val="1"/>
        </w:numPr>
        <w:rPr/>
      </w:pPr>
      <w:r>
        <w:rPr/>
        <w:t>Source Limitations: Each product type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Architect.</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40 - 120 degrees F (4 - 49 degrees C).</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Manufacturer offers extended warranties and service contracts on a per job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SubPara"/>
        <w:numPr>
          <w:ilvl w:val="3"/>
          <w:numId w:val="1"/>
        </w:numPr>
        <w:rPr/>
      </w:pPr>
      <w:r>
        <w:rPr/>
        <w:t>Warranty Period for Skylights: 1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2-5 years, depending on applicator</w:t>
      </w:r>
    </w:p>
    <w:p w:rsidR="ABFFABFF" w:rsidRDefault="ABFFABFF" w:rsidP="ABFFABFF">
      <w:pPr>
        <w:pStyle w:val="ARCATSubSub1"/>
        <w:numPr>
          <w:ilvl w:val="4"/>
          <w:numId w:val="1"/>
        </w:numPr>
        <w:rPr/>
      </w:pPr>
      <w:r>
        <w:rPr/>
        <w:t>Stock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Stock Color AAMA 2604 Finishes: 2 coats powder or liquid, provide warranty for color and film integrity for 10 years from date of application.</w:t>
      </w:r>
    </w:p>
    <w:p w:rsidR="ABFFABFF" w:rsidRDefault="ABFFABFF" w:rsidP="ABFFABFF">
      <w:pPr>
        <w:pStyle w:val="ARCATSubSub1"/>
        <w:numPr>
          <w:ilvl w:val="4"/>
          <w:numId w:val="1"/>
        </w:numPr>
        <w:rPr/>
      </w:pPr>
      <w:r>
        <w:rPr/>
        <w:t>Custom Color AAMA 2604 Finishes: 2 coats powder or liquid, provide paint manufacturer's warranty for cracking and pulling integrity for 10 years from date of application.</w:t>
      </w:r>
    </w:p>
    <w:p w:rsidR="ABFFABFF" w:rsidRDefault="ABFFABFF" w:rsidP="ABFFABFF">
      <w:pPr>
        <w:pStyle w:val="ARCATSubSub1"/>
        <w:numPr>
          <w:ilvl w:val="4"/>
          <w:numId w:val="1"/>
        </w:numPr>
        <w:rPr/>
      </w:pPr>
      <w:r>
        <w:rPr/>
        <w:t>Custom AAMA 2603 Finishes: 1 coat liquid only, thermosetting acrylic resin finishes, provide warranty for cracking and pulling integrity for 5 years from date of application.</w:t>
      </w:r>
    </w:p>
    <w:p w:rsidR="ABFFABFF" w:rsidRDefault="ABFFABFF" w:rsidP="ABFFABFF">
      <w:pPr>
        <w:pStyle w:val="ARCATSubSub1"/>
        <w:numPr>
          <w:ilvl w:val="4"/>
          <w:numId w:val="1"/>
        </w:numPr>
        <w:rPr/>
      </w:pPr>
      <w:r>
        <w:rPr/>
        <w:t>Stock Color AAMA 2603 Finishes: 1 coat liquid only, provide paint manufacturer's warranty for cracking and pulling integrity for at least 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Manufacturer's standard warranty against defective materials, delamination, seal failure, and defects in manufacturing for up to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Tel: 800-618-0669; Tel: 570-915-1500; Fax: 800-618-0743; Fax: 570-915-6083; Email: skylight@solarinnovations.com; Web: http://www.solarinnovations.com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 </w:t>
      </w:r>
    </w:p>
    <w:p>
      <w:pPr>
        <w:pStyle w:val="ARCATnote"/>
        <w:rPr/>
      </w:pPr>
      <w:r>
        <w:rPr/>
        <w:t>** NOTE TO SPECIFIER **  Delete article if not required. </w:t>
      </w:r>
    </w:p>
    <w:p w:rsidR="ABFFABFF" w:rsidRDefault="ABFFABFF" w:rsidP="ABFFABFF">
      <w:pPr>
        <w:pStyle w:val="ARCATArticle"/>
        <w:numPr>
          <w:ilvl w:val="1"/>
          <w:numId w:val="1"/>
        </w:numPr>
        <w:rPr/>
      </w:pPr>
      <w:r>
        <w:rPr/>
        <w:t>SKYLIGHT SYSTEMS</w:t>
      </w:r>
    </w:p>
    <w:p w:rsidR="ABFFABFF" w:rsidRDefault="ABFFABFF" w:rsidP="ABFFABFF">
      <w:pPr>
        <w:pStyle w:val="ARCATParagraph"/>
        <w:numPr>
          <w:ilvl w:val="2"/>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Air Leakage: No more than 0.30 cfm per sq ft (projected area of module), determined by ASTM E283.</w:t>
      </w:r>
    </w:p>
    <w:p w:rsidR="ABFFABFF" w:rsidRDefault="ABFFABFF" w:rsidP="ABFFABFF">
      <w:pPr>
        <w:pStyle w:val="ARCATSubSub2"/>
        <w:numPr>
          <w:ilvl w:val="5"/>
          <w:numId w:val="1"/>
        </w:numPr>
        <w:rPr/>
      </w:pPr>
      <w:r>
        <w:rPr/>
        <w:t>Supply certified testing reports adhering to the requirements set forth by ASTM E283 at the required pressure of 1.57 psf (75 Pa).</w:t>
      </w:r>
    </w:p>
    <w:p w:rsidR="ABFFABFF" w:rsidRDefault="ABFFABFF" w:rsidP="ABFFABFF">
      <w:pPr>
        <w:pStyle w:val="ARCATSubSub2"/>
        <w:numPr>
          <w:ilvl w:val="5"/>
          <w:numId w:val="1"/>
        </w:numPr>
        <w:rPr/>
      </w:pPr>
      <w:r>
        <w:rPr/>
        <w:t>Supply certified testing reports adhering to the requirements set forth by ASTM E281 at the required pressure of 6.24 psf (300 Pa).</w:t>
      </w:r>
    </w:p>
    <w:p w:rsidR="ABFFABFF" w:rsidRDefault="ABFFABFF" w:rsidP="ABFFABFF">
      <w:pPr>
        <w:pStyle w:val="ARCATSubSub1"/>
        <w:numPr>
          <w:ilvl w:val="4"/>
          <w:numId w:val="1"/>
        </w:numPr>
        <w:rPr/>
      </w:pPr>
      <w:r>
        <w:rPr/>
        <w:t>Significant Water Leakage: Any uncontrolled penetration of water, determined by ASTM E331; at test pressure equal to 15 percent of positive wind pressure design, but not less than 12 psf (574 Pa).</w:t>
      </w:r>
    </w:p>
    <w:p w:rsidR="ABFFABFF" w:rsidRDefault="ABFFABFF" w:rsidP="ABFFABFF">
      <w:pPr>
        <w:pStyle w:val="ARCATSubPara"/>
        <w:numPr>
          <w:ilvl w:val="3"/>
          <w:numId w:val="1"/>
        </w:numPr>
        <w:rPr/>
      </w:pPr>
      <w:r>
        <w:rPr/>
        <w:t>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Sub1"/>
        <w:numPr>
          <w:ilvl w:val="4"/>
          <w:numId w:val="1"/>
        </w:numPr>
        <w:rPr/>
      </w:pPr>
      <w:r>
        <w:rPr/>
        <w:t>Deflection of the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 Basis of Design' in the following Article.</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0.18 cfm per sq ft (54.9 L per min per sq m) infiltration.</w:t>
      </w:r>
    </w:p>
    <w:p w:rsidR="ABFFABFF" w:rsidRDefault="ABFFABFF" w:rsidP="ABFFABFF">
      <w:pPr>
        <w:pStyle w:val="ARCATSubSub3"/>
        <w:numPr>
          <w:ilvl w:val="6"/>
          <w:numId w:val="1"/>
        </w:numPr>
        <w:rPr/>
      </w:pPr>
      <w:r>
        <w:rPr/>
        <w:t>Pressure of 6.24 psf (300 Pa): 0.24 cfm per sq ft (73.1 L per min per sq m) infiltration.</w:t>
      </w:r>
    </w:p>
    <w:p w:rsidR="ABFFABFF" w:rsidRDefault="ABFFABFF" w:rsidP="ABFFABFF">
      <w:pPr>
        <w:pStyle w:val="ARCATSubSub2"/>
        <w:numPr>
          <w:ilvl w:val="5"/>
          <w:numId w:val="1"/>
        </w:numPr>
        <w:rPr/>
      </w:pPr>
      <w:r>
        <w:rPr/>
        <w:t>Water Penetration Test per ASTM E331: Water pressure of 30.0 psf (1436 Pa), 5.0 gal per hour per sq ft (204 L per hour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Impact FL No. 11259.2.</w:t>
      </w:r>
    </w:p>
    <w:p w:rsidR="ABFFABFF" w:rsidRDefault="ABFFABFF" w:rsidP="ABFFABFF">
      <w:pPr>
        <w:pStyle w:val="ARCATSubSub1"/>
        <w:numPr>
          <w:ilvl w:val="4"/>
          <w:numId w:val="1"/>
        </w:numPr>
        <w:rPr/>
      </w:pPr>
      <w:r>
        <w:rPr/>
        <w:t>Testing Results for Fixed Skylights: SI5900 Fixed Pitch Welded Curb Skylight System as manufactured by Solar Innovations Architectural Glazing Systems; when tested on a typical unit containing a maximum glass size of (WxH) 46-3/4 x 94-3/4 inches (1270 x 2489 mm). (NCTL 110-11305-1)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0.04 cfm min per sq ft (12.2 L per min per sq m) infiltration.</w:t>
      </w:r>
    </w:p>
    <w:p w:rsidR="ABFFABFF" w:rsidRDefault="ABFFABFF" w:rsidP="ABFFABFF">
      <w:pPr>
        <w:pStyle w:val="ARCATSubSub2"/>
        <w:numPr>
          <w:ilvl w:val="5"/>
          <w:numId w:val="1"/>
        </w:numPr>
        <w:rPr/>
      </w:pPr>
      <w:r>
        <w:rPr/>
        <w:t>Water Penetration Test per ASTM E331: Water pressure of 12 psf (574 Pa)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75 psf (3591 Pa).</w:t>
      </w:r>
    </w:p>
    <w:p w:rsidR="ABFFABFF" w:rsidRDefault="ABFFABFF" w:rsidP="ABFFABFF">
      <w:pPr>
        <w:pStyle w:val="ARCATSubSub3"/>
        <w:numPr>
          <w:ilvl w:val="6"/>
          <w:numId w:val="1"/>
        </w:numPr>
        <w:rPr/>
      </w:pPr>
      <w:r>
        <w:rPr/>
        <w:t>Negative Design Pressure: 75 psf (3591 Pa).</w:t>
      </w:r>
    </w:p>
    <w:p w:rsidR="ABFFABFF" w:rsidRDefault="ABFFABFF" w:rsidP="ABFFABFF">
      <w:pPr>
        <w:pStyle w:val="ARCATSubSub2"/>
        <w:numPr>
          <w:ilvl w:val="5"/>
          <w:numId w:val="1"/>
        </w:numPr>
        <w:rPr/>
      </w:pPr>
      <w:r>
        <w:rPr/>
        <w:t>Florida Product Approval: Impact FL No. 11259.4.</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(3.0 L per min per sq m) infiltration.</w:t>
      </w:r>
    </w:p>
    <w:p w:rsidR="ABFFABFF" w:rsidRDefault="ABFFABFF" w:rsidP="ABFFABFF">
      <w:pPr>
        <w:pStyle w:val="ARCATSubSub3"/>
        <w:numPr>
          <w:ilvl w:val="6"/>
          <w:numId w:val="1"/>
        </w:numPr>
        <w:rPr/>
      </w:pPr>
      <w:r>
        <w:rPr/>
        <w:t>Pressure of 6.24 psf (300 Pa): Less than 0.01 cfm min per sq ft (3.0 L per min per sq m) infiltration.</w:t>
      </w:r>
    </w:p>
    <w:p w:rsidR="ABFFABFF" w:rsidRDefault="ABFFABFF" w:rsidP="ABFFABFF">
      <w:pPr>
        <w:pStyle w:val="ARCATSubSub2"/>
        <w:numPr>
          <w:ilvl w:val="5"/>
          <w:numId w:val="1"/>
        </w:numPr>
        <w:rPr/>
      </w:pPr>
      <w:r>
        <w:rPr/>
        <w:t>Water Penetration Test per ASTM E331: Water pressure of 30.0 psf (1436 Pa), 5.0 gal per hour per sq ft (204 L per hour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Impact FL No. 11259.1.</w:t>
      </w:r>
    </w:p>
    <w:p w:rsidR="ABFFABFF" w:rsidRDefault="ABFFABFF" w:rsidP="ABFFABFF">
      <w:pPr>
        <w:pStyle w:val="ARCATSubSub1"/>
        <w:numPr>
          <w:ilvl w:val="4"/>
          <w:numId w:val="1"/>
        </w:numPr>
        <w:rPr/>
      </w:pPr>
      <w:r>
        <w:rPr/>
        <w:t>Testing Results for Operable Skylights: SI6400 Operable System as manufactured by Solar Innovations Architectural Glazing Systems; when tested on a typical unit containing a maximum size of (WxH) 86-5/16 x 66-11/16 inches (2192 x 1693 mm). NCTL 110-18788-1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Less than 0.01 cfm min per sq ft (3.0 L per min per sq m) infiltration.</w:t>
      </w:r>
    </w:p>
    <w:p w:rsidR="ABFFABFF" w:rsidRDefault="ABFFABFF" w:rsidP="ABFFABFF">
      <w:pPr>
        <w:pStyle w:val="ARCATSubSub2"/>
        <w:numPr>
          <w:ilvl w:val="5"/>
          <w:numId w:val="1"/>
        </w:numPr>
        <w:rPr/>
      </w:pPr>
      <w:r>
        <w:rPr/>
        <w:t>Water Penetration Test (ASTM E331 and ASTM E547): Water pressure of 15.0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40 psf (1915 Pa)</w:t>
      </w:r>
    </w:p>
    <w:p w:rsidR="ABFFABFF" w:rsidRDefault="ABFFABFF" w:rsidP="ABFFABFF">
      <w:pPr>
        <w:pStyle w:val="ARCATSubSub3"/>
        <w:numPr>
          <w:ilvl w:val="6"/>
          <w:numId w:val="1"/>
        </w:numPr>
        <w:rPr/>
      </w:pPr>
      <w:r>
        <w:rPr/>
        <w:t>Negative Design Pressure: 40 psf (1915 Pa)</w:t>
      </w:r>
    </w:p>
    <w:p w:rsidR="ABFFABFF" w:rsidRDefault="ABFFABFF" w:rsidP="ABFFABFF">
      <w:pPr>
        <w:pStyle w:val="ARCATSubSub2"/>
        <w:numPr>
          <w:ilvl w:val="5"/>
          <w:numId w:val="1"/>
        </w:numPr>
        <w:rPr/>
      </w:pPr>
      <w:r>
        <w:rPr/>
        <w:t>Florida Product Approval: Impact FL No. 17581.2.</w:t>
      </w:r>
    </w:p>
    <w:p w:rsidR="ABFFABFF" w:rsidRDefault="ABFFABFF" w:rsidP="ABFFABFF">
      <w:pPr>
        <w:pStyle w:val="ARCATSubSub1"/>
        <w:numPr>
          <w:ilvl w:val="4"/>
          <w:numId w:val="1"/>
        </w:numPr>
        <w:rPr/>
      </w:pPr>
      <w:r>
        <w:rPr/>
        <w:t>Testing Results for Operable Skylights: SI6400 Retractable Skylight System as manufactured by Solar Innovations Architectural Glazing Systems; when tested on a typical unit containing a maximum panel size of (WxH) 47 x 111-7/8 inches (1193 x 2841 mm). NCTL 110-19344-1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1.57 psf (75 Pa): Less than 0.10 cfm min per sq ft (30.5 L per min per sq m) infiltration.</w:t>
      </w:r>
    </w:p>
    <w:p w:rsidR="ABFFABFF" w:rsidRDefault="ABFFABFF" w:rsidP="ABFFABFF">
      <w:pPr>
        <w:pStyle w:val="ARCATSubSub2"/>
        <w:numPr>
          <w:ilvl w:val="5"/>
          <w:numId w:val="1"/>
        </w:numPr>
        <w:rPr/>
      </w:pPr>
      <w:r>
        <w:rPr/>
        <w:t>Water Penetration Test (ASTM E331 and ASTM E547): Water pressure of 6.9 psf, 5.0 gal per hour per sq ft (204 L per hour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45 psf (2154 Pa)</w:t>
      </w:r>
    </w:p>
    <w:p w:rsidR="ABFFABFF" w:rsidRDefault="ABFFABFF" w:rsidP="ABFFABFF">
      <w:pPr>
        <w:pStyle w:val="ARCATSubSub3"/>
        <w:numPr>
          <w:ilvl w:val="6"/>
          <w:numId w:val="1"/>
        </w:numPr>
        <w:rPr/>
      </w:pPr>
      <w:r>
        <w:rPr/>
        <w:t>Negative Design Pressure: 45 psf (2154 Pa)</w:t>
      </w:r>
    </w:p>
    <w:p w:rsidR="ABFFABFF" w:rsidRDefault="ABFFABFF" w:rsidP="ABFFABFF">
      <w:pPr>
        <w:pStyle w:val="ARCATSubSub2"/>
        <w:numPr>
          <w:ilvl w:val="5"/>
          <w:numId w:val="1"/>
        </w:numPr>
        <w:rPr/>
      </w:pPr>
      <w:r>
        <w:rPr/>
        <w:t>Florida Product Approval: Impact FL No. 17581.1.</w:t>
      </w:r>
    </w:p>
    <w:p w:rsidR="ABFFABFF" w:rsidRDefault="ABFFABFF" w:rsidP="ABFFABFF">
      <w:pPr>
        <w:pStyle w:val="ARCATParagraph"/>
        <w:numPr>
          <w:ilvl w:val="2"/>
          <w:numId w:val="1"/>
        </w:numPr>
        <w:rPr/>
      </w:pPr>
      <w:r>
        <w:rPr/>
        <w:t>Skylight Systems: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SI5000 Fixed Skylights as manufactured by Solar Innovations Architectural Glazing Systems.</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Welded curb.</w:t>
      </w:r>
    </w:p>
    <w:p w:rsidR="ABFFABFF" w:rsidRDefault="ABFFABFF" w:rsidP="ABFFABFF">
      <w:pPr>
        <w:pStyle w:val="ARCATSubSub1"/>
        <w:numPr>
          <w:ilvl w:val="4"/>
          <w:numId w:val="1"/>
        </w:numPr>
        <w:rPr/>
      </w:pPr>
      <w:r>
        <w:rPr/>
        <w:t>Configuration: Double pitch.</w:t>
      </w:r>
    </w:p>
    <w:p w:rsidR="ABFFABFF" w:rsidRDefault="ABFFABFF" w:rsidP="ABFFABFF">
      <w:pPr>
        <w:pStyle w:val="ARCATSubSub1"/>
        <w:numPr>
          <w:ilvl w:val="4"/>
          <w:numId w:val="1"/>
        </w:numPr>
        <w:rPr/>
      </w:pPr>
      <w:r>
        <w:rPr/>
        <w:t>Configuration: Single slope.</w:t>
      </w:r>
    </w:p>
    <w:p w:rsidR="ABFFABFF" w:rsidRDefault="ABFFABFF" w:rsidP="ABFFABFF">
      <w:pPr>
        <w:pStyle w:val="ARCATSubSub1"/>
        <w:numPr>
          <w:ilvl w:val="4"/>
          <w:numId w:val="1"/>
        </w:numPr>
        <w:rPr/>
      </w:pPr>
      <w:r>
        <w:rPr/>
        <w:t>Configuration: Pyramid.</w:t>
      </w:r>
    </w:p>
    <w:p w:rsidR="ABFFABFF" w:rsidRDefault="ABFFABFF" w:rsidP="ABFFABFF">
      <w:pPr>
        <w:pStyle w:val="ARCATSubSub1"/>
        <w:numPr>
          <w:ilvl w:val="4"/>
          <w:numId w:val="1"/>
        </w:numPr>
        <w:rPr/>
      </w:pPr>
      <w:r>
        <w:rPr/>
        <w:t>Configuration: Hip end.</w:t>
      </w:r>
    </w:p>
    <w:p w:rsidR="ABFFABFF" w:rsidRDefault="ABFFABFF" w:rsidP="ABFFABFF">
      <w:pPr>
        <w:pStyle w:val="ARCATSubSub1"/>
        <w:numPr>
          <w:ilvl w:val="4"/>
          <w:numId w:val="1"/>
        </w:numPr>
        <w:rPr/>
      </w:pPr>
      <w:r>
        <w:rPr/>
        <w:t>Configuration: Straight eave, double pitch, even span.</w:t>
      </w:r>
    </w:p>
    <w:p w:rsidR="ABFFABFF" w:rsidRDefault="ABFFABFF" w:rsidP="ABFFABFF">
      <w:pPr>
        <w:pStyle w:val="ARCATSubSub1"/>
        <w:numPr>
          <w:ilvl w:val="4"/>
          <w:numId w:val="1"/>
        </w:numPr>
        <w:rPr/>
      </w:pPr>
      <w:r>
        <w:rPr/>
        <w:t>Configuration: Dome.</w:t>
      </w:r>
    </w:p>
    <w:p w:rsidR="ABFFABFF" w:rsidRDefault="ABFFABFF" w:rsidP="ABFFABFF">
      <w:pPr>
        <w:pStyle w:val="ARCATSubSub1"/>
        <w:numPr>
          <w:ilvl w:val="4"/>
          <w:numId w:val="1"/>
        </w:numPr>
        <w:rPr/>
      </w:pPr>
      <w:r>
        <w:rPr/>
        <w:t>Configuration: Walkable.</w:t>
      </w:r>
    </w:p>
    <w:p w:rsidR="ABFFABFF" w:rsidRDefault="ABFFABFF" w:rsidP="ABFFABFF">
      <w:pPr>
        <w:pStyle w:val="ARCATSubSub1"/>
        <w:numPr>
          <w:ilvl w:val="4"/>
          <w:numId w:val="1"/>
        </w:numPr>
        <w:rPr/>
      </w:pPr>
      <w:r>
        <w:rPr/>
        <w:t>Configuration: Barrel vault.</w:t>
      </w:r>
    </w:p>
    <w:p w:rsidR="ABFFABFF" w:rsidRDefault="ABFFABFF" w:rsidP="ABFFABFF">
      <w:pPr>
        <w:pStyle w:val="ARCATSubSub1"/>
        <w:numPr>
          <w:ilvl w:val="4"/>
          <w:numId w:val="1"/>
        </w:numPr>
        <w:rPr/>
      </w:pPr>
      <w:r>
        <w:rPr/>
        <w:t>Configuration: Lean-to.</w:t>
      </w:r>
    </w:p>
    <w:p>
      <w:pPr>
        <w:pStyle w:val="ARCATnote"/>
        <w:rPr/>
      </w:pPr>
      <w:r>
        <w:rP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 </w:t>
      </w:r>
    </w:p>
    <w:p w:rsidR="ABFFABFF" w:rsidRDefault="ABFFABFF" w:rsidP="ABFFABFF">
      <w:pPr>
        <w:pStyle w:val="ARCATSubSub1"/>
        <w:numPr>
          <w:ilvl w:val="4"/>
          <w:numId w:val="1"/>
        </w:numPr>
        <w:rPr/>
      </w:pPr>
      <w:r>
        <w:rPr/>
        <w:t>Framing Member Materials: As indicated on Drawings.</w:t>
      </w:r>
    </w:p>
    <w:p w:rsidR="ABFFABFF" w:rsidRDefault="ABFFABFF" w:rsidP="ABFFABFF">
      <w:pPr>
        <w:pStyle w:val="ARCATSubSub1"/>
        <w:numPr>
          <w:ilvl w:val="4"/>
          <w:numId w:val="1"/>
        </w:numPr>
        <w:rPr/>
      </w:pPr>
      <w:r>
        <w:rPr/>
        <w:t>Framing Member Materials: Aluminum.</w:t>
      </w:r>
    </w:p>
    <w:p w:rsidR="ABFFABFF" w:rsidRDefault="ABFFABFF" w:rsidP="ABFFABFF">
      <w:pPr>
        <w:pStyle w:val="ARCATSubSub1"/>
        <w:numPr>
          <w:ilvl w:val="4"/>
          <w:numId w:val="1"/>
        </w:numPr>
        <w:rPr/>
      </w:pPr>
      <w:r>
        <w:rPr/>
        <w:t>Framing Member Materials: Solid wood interior, aluminum exterior; aluminum base plate and pressure cap system.</w:t>
      </w:r>
    </w:p>
    <w:p>
      <w:pPr>
        <w:pStyle w:val="ARCATnote"/>
        <w:rPr/>
      </w:pPr>
      <w:r>
        <w:rPr/>
        <w:t>** NOTE TO SPECIFIER ** Delete muntin options not required.</w:t>
      </w:r>
    </w:p>
    <w:p w:rsidR="ABFFABFF" w:rsidRDefault="ABFFABFF" w:rsidP="ABFFABFF">
      <w:pPr>
        <w:pStyle w:val="ARCATSubSub1"/>
        <w:numPr>
          <w:ilvl w:val="4"/>
          <w:numId w:val="1"/>
        </w:numPr>
        <w:rPr/>
      </w:pPr>
      <w:r>
        <w:rPr/>
        <w:t>Muntins: As indicated on Drawings.</w:t>
      </w:r>
    </w:p>
    <w:p w:rsidR="ABFFABFF" w:rsidRDefault="ABFFABFF" w:rsidP="ABFFABFF">
      <w:pPr>
        <w:pStyle w:val="ARCATSubSub1"/>
        <w:numPr>
          <w:ilvl w:val="4"/>
          <w:numId w:val="1"/>
        </w:numPr>
        <w:rPr/>
      </w:pPr>
      <w:r>
        <w:rPr/>
        <w:t>Muntins: Standard muntin.</w:t>
      </w:r>
    </w:p>
    <w:p w:rsidR="ABFFABFF" w:rsidRDefault="ABFFABFF" w:rsidP="ABFFABFF">
      <w:pPr>
        <w:pStyle w:val="ARCATSubSub1"/>
        <w:numPr>
          <w:ilvl w:val="4"/>
          <w:numId w:val="1"/>
        </w:numPr>
        <w:rPr/>
      </w:pPr>
      <w:r>
        <w:rPr/>
        <w:t>Muntins: G2 end wall bar muntin backer.</w:t>
      </w:r>
    </w:p>
    <w:p w:rsidR="ABFFABFF" w:rsidRDefault="ABFFABFF" w:rsidP="ABFFABFF">
      <w:pPr>
        <w:pStyle w:val="ARCATSubSub1"/>
        <w:numPr>
          <w:ilvl w:val="4"/>
          <w:numId w:val="1"/>
        </w:numPr>
        <w:rPr/>
      </w:pPr>
      <w:r>
        <w:rPr/>
        <w:t>Muntins: Boxed muntin.</w:t>
      </w:r>
    </w:p>
    <w:p w:rsidR="ABFFABFF" w:rsidRDefault="ABFFABFF" w:rsidP="ABFFABFF">
      <w:pPr>
        <w:pStyle w:val="ARCATSubSub1"/>
        <w:numPr>
          <w:ilvl w:val="4"/>
          <w:numId w:val="1"/>
        </w:numPr>
        <w:rPr/>
      </w:pPr>
      <w:r>
        <w:rPr/>
        <w:t>Muntins: Beveled muntin.</w:t>
      </w:r>
    </w:p>
    <w:p w:rsidR="ABFFABFF" w:rsidRDefault="ABFFABFF" w:rsidP="ABFFABFF">
      <w:pPr>
        <w:pStyle w:val="ARCATSubSub1"/>
        <w:numPr>
          <w:ilvl w:val="4"/>
          <w:numId w:val="1"/>
        </w:numPr>
        <w:rPr/>
      </w:pPr>
      <w:r>
        <w:rPr/>
        <w:t>Muntins: 2-tier muntin.</w:t>
      </w:r>
    </w:p>
    <w:p>
      <w:pPr>
        <w:pStyle w:val="ARCATnote"/>
        <w:rPr/>
      </w:pPr>
      <w:r>
        <w:rPr/>
        <w:t>** NOTE TO SPECIFIER ** Delete condensation gutter options not required.</w:t>
      </w:r>
    </w:p>
    <w:p w:rsidR="ABFFABFF" w:rsidRDefault="ABFFABFF" w:rsidP="ABFFABFF">
      <w:pPr>
        <w:pStyle w:val="ARCATSubSub1"/>
        <w:numPr>
          <w:ilvl w:val="4"/>
          <w:numId w:val="1"/>
        </w:numPr>
        <w:rPr/>
      </w:pPr>
      <w:r>
        <w:rPr/>
        <w:t>Condensation Gutters: As indicated on Drawings.</w:t>
      </w:r>
    </w:p>
    <w:p w:rsidR="ABFFABFF" w:rsidRDefault="ABFFABFF" w:rsidP="ABFFABFF">
      <w:pPr>
        <w:pStyle w:val="ARCATSubSub1"/>
        <w:numPr>
          <w:ilvl w:val="4"/>
          <w:numId w:val="1"/>
        </w:numPr>
        <w:rPr/>
      </w:pPr>
      <w:r>
        <w:rPr/>
        <w:t>Condensation Gutters: 2-1/2 inches (64 mm).</w:t>
      </w:r>
    </w:p>
    <w:p w:rsidR="ABFFABFF" w:rsidRDefault="ABFFABFF" w:rsidP="ABFFABFF">
      <w:pPr>
        <w:pStyle w:val="ARCATSubPara"/>
        <w:numPr>
          <w:ilvl w:val="3"/>
          <w:numId w:val="1"/>
        </w:numPr>
        <w:rPr/>
      </w:pPr>
      <w:r>
        <w:rPr/>
        <w:t>Basis of Design: SI6400 Operable and Retractable Skylights as manufactured by Solar Innovations Architectural Glazing Systems.</w:t>
      </w:r>
    </w:p>
    <w:p w:rsidR="ABFFABFF" w:rsidRDefault="ABFFABFF" w:rsidP="ABFFABFF">
      <w:pPr>
        <w:pStyle w:val="ARCATSubSub1"/>
        <w:numPr>
          <w:ilvl w:val="4"/>
          <w:numId w:val="1"/>
        </w:numPr>
        <w:rPr/>
      </w:pPr>
      <w:r>
        <w:rPr/>
        <w:t>Design: Skylight design determined by final engineering based on force required by skylight assembly, degree of openness, and pitch of installation.</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90 degree operation.</w:t>
      </w:r>
    </w:p>
    <w:p w:rsidR="ABFFABFF" w:rsidRDefault="ABFFABFF" w:rsidP="ABFFABFF">
      <w:pPr>
        <w:pStyle w:val="ARCATSubSub1"/>
        <w:numPr>
          <w:ilvl w:val="4"/>
          <w:numId w:val="1"/>
        </w:numPr>
        <w:rPr/>
      </w:pPr>
      <w:r>
        <w:rPr/>
        <w:t>Configuration: On-slope retractable.</w:t>
      </w:r>
    </w:p>
    <w:p w:rsidR="ABFFABFF" w:rsidRDefault="ABFFABFF" w:rsidP="ABFFABFF">
      <w:pPr>
        <w:pStyle w:val="ARCATSubSub1"/>
        <w:numPr>
          <w:ilvl w:val="4"/>
          <w:numId w:val="1"/>
        </w:numPr>
        <w:rPr/>
      </w:pPr>
      <w:r>
        <w:rPr/>
        <w:t>Configuration: Flat retractable.</w:t>
      </w:r>
    </w:p>
    <w:p w:rsidR="ABFFABFF" w:rsidRDefault="ABFFABFF" w:rsidP="ABFFABFF">
      <w:pPr>
        <w:pStyle w:val="ARCATSubSub1"/>
        <w:numPr>
          <w:ilvl w:val="4"/>
          <w:numId w:val="1"/>
        </w:numPr>
        <w:rPr/>
      </w:pPr>
      <w:r>
        <w:rPr/>
        <w:t>Configuration: Operable ridge vents.</w:t>
      </w:r>
    </w:p>
    <w:p w:rsidR="ABFFABFF" w:rsidRDefault="ABFFABFF" w:rsidP="ABFFABFF">
      <w:pPr>
        <w:pStyle w:val="ARCATSubSub1"/>
        <w:numPr>
          <w:ilvl w:val="4"/>
          <w:numId w:val="1"/>
        </w:numPr>
        <w:rPr/>
      </w:pPr>
      <w:r>
        <w:rPr/>
        <w:t>Configuration: Venting.</w:t>
      </w:r>
    </w:p>
    <w:p>
      <w:pPr>
        <w:pStyle w:val="ARCATnote"/>
        <w:rPr/>
      </w:pPr>
      <w:r>
        <w:rPr/>
        <w:t>** NOTE TO SPECIFIER ** Delete operation mechanism options not required</w:t>
      </w:r>
    </w:p>
    <w:p w:rsidR="ABFFABFF" w:rsidRDefault="ABFFABFF" w:rsidP="ABFFABFF">
      <w:pPr>
        <w:pStyle w:val="ARCATSubSub1"/>
        <w:numPr>
          <w:ilvl w:val="4"/>
          <w:numId w:val="1"/>
        </w:numPr>
        <w:rPr/>
      </w:pPr>
      <w:r>
        <w:rPr/>
        <w:t>Operation Mechanism: As indicated on Drawings.</w:t>
      </w:r>
    </w:p>
    <w:p w:rsidR="ABFFABFF" w:rsidRDefault="ABFFABFF" w:rsidP="ABFFABFF">
      <w:pPr>
        <w:pStyle w:val="ARCATSubSub1"/>
        <w:numPr>
          <w:ilvl w:val="4"/>
          <w:numId w:val="1"/>
        </w:numPr>
        <w:rPr/>
      </w:pPr>
      <w:r>
        <w:rPr/>
        <w:t>Operation Mechanism: Manual.</w:t>
      </w:r>
    </w:p>
    <w:p w:rsidR="ABFFABFF" w:rsidRDefault="ABFFABFF" w:rsidP="ABFFABFF">
      <w:pPr>
        <w:pStyle w:val="ARCATSubSub1"/>
        <w:numPr>
          <w:ilvl w:val="4"/>
          <w:numId w:val="1"/>
        </w:numPr>
        <w:rPr/>
      </w:pPr>
      <w:r>
        <w:rPr/>
        <w:t>Operation Mechanism: Surface-mounted chain actuator.</w:t>
      </w:r>
    </w:p>
    <w:p w:rsidR="ABFFABFF" w:rsidRDefault="ABFFABFF" w:rsidP="ABFFABFF">
      <w:pPr>
        <w:pStyle w:val="ARCATSubSub1"/>
        <w:numPr>
          <w:ilvl w:val="4"/>
          <w:numId w:val="1"/>
        </w:numPr>
        <w:rPr/>
      </w:pPr>
      <w:r>
        <w:rPr/>
        <w:t>Operation Mechanism: Spindle actuator.</w:t>
      </w:r>
    </w:p>
    <w:p w:rsidR="ABFFABFF" w:rsidRDefault="ABFFABFF" w:rsidP="ABFFABFF">
      <w:pPr>
        <w:pStyle w:val="ARCATSubSub1"/>
        <w:numPr>
          <w:ilvl w:val="4"/>
          <w:numId w:val="1"/>
        </w:numPr>
        <w:rPr/>
      </w:pPr>
      <w:r>
        <w:rPr/>
        <w:t>Framing Member Materials: Aluminum.</w:t>
      </w:r>
    </w:p>
    <w:p>
      <w:pPr>
        <w:pStyle w:val="ARCATnote"/>
        <w:rPr/>
      </w:pPr>
      <w:r>
        <w:rPr/>
        <w:t>** NOTE TO SPECIFIER ** Delete all operation accessories if manual operation is selected above. Delete operation accessory options not required.</w:t>
      </w:r>
    </w:p>
    <w:p w:rsidR="ABFFABFF" w:rsidRDefault="ABFFABFF" w:rsidP="ABFFABFF">
      <w:pPr>
        <w:pStyle w:val="ARCATSubSub1"/>
        <w:numPr>
          <w:ilvl w:val="4"/>
          <w:numId w:val="1"/>
        </w:numPr>
        <w:rPr/>
      </w:pPr>
      <w:r>
        <w:rPr/>
        <w:t>Operation Accessories: As indicated on Drawings.</w:t>
      </w:r>
    </w:p>
    <w:p w:rsidR="ABFFABFF" w:rsidRDefault="ABFFABFF" w:rsidP="ABFFABFF">
      <w:pPr>
        <w:pStyle w:val="ARCATSubSub1"/>
        <w:numPr>
          <w:ilvl w:val="4"/>
          <w:numId w:val="1"/>
        </w:numPr>
        <w:rPr/>
      </w:pPr>
      <w:r>
        <w:rPr/>
        <w:t>Operation Accessories:</w:t>
      </w:r>
    </w:p>
    <w:p>
      <w:pPr>
        <w:pStyle w:val="ARCATnote"/>
        <w:rPr/>
      </w:pPr>
      <w:r>
        <w:rPr/>
        <w:t>** NOTE TO SPECIFIER ** Delete or add operation accessories as required.</w:t>
      </w:r>
    </w:p>
    <w:p w:rsidR="ABFFABFF" w:rsidRDefault="ABFFABFF" w:rsidP="ABFFABFF">
      <w:pPr>
        <w:pStyle w:val="ARCATSubSub2"/>
        <w:numPr>
          <w:ilvl w:val="5"/>
          <w:numId w:val="1"/>
        </w:numPr>
        <w:rPr/>
      </w:pPr>
      <w:r>
        <w:rPr/>
        <w:t>Thermostat.</w:t>
      </w:r>
    </w:p>
    <w:p w:rsidR="ABFFABFF" w:rsidRDefault="ABFFABFF" w:rsidP="ABFFABFF">
      <w:pPr>
        <w:pStyle w:val="ARCATSubSub2"/>
        <w:numPr>
          <w:ilvl w:val="5"/>
          <w:numId w:val="1"/>
        </w:numPr>
        <w:rPr/>
      </w:pPr>
      <w:r>
        <w:rPr/>
        <w:t>Rain sensor.</w:t>
      </w:r>
    </w:p>
    <w:p w:rsidR="ABFFABFF" w:rsidRDefault="ABFFABFF" w:rsidP="ABFFABFF">
      <w:pPr>
        <w:pStyle w:val="ARCATSubSub2"/>
        <w:numPr>
          <w:ilvl w:val="5"/>
          <w:numId w:val="1"/>
        </w:numPr>
        <w:rPr/>
      </w:pPr>
      <w:r>
        <w:rPr/>
        <w:t>Wall-mounted control pad.</w:t>
      </w:r>
    </w:p>
    <w:p w:rsidR="ABFFABFF" w:rsidRDefault="ABFFABFF" w:rsidP="ABFFABFF">
      <w:pPr>
        <w:pStyle w:val="ARCATSubSub2"/>
        <w:numPr>
          <w:ilvl w:val="5"/>
          <w:numId w:val="1"/>
        </w:numPr>
        <w:rPr/>
      </w:pPr>
      <w:r>
        <w:rPr/>
        <w:t>Remote.</w:t>
      </w:r>
    </w:p>
    <w:p w:rsidR="ABFFABFF" w:rsidRDefault="ABFFABFF" w:rsidP="ABFFABFF">
      <w:pPr>
        <w:pStyle w:val="ARCATSubSub2"/>
        <w:numPr>
          <w:ilvl w:val="5"/>
          <w:numId w:val="1"/>
        </w:numPr>
        <w:rPr/>
      </w:pPr>
      <w:r>
        <w:rPr/>
        <w:t>Wind sensor.</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rsidR="ABFFABFF" w:rsidRDefault="ABFFABFF" w:rsidP="ABFFABFF">
      <w:pPr>
        <w:pStyle w:val="ARCATSubPara"/>
        <w:numPr>
          <w:ilvl w:val="3"/>
          <w:numId w:val="1"/>
        </w:numPr>
        <w:rPr/>
      </w:pPr>
      <w:r>
        <w:rPr/>
        <w:t>Local Code Jurisdiction: ______.</w:t>
      </w:r>
    </w:p>
    <w:p>
      <w:pPr>
        <w:pStyle w:val="ARCATnote"/>
        <w:rPr/>
      </w:pPr>
      <w:r>
        <w:rP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(nonwalkable)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rsidR="ABFFABFF" w:rsidRDefault="ABFFABFF" w:rsidP="ABFFABFF">
      <w:pPr>
        <w:pStyle w:val="ARCATSubPara"/>
        <w:numPr>
          <w:ilvl w:val="3"/>
          <w:numId w:val="1"/>
        </w:numPr>
        <w:rPr/>
      </w:pPr>
      <w:r>
        <w:rPr/>
        <w:t>Assembly: As indicated on Drawings.</w:t>
      </w:r>
    </w:p>
    <w:p w:rsidR="ABFFABFF" w:rsidRDefault="ABFFABFF" w:rsidP="ABFFABFF">
      <w:pPr>
        <w:pStyle w:val="ARCATSubPara"/>
        <w:numPr>
          <w:ilvl w:val="3"/>
          <w:numId w:val="1"/>
        </w:numPr>
        <w:rPr/>
      </w:pPr>
      <w:r>
        <w:rPr/>
        <w:t>Assembly: Factory assembled, factory glazed.</w:t>
      </w:r>
    </w:p>
    <w:p w:rsidR="ABFFABFF" w:rsidRDefault="ABFFABFF" w:rsidP="ABFFABFF">
      <w:pPr>
        <w:pStyle w:val="ARCATSubPara"/>
        <w:numPr>
          <w:ilvl w:val="3"/>
          <w:numId w:val="1"/>
        </w:numPr>
        <w:rPr/>
      </w:pPr>
      <w:r>
        <w:rPr/>
        <w:t>Assembly: Factory assembled, not factory glazed.</w:t>
      </w:r>
    </w:p>
    <w:p>
      <w:pPr>
        <w:pStyle w:val="ARCATnote"/>
        <w:rPr/>
      </w:pPr>
      <w:r>
        <w:rPr/>
        <w:t>** NOTE TO SPECIFIER ** Delete dimension options not required.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pPr>
        <w:pStyle w:val="ARCATnote"/>
        <w:rPr/>
      </w:pPr>
      <w:r>
        <w:rPr/>
        <w:t>** NOTE TO SPECIFIER **  Delete eave options not required.  Eaves only applicable to fixed skylights.  Delete all options for eaves if operable or retractable skylights selected as basis of design.</w:t>
      </w:r>
    </w:p>
    <w:p w:rsidR="ABFFABFF" w:rsidRDefault="ABFFABFF" w:rsidP="ABFFABFF">
      <w:pPr>
        <w:pStyle w:val="ARCATSubPara"/>
        <w:numPr>
          <w:ilvl w:val="3"/>
          <w:numId w:val="1"/>
        </w:numPr>
        <w:rPr/>
      </w:pPr>
      <w:r>
        <w:rPr/>
        <w:t>Eaves: As indicated on Drawings.</w:t>
      </w:r>
    </w:p>
    <w:p w:rsidR="ABFFABFF" w:rsidRDefault="ABFFABFF" w:rsidP="ABFFABFF">
      <w:pPr>
        <w:pStyle w:val="ARCATSubSub1"/>
        <w:numPr>
          <w:ilvl w:val="4"/>
          <w:numId w:val="1"/>
        </w:numPr>
        <w:rPr/>
      </w:pPr>
      <w:r>
        <w:rPr/>
        <w:t>Eaves Height: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rsidR="ABFFABFF" w:rsidRDefault="ABFFABFF" w:rsidP="ABFFABFF">
      <w:pPr>
        <w:pStyle w:val="ARCATSubPara"/>
        <w:numPr>
          <w:ilvl w:val="3"/>
          <w:numId w:val="1"/>
        </w:numPr>
        <w:rPr/>
      </w:pPr>
      <w:r>
        <w:rPr/>
        <w:t>Eaves: Curved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pPr>
        <w:pStyle w:val="ARCATnote"/>
        <w:rPr/>
      </w:pPr>
      <w:r>
        <w:rPr/>
        <w:t>** NOTE TO SPECIFIER ** Delete framing system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SI5206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SI5256 HDSystem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7 inches (64 x 178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Para"/>
        <w:numPr>
          <w:ilvl w:val="3"/>
          <w:numId w:val="1"/>
        </w:numPr>
        <w:rPr/>
      </w:pPr>
      <w:r>
        <w:rPr/>
        <w:t>Framing System: SI5202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SI5252 HD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7 inches (64 x 178 mm), not including glazing depth.</w:t>
      </w:r>
    </w:p>
    <w:p w:rsidR="ABFFABFF" w:rsidRDefault="ABFFABFF" w:rsidP="ABFFABFF">
      <w:pPr>
        <w:pStyle w:val="ARCATSubSub1"/>
        <w:numPr>
          <w:ilvl w:val="4"/>
          <w:numId w:val="1"/>
        </w:numPr>
        <w:rPr/>
      </w:pPr>
      <w:r>
        <w:rPr/>
        <w:t>Size: 2-1/2 x 8 inches (64 x 203 mm), not including glazing depth.</w:t>
      </w:r>
    </w:p>
    <w:p>
      <w:pPr>
        <w:pStyle w:val="ARCATnote"/>
        <w:rPr/>
      </w:pPr>
      <w:r>
        <w:rPr/>
        <w:t>** NOTE TO SPECIFIER ** Delete framing member cross section options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bay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 mm).</w:t>
      </w:r>
    </w:p>
    <w:p w:rsidR="ABFFABFF" w:rsidRDefault="ABFFABFF" w:rsidP="ABFFABFF">
      <w:pPr>
        <w:pStyle w:val="ARCATSubPara"/>
        <w:numPr>
          <w:ilvl w:val="3"/>
          <w:numId w:val="1"/>
        </w:numPr>
        <w:rPr/>
      </w:pPr>
      <w:r>
        <w:rPr/>
        <w:t>Bay Centers: 38 inches (965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pPr>
        <w:pStyle w:val="ARCATnote"/>
        <w:rPr/>
      </w:pPr>
      <w:r>
        <w:rPr/>
        <w:t>** NOTE TO SPECIFIER **  Delete operation option not required. </w:t>
      </w:r>
    </w:p>
    <w:p w:rsidR="ABFFABFF" w:rsidRDefault="ABFFABFF" w:rsidP="ABFFABFF">
      <w:pPr>
        <w:pStyle w:val="ARCATSubSub2"/>
        <w:numPr>
          <w:ilvl w:val="5"/>
          <w:numId w:val="1"/>
        </w:numPr>
        <w:rPr/>
      </w:pPr>
      <w:r>
        <w:rPr/>
        <w:t>Manual operation. </w:t>
      </w:r>
    </w:p>
    <w:p w:rsidR="ABFFABFF" w:rsidRDefault="ABFFABFF" w:rsidP="ABFFABFF">
      <w:pPr>
        <w:pStyle w:val="ARCATSubSub2"/>
        <w:numPr>
          <w:ilvl w:val="5"/>
          <w:numId w:val="1"/>
        </w:numPr>
        <w:rPr/>
      </w:pPr>
      <w:r>
        <w:rPr/>
        <w:t>Motorized operation.</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operable screen systems.  </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options not required.</w:t>
      </w:r>
    </w:p>
    <w:p w:rsidR="ABFFABFF" w:rsidRDefault="ABFFABFF" w:rsidP="ABFFABFF">
      <w:pPr>
        <w:pStyle w:val="ARCATSubPara"/>
        <w:numPr>
          <w:ilvl w:val="3"/>
          <w:numId w:val="1"/>
        </w:numPr>
        <w:rPr/>
      </w:pPr>
      <w:r>
        <w:rPr/>
        <w:t>Skylight Accessories: As indicated on Drawings.</w:t>
      </w:r>
    </w:p>
    <w:p w:rsidR="ABFFABFF" w:rsidRDefault="ABFFABFF" w:rsidP="ABFFABFF">
      <w:pPr>
        <w:pStyle w:val="ARCATSubPara"/>
        <w:numPr>
          <w:ilvl w:val="3"/>
          <w:numId w:val="1"/>
        </w:numPr>
        <w:rPr/>
      </w:pPr>
      <w:r>
        <w:rPr/>
        <w:t>Skylight 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Palladians.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Transoms.</w:t>
      </w:r>
    </w:p>
    <w:p w:rsidR="ABFFABFF" w:rsidRDefault="ABFFABFF" w:rsidP="ABFFABFF">
      <w:pPr>
        <w:pStyle w:val="ARCATSubSub1"/>
        <w:numPr>
          <w:ilvl w:val="4"/>
          <w:numId w:val="1"/>
        </w:numPr>
        <w:rPr/>
      </w:pPr>
      <w:r>
        <w:rPr/>
        <w:t>Windows; fixed/operable.</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Upon request, the manufacturer also offers systems in other hard woods, such as redwood, cherry, or Spanish cedar. Contact the manufacturer for more information. Delete this subparagraph if wood is not required.</w:t>
      </w:r>
    </w:p>
    <w:p w:rsidR="ABFFABFF" w:rsidRDefault="ABFFABFF" w:rsidP="ABFFABFF">
      <w:pPr>
        <w:pStyle w:val="ARCATSubPara"/>
        <w:numPr>
          <w:ilvl w:val="3"/>
          <w:numId w:val="1"/>
        </w:numPr>
        <w:rPr/>
      </w:pPr>
      <w:r>
        <w:rPr/>
        <w:t>Wood: Solid wood mahogany; laminated members permitted for structural purpose, except in high moisture environments.</w:t>
      </w:r>
    </w:p>
    <w:p>
      <w:pPr>
        <w:pStyle w:val="ARCATnote"/>
        <w:rPr/>
      </w:pPr>
      <w:r>
        <w:rPr/>
        <w:t>** NOTE TO SPECIFIER ** Upon request, FSC Certified components may be available. Check with manufacturer prior to completing this section. Delete if not required.</w:t>
      </w:r>
    </w:p>
    <w:p w:rsidR="ABFFABFF" w:rsidRDefault="ABFFABFF" w:rsidP="ABFFABFF">
      <w:pPr>
        <w:pStyle w:val="ARCATSubSub1"/>
        <w:numPr>
          <w:ilvl w:val="4"/>
          <w:numId w:val="1"/>
        </w:numPr>
        <w:rPr/>
      </w:pPr>
      <w:r>
        <w:rPr/>
        <w:t>Wood Compliance: FSC Certified components.</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Standards Compliance:</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insulated.</w:t>
      </w:r>
    </w:p>
    <w:p w:rsidR="ABFFABFF" w:rsidRDefault="ABFFABFF" w:rsidP="ABFFABFF">
      <w:pPr>
        <w:pStyle w:val="ARCATSubPara"/>
        <w:numPr>
          <w:ilvl w:val="3"/>
          <w:numId w:val="1"/>
        </w:numPr>
        <w:rPr/>
      </w:pPr>
      <w:r>
        <w:rPr/>
        <w:t>Glazing: Custom polycarbonate, 25 mm or thicker.</w:t>
      </w:r>
    </w:p>
    <w:p w:rsidR="ABFFABFF" w:rsidRDefault="ABFFABFF" w:rsidP="ABFFABFF">
      <w:pPr>
        <w:pStyle w:val="ARCATSubPara"/>
        <w:numPr>
          <w:ilvl w:val="3"/>
          <w:numId w:val="1"/>
        </w:numPr>
        <w:rPr/>
      </w:pPr>
      <w:r>
        <w:rPr/>
        <w:t>Glazing: Custom heat-strengthened laminated.</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Outboard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Outboard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Outboard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Delete vertical inboard glazing lites option if not required.  Vertical inboard glazing lites are only applicable to fixed skylights. They are not available with operable or retractable skylights.</w:t>
      </w:r>
    </w:p>
    <w:p w:rsidR="ABFFABFF" w:rsidRDefault="ABFFABFF" w:rsidP="ABFFABFF">
      <w:pPr>
        <w:pStyle w:val="ARCATSubSub1"/>
        <w:numPr>
          <w:ilvl w:val="4"/>
          <w:numId w:val="1"/>
        </w:numPr>
        <w:rPr/>
      </w:pPr>
      <w:r>
        <w:rPr/>
        <w:t>Vertical Inboard Glazing Lites: 3/16 inch (5 mm) tempered clear glass.</w:t>
      </w:r>
    </w:p>
    <w:p w:rsidR="ABFFABFF" w:rsidRDefault="ABFFABFF" w:rsidP="ABFFABFF">
      <w:pPr>
        <w:pStyle w:val="ARCATSubSub1"/>
        <w:numPr>
          <w:ilvl w:val="4"/>
          <w:numId w:val="1"/>
        </w:numPr>
        <w:rPr/>
      </w:pPr>
      <w:r>
        <w:rPr/>
        <w:t>Sloped Inboard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glazing,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glazing, thermochromic.</w:t>
      </w:r>
    </w:p>
    <w:p w:rsidR="ABFFABFF" w:rsidRDefault="ABFFABFF" w:rsidP="ABFFABFF">
      <w:pPr>
        <w:pStyle w:val="ARCATSubPara"/>
        <w:numPr>
          <w:ilvl w:val="3"/>
          <w:numId w:val="1"/>
        </w:numPr>
        <w:rPr/>
      </w:pPr>
      <w:r>
        <w:rPr/>
        <w:t>Glazing: Specialty glazing, Solera Glass light diffusion glazing system.</w:t>
      </w:r>
    </w:p>
    <w:p w:rsidR="ABFFABFF" w:rsidRDefault="ABFFABFF" w:rsidP="ABFFABFF">
      <w:pPr>
        <w:pStyle w:val="ARCATSubPara"/>
        <w:numPr>
          <w:ilvl w:val="3"/>
          <w:numId w:val="1"/>
        </w:numPr>
        <w:rPr/>
      </w:pPr>
      <w:r>
        <w:rPr/>
        <w:t>Glazing: Specialty glazing,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pPr>
        <w:pStyle w:val="ARCATnote"/>
        <w:rPr/>
      </w:pPr>
      <w:r>
        <w:rPr/>
        <w:t>** NOTE TO SPECIFIER ** Delete option below if insulated glazing is not selected above.</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rsidR="ABFFABFF" w:rsidRDefault="ABFFABFF" w:rsidP="ABFFABFF">
      <w:pPr>
        <w:pStyle w:val="ARCATSubSub1"/>
        <w:numPr>
          <w:ilvl w:val="4"/>
          <w:numId w:val="1"/>
        </w:numPr>
        <w:rPr/>
      </w:pPr>
      <w:r>
        <w:rPr/>
        <w:t> Fasteners that are Zinc Cadmium-plated are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Skylight Frames: As scheduled and indicated on Drawings.</w:t>
      </w:r>
    </w:p>
    <w:p w:rsidR="ABFFABFF" w:rsidRDefault="ABFFABFF" w:rsidP="ABFFABFF">
      <w:pPr>
        <w:pStyle w:val="ARCATSubPara"/>
        <w:numPr>
          <w:ilvl w:val="3"/>
          <w:numId w:val="1"/>
        </w:numPr>
        <w:rPr/>
      </w:pPr>
      <w:r>
        <w:rPr/>
        <w:t>Aluminum Skylight Frames: Dual color, as indicated on Drawings.</w:t>
      </w:r>
    </w:p>
    <w:p w:rsidR="ABFFABFF" w:rsidRDefault="ABFFABFF" w:rsidP="ABFFABFF">
      <w:pPr>
        <w:pStyle w:val="ARCATSubPara"/>
        <w:numPr>
          <w:ilvl w:val="3"/>
          <w:numId w:val="1"/>
        </w:numPr>
        <w:rPr/>
      </w:pPr>
      <w:r>
        <w:rPr/>
        <w:t>Aluminum Skylight Frames: Dual finish, as indicated on Drawings.</w:t>
      </w:r>
    </w:p>
    <w:p w:rsidR="ABFFABFF" w:rsidRDefault="ABFFABFF" w:rsidP="ABFFABFF">
      <w:pPr>
        <w:pStyle w:val="ARCATSubPara"/>
        <w:numPr>
          <w:ilvl w:val="3"/>
          <w:numId w:val="1"/>
        </w:numPr>
        <w:rPr/>
      </w:pPr>
      <w:r>
        <w:rPr/>
        <w:t>Aluminum Skylight Frames: Mill finish, unfinished.</w:t>
      </w:r>
    </w:p>
    <w:p w:rsidR="ABFFABFF" w:rsidRDefault="ABFFABFF" w:rsidP="ABFFABFF">
      <w:pPr>
        <w:pStyle w:val="ARCATSubPara"/>
        <w:numPr>
          <w:ilvl w:val="3"/>
          <w:numId w:val="1"/>
        </w:numPr>
        <w:rPr/>
      </w:pPr>
      <w:r>
        <w:rPr/>
        <w:t>Aluminum Skylight Frames: Manufacturer's standard white stock finish, AAMA 2603.</w:t>
      </w:r>
    </w:p>
    <w:p w:rsidR="ABFFABFF" w:rsidRDefault="ABFFABFF" w:rsidP="ABFFABFF">
      <w:pPr>
        <w:pStyle w:val="ARCATSubPara"/>
        <w:numPr>
          <w:ilvl w:val="3"/>
          <w:numId w:val="1"/>
        </w:numPr>
        <w:rPr/>
      </w:pPr>
      <w:r>
        <w:rPr/>
        <w:t>Aluminum Skylight Frames: Manufacturer's standard bronze stock finish, AAMA 2603.</w:t>
      </w:r>
    </w:p>
    <w:p w:rsidR="ABFFABFF" w:rsidRDefault="ABFFABFF" w:rsidP="ABFFABFF">
      <w:pPr>
        <w:pStyle w:val="ARCATSubPara"/>
        <w:numPr>
          <w:ilvl w:val="3"/>
          <w:numId w:val="1"/>
        </w:numPr>
        <w:rPr/>
      </w:pPr>
      <w:r>
        <w:rPr/>
        <w:t>Aluminum Skylight Frames: Manufacturer's standard clear anodized finish, Class I AAMA 611.</w:t>
      </w:r>
    </w:p>
    <w:p w:rsidR="ABFFABFF" w:rsidRDefault="ABFFABFF" w:rsidP="ABFFABFF">
      <w:pPr>
        <w:pStyle w:val="ARCATSubPara"/>
        <w:numPr>
          <w:ilvl w:val="3"/>
          <w:numId w:val="1"/>
        </w:numPr>
        <w:rPr/>
      </w:pPr>
      <w:r>
        <w:rPr/>
        <w:t>Aluminum Skylight Frames: Manufacturer's standard dark bronze anodized, Class 1 AAMA 611.</w:t>
      </w:r>
    </w:p>
    <w:p w:rsidR="ABFFABFF" w:rsidRDefault="ABFFABFF" w:rsidP="ABFFABFF">
      <w:pPr>
        <w:pStyle w:val="ARCATSubPara"/>
        <w:numPr>
          <w:ilvl w:val="3"/>
          <w:numId w:val="1"/>
        </w:numPr>
        <w:rPr/>
      </w:pPr>
      <w:r>
        <w:rPr/>
        <w:t>Aluminum Skylight Frames: Manufacturer's Designer black finish, AAMA 2603.</w:t>
      </w:r>
    </w:p>
    <w:p w:rsidR="ABFFABFF" w:rsidRDefault="ABFFABFF" w:rsidP="ABFFABFF">
      <w:pPr>
        <w:pStyle w:val="ARCATSubPara"/>
        <w:numPr>
          <w:ilvl w:val="3"/>
          <w:numId w:val="1"/>
        </w:numPr>
        <w:rPr/>
      </w:pPr>
      <w:r>
        <w:rPr/>
        <w:t>Aluminum Skylight Frames: Manufacturer's Designer sandstone finish, AAMA 2603.</w:t>
      </w:r>
    </w:p>
    <w:p w:rsidR="ABFFABFF" w:rsidRDefault="ABFFABFF" w:rsidP="ABFFABFF">
      <w:pPr>
        <w:pStyle w:val="ARCATSubPara"/>
        <w:numPr>
          <w:ilvl w:val="3"/>
          <w:numId w:val="1"/>
        </w:numPr>
        <w:rPr/>
      </w:pPr>
      <w:r>
        <w:rPr/>
        <w:t>Aluminum Skylight Frames: Manufacturer's Designer natural clay finish, AAMA 2603.</w:t>
      </w:r>
    </w:p>
    <w:p w:rsidR="ABFFABFF" w:rsidRDefault="ABFFABFF" w:rsidP="ABFFABFF">
      <w:pPr>
        <w:pStyle w:val="ARCATSubPara"/>
        <w:numPr>
          <w:ilvl w:val="3"/>
          <w:numId w:val="1"/>
        </w:numPr>
        <w:rPr/>
      </w:pPr>
      <w:r>
        <w:rPr/>
        <w:t>Aluminum Skylight Frames: Manufacturer's Designer Hartford green finish, AAMA 2603.</w:t>
      </w:r>
    </w:p>
    <w:p w:rsidR="ABFFABFF" w:rsidRDefault="ABFFABFF" w:rsidP="ABFFABFF">
      <w:pPr>
        <w:pStyle w:val="ARCATSubPara"/>
        <w:numPr>
          <w:ilvl w:val="3"/>
          <w:numId w:val="1"/>
        </w:numPr>
        <w:rPr/>
      </w:pPr>
      <w:r>
        <w:rPr/>
        <w:t>Aluminum Skylight Frames: Copper cladding.</w:t>
      </w:r>
    </w:p>
    <w:p w:rsidR="ABFFABFF" w:rsidRDefault="ABFFABFF" w:rsidP="ABFFABFF">
      <w:pPr>
        <w:pStyle w:val="ARCATSubPara"/>
        <w:numPr>
          <w:ilvl w:val="3"/>
          <w:numId w:val="1"/>
        </w:numPr>
        <w:rPr/>
      </w:pPr>
      <w:r>
        <w:rPr/>
        <w:t>Aluminum Skylight Frames: Lead coated copper cladding.</w:t>
      </w:r>
    </w:p>
    <w:p w:rsidR="ABFFABFF" w:rsidRDefault="ABFFABFF" w:rsidP="ABFFABFF">
      <w:pPr>
        <w:pStyle w:val="ARCATSubPara"/>
        <w:numPr>
          <w:ilvl w:val="3"/>
          <w:numId w:val="1"/>
        </w:numPr>
        <w:rPr/>
      </w:pPr>
      <w:r>
        <w:rPr/>
        <w:t>Aluminum Skylight Frames: 304 stainless steel cladding with No. 4 satin finish.</w:t>
      </w:r>
    </w:p>
    <w:p w:rsidR="ABFFABFF" w:rsidRDefault="ABFFABFF" w:rsidP="ABFFABFF">
      <w:pPr>
        <w:pStyle w:val="ARCATSubPara"/>
        <w:numPr>
          <w:ilvl w:val="3"/>
          <w:numId w:val="1"/>
        </w:numPr>
        <w:rPr/>
      </w:pPr>
      <w:r>
        <w:rPr/>
        <w:t>Aluminum Skylight Frames: 304 stainless steel cladding with No. 8 mirror finish.</w:t>
      </w:r>
    </w:p>
    <w:p w:rsidR="ABFFABFF" w:rsidRDefault="ABFFABFF" w:rsidP="ABFFABFF">
      <w:pPr>
        <w:pStyle w:val="ARCATSubPara"/>
        <w:numPr>
          <w:ilvl w:val="3"/>
          <w:numId w:val="1"/>
        </w:numPr>
        <w:rPr/>
      </w:pPr>
      <w:r>
        <w:rPr/>
        <w:t>Aluminum Skylight Frames: Powder coating solids finish, bone white, AAMA 2604.</w:t>
      </w:r>
    </w:p>
    <w:p w:rsidR="ABFFABFF" w:rsidRDefault="ABFFABFF" w:rsidP="ABFFABFF">
      <w:pPr>
        <w:pStyle w:val="ARCATSubPara"/>
        <w:numPr>
          <w:ilvl w:val="3"/>
          <w:numId w:val="1"/>
        </w:numPr>
        <w:rPr/>
      </w:pPr>
      <w:r>
        <w:rPr/>
        <w:t>Aluminum Skylight Frames: Powder coating solids finish, fashion gray, AAMA 2604.</w:t>
      </w:r>
    </w:p>
    <w:p w:rsidR="ABFFABFF" w:rsidRDefault="ABFFABFF" w:rsidP="ABFFABFF">
      <w:pPr>
        <w:pStyle w:val="ARCATSubPara"/>
        <w:numPr>
          <w:ilvl w:val="3"/>
          <w:numId w:val="1"/>
        </w:numPr>
        <w:rPr/>
      </w:pPr>
      <w:r>
        <w:rPr/>
        <w:t>Aluminum Skylight Frames: Powder coating solids finish, colonial gray, AAMA 2604.</w:t>
      </w:r>
    </w:p>
    <w:p w:rsidR="ABFFABFF" w:rsidRDefault="ABFFABFF" w:rsidP="ABFFABFF">
      <w:pPr>
        <w:pStyle w:val="ARCATSubPara"/>
        <w:numPr>
          <w:ilvl w:val="3"/>
          <w:numId w:val="1"/>
        </w:numPr>
        <w:rPr/>
      </w:pPr>
      <w:r>
        <w:rPr/>
        <w:t>Aluminum Skylight Frames: Powder coating solids finish, military light blue, AAMA 2604.</w:t>
      </w:r>
    </w:p>
    <w:p w:rsidR="ABFFABFF" w:rsidRDefault="ABFFABFF" w:rsidP="ABFFABFF">
      <w:pPr>
        <w:pStyle w:val="ARCATSubPara"/>
        <w:numPr>
          <w:ilvl w:val="3"/>
          <w:numId w:val="1"/>
        </w:numPr>
        <w:rPr/>
      </w:pPr>
      <w:r>
        <w:rPr/>
        <w:t>Aluminum Skylight Frames: Powder coating solids finish, burgundy, AAMA 2604.</w:t>
      </w:r>
    </w:p>
    <w:p w:rsidR="ABFFABFF" w:rsidRDefault="ABFFABFF" w:rsidP="ABFFABFF">
      <w:pPr>
        <w:pStyle w:val="ARCATSubPara"/>
        <w:numPr>
          <w:ilvl w:val="3"/>
          <w:numId w:val="1"/>
        </w:numPr>
        <w:rPr/>
      </w:pPr>
      <w:r>
        <w:rPr/>
        <w:t>Aluminum Skylight Frames: Powder coating solids finish, charcoal, AAMA 2604.</w:t>
      </w:r>
    </w:p>
    <w:p w:rsidR="ABFFABFF" w:rsidRDefault="ABFFABFF" w:rsidP="ABFFABFF">
      <w:pPr>
        <w:pStyle w:val="ARCATSubPara"/>
        <w:numPr>
          <w:ilvl w:val="3"/>
          <w:numId w:val="1"/>
        </w:numPr>
        <w:rPr/>
      </w:pPr>
      <w:r>
        <w:rPr/>
        <w:t>Aluminum Skylight Frames: Powder coating solids finish, bone white, AAMA 2605.</w:t>
      </w:r>
    </w:p>
    <w:p w:rsidR="ABFFABFF" w:rsidRDefault="ABFFABFF" w:rsidP="ABFFABFF">
      <w:pPr>
        <w:pStyle w:val="ARCATSubPara"/>
        <w:numPr>
          <w:ilvl w:val="3"/>
          <w:numId w:val="1"/>
        </w:numPr>
        <w:rPr/>
      </w:pPr>
      <w:r>
        <w:rPr/>
        <w:t>Aluminum Skylight Frames: Powder coating solids finish, fashion gray, AAMA 2605.</w:t>
      </w:r>
    </w:p>
    <w:p w:rsidR="ABFFABFF" w:rsidRDefault="ABFFABFF" w:rsidP="ABFFABFF">
      <w:pPr>
        <w:pStyle w:val="ARCATSubPara"/>
        <w:numPr>
          <w:ilvl w:val="3"/>
          <w:numId w:val="1"/>
        </w:numPr>
        <w:rPr/>
      </w:pPr>
      <w:r>
        <w:rPr/>
        <w:t>Aluminum Skylight Frames: Powder coating solids finish, colonial gray, AAMA 2605.</w:t>
      </w:r>
    </w:p>
    <w:p w:rsidR="ABFFABFF" w:rsidRDefault="ABFFABFF" w:rsidP="ABFFABFF">
      <w:pPr>
        <w:pStyle w:val="ARCATSubPara"/>
        <w:numPr>
          <w:ilvl w:val="3"/>
          <w:numId w:val="1"/>
        </w:numPr>
        <w:rPr/>
      </w:pPr>
      <w:r>
        <w:rPr/>
        <w:t>Aluminum Skylight Frames: Powder coating solids finish, military light blue, AAMA 2605.</w:t>
      </w:r>
    </w:p>
    <w:p w:rsidR="ABFFABFF" w:rsidRDefault="ABFFABFF" w:rsidP="ABFFABFF">
      <w:pPr>
        <w:pStyle w:val="ARCATSubPara"/>
        <w:numPr>
          <w:ilvl w:val="3"/>
          <w:numId w:val="1"/>
        </w:numPr>
        <w:rPr/>
      </w:pPr>
      <w:r>
        <w:rPr/>
        <w:t>Aluminum Skylight Frames: Powder coating solids finish, burgundy, AAMA 2605.</w:t>
      </w:r>
    </w:p>
    <w:p w:rsidR="ABFFABFF" w:rsidRDefault="ABFFABFF" w:rsidP="ABFFABFF">
      <w:pPr>
        <w:pStyle w:val="ARCATSubPara"/>
        <w:numPr>
          <w:ilvl w:val="3"/>
          <w:numId w:val="1"/>
        </w:numPr>
        <w:rPr/>
      </w:pPr>
      <w:r>
        <w:rPr/>
        <w:t>Aluminum Skylight Frames: Powder coating solids finish, charcoal, AAMA 2605.</w:t>
      </w:r>
    </w:p>
    <w:p w:rsidR="ABFFABFF" w:rsidRDefault="ABFFABFF" w:rsidP="ABFFABFF">
      <w:pPr>
        <w:pStyle w:val="ARCATSubPara"/>
        <w:numPr>
          <w:ilvl w:val="3"/>
          <w:numId w:val="1"/>
        </w:numPr>
        <w:rPr/>
      </w:pPr>
      <w:r>
        <w:rPr/>
        <w:t>Aluminum Skylight Frames: Powder coating metallics finish, champagne, AAMA 2604.</w:t>
      </w:r>
    </w:p>
    <w:p w:rsidR="ABFFABFF" w:rsidRDefault="ABFFABFF" w:rsidP="ABFFABFF">
      <w:pPr>
        <w:pStyle w:val="ARCATSubPara"/>
        <w:numPr>
          <w:ilvl w:val="3"/>
          <w:numId w:val="1"/>
        </w:numPr>
        <w:rPr/>
      </w:pPr>
      <w:r>
        <w:rPr/>
        <w:t>Aluminum Skylight Frames: Powder coating metallics finish, cosmic gray, AAMA 2604.</w:t>
      </w:r>
    </w:p>
    <w:p w:rsidR="ABFFABFF" w:rsidRDefault="ABFFABFF" w:rsidP="ABFFABFF">
      <w:pPr>
        <w:pStyle w:val="ARCATSubPara"/>
        <w:numPr>
          <w:ilvl w:val="3"/>
          <w:numId w:val="1"/>
        </w:numPr>
        <w:rPr/>
      </w:pPr>
      <w:r>
        <w:rPr/>
        <w:t>Aluminum Skylight Frames: Powder coating metallics finish, light bronze, AAMA 2604.</w:t>
      </w:r>
    </w:p>
    <w:p w:rsidR="ABFFABFF" w:rsidRDefault="ABFFABFF" w:rsidP="ABFFABFF">
      <w:pPr>
        <w:pStyle w:val="ARCATSubPara"/>
        <w:numPr>
          <w:ilvl w:val="3"/>
          <w:numId w:val="1"/>
        </w:numPr>
        <w:rPr/>
      </w:pPr>
      <w:r>
        <w:rPr/>
        <w:t>Aluminum Skylight Frames: Powder coating metallics finish, copper, AAMA 2604.</w:t>
      </w:r>
    </w:p>
    <w:p w:rsidR="ABFFABFF" w:rsidRDefault="ABFFABFF" w:rsidP="ABFFABFF">
      <w:pPr>
        <w:pStyle w:val="ARCATSubPara"/>
        <w:numPr>
          <w:ilvl w:val="3"/>
          <w:numId w:val="1"/>
        </w:numPr>
        <w:rPr/>
      </w:pPr>
      <w:r>
        <w:rPr/>
        <w:t>Aluminum Skylight Frames: Powder coating metallics finish, champagne, AAMA 2605.</w:t>
      </w:r>
    </w:p>
    <w:p w:rsidR="ABFFABFF" w:rsidRDefault="ABFFABFF" w:rsidP="ABFFABFF">
      <w:pPr>
        <w:pStyle w:val="ARCATSubPara"/>
        <w:numPr>
          <w:ilvl w:val="3"/>
          <w:numId w:val="1"/>
        </w:numPr>
        <w:rPr/>
      </w:pPr>
      <w:r>
        <w:rPr/>
        <w:t>Aluminum Skylight Frames: Powder coating metallics finish, cosmic gray, AAMA 2605.</w:t>
      </w:r>
    </w:p>
    <w:p w:rsidR="ABFFABFF" w:rsidRDefault="ABFFABFF" w:rsidP="ABFFABFF">
      <w:pPr>
        <w:pStyle w:val="ARCATSubPara"/>
        <w:numPr>
          <w:ilvl w:val="3"/>
          <w:numId w:val="1"/>
        </w:numPr>
        <w:rPr/>
      </w:pPr>
      <w:r>
        <w:rPr/>
        <w:t>Aluminum Skylight Frames: Powder coating metallics finish, light bronze, AAMA 2605.</w:t>
      </w:r>
    </w:p>
    <w:p w:rsidR="ABFFABFF" w:rsidRDefault="ABFFABFF" w:rsidP="ABFFABFF">
      <w:pPr>
        <w:pStyle w:val="ARCATSubPara"/>
        <w:numPr>
          <w:ilvl w:val="3"/>
          <w:numId w:val="1"/>
        </w:numPr>
        <w:rPr/>
      </w:pPr>
      <w:r>
        <w:rPr/>
        <w:t>Aluminum Skylight Frames: Powder coating metallics finish, copper, AAMA 2605.</w:t>
      </w:r>
    </w:p>
    <w:p w:rsidR="ABFFABFF" w:rsidRDefault="ABFFABFF" w:rsidP="ABFFABFF">
      <w:pPr>
        <w:pStyle w:val="ARCATSubPara"/>
        <w:numPr>
          <w:ilvl w:val="3"/>
          <w:numId w:val="1"/>
        </w:numPr>
        <w:rPr/>
      </w:pPr>
      <w:r>
        <w:rPr/>
        <w:t>Aluminum Skylight Frames: Acacia 1001, Light DS 716 textured faux wood finish.</w:t>
      </w:r>
    </w:p>
    <w:p w:rsidR="ABFFABFF" w:rsidRDefault="ABFFABFF" w:rsidP="ABFFABFF">
      <w:pPr>
        <w:pStyle w:val="ARCATSubPara"/>
        <w:numPr>
          <w:ilvl w:val="3"/>
          <w:numId w:val="1"/>
        </w:numPr>
        <w:rPr/>
      </w:pPr>
      <w:r>
        <w:rPr/>
        <w:t>Aluminum Skylight Frames: Acacia 1001, Light DS 402 smooth faux wood finish.</w:t>
      </w:r>
    </w:p>
    <w:p w:rsidR="ABFFABFF" w:rsidRDefault="ABFFABFF" w:rsidP="ABFFABFF">
      <w:pPr>
        <w:pStyle w:val="ARCATSubPara"/>
        <w:numPr>
          <w:ilvl w:val="3"/>
          <w:numId w:val="1"/>
        </w:numPr>
        <w:rPr/>
      </w:pPr>
      <w:r>
        <w:rPr/>
        <w:t>Aluminum Skylight Frames: Acacia 1001, Dark DS 733 textured faux wood finish.</w:t>
      </w:r>
    </w:p>
    <w:p w:rsidR="ABFFABFF" w:rsidRDefault="ABFFABFF" w:rsidP="ABFFABFF">
      <w:pPr>
        <w:pStyle w:val="ARCATSubPara"/>
        <w:numPr>
          <w:ilvl w:val="3"/>
          <w:numId w:val="1"/>
        </w:numPr>
        <w:rPr/>
      </w:pPr>
      <w:r>
        <w:rPr/>
        <w:t>Aluminum Skylight Frames: Acacia 1001, Dark DS 403 smooth faux wood finish.</w:t>
      </w:r>
    </w:p>
    <w:p w:rsidR="ABFFABFF" w:rsidRDefault="ABFFABFF" w:rsidP="ABFFABFF">
      <w:pPr>
        <w:pStyle w:val="ARCATSubPara"/>
        <w:numPr>
          <w:ilvl w:val="3"/>
          <w:numId w:val="1"/>
        </w:numPr>
        <w:rPr/>
      </w:pPr>
      <w:r>
        <w:rPr/>
        <w:t>Aluminum Skylight Frames: Douglas fir 1501 DS 716 textured faux wood finish.</w:t>
      </w:r>
    </w:p>
    <w:p w:rsidR="ABFFABFF" w:rsidRDefault="ABFFABFF" w:rsidP="ABFFABFF">
      <w:pPr>
        <w:pStyle w:val="ARCATSubPara"/>
        <w:numPr>
          <w:ilvl w:val="3"/>
          <w:numId w:val="1"/>
        </w:numPr>
        <w:rPr/>
      </w:pPr>
      <w:r>
        <w:rPr/>
        <w:t>Aluminum Skylight Frames: Douglas fir 1501 DS 402 smooth faux wood finish.</w:t>
      </w:r>
    </w:p>
    <w:p w:rsidR="ABFFABFF" w:rsidRDefault="ABFFABFF" w:rsidP="ABFFABFF">
      <w:pPr>
        <w:pStyle w:val="ARCATSubPara"/>
        <w:numPr>
          <w:ilvl w:val="3"/>
          <w:numId w:val="1"/>
        </w:numPr>
        <w:rPr/>
      </w:pPr>
      <w:r>
        <w:rPr/>
        <w:t>Aluminum Skylight Frames: Cherry 1402 DS 716 textured faux wood finish.</w:t>
      </w:r>
    </w:p>
    <w:p w:rsidR="ABFFABFF" w:rsidRDefault="ABFFABFF" w:rsidP="ABFFABFF">
      <w:pPr>
        <w:pStyle w:val="ARCATSubPara"/>
        <w:numPr>
          <w:ilvl w:val="3"/>
          <w:numId w:val="1"/>
        </w:numPr>
        <w:rPr/>
      </w:pPr>
      <w:r>
        <w:rPr/>
        <w:t>Aluminum Skylight Frames: Cherry 1402 DS 402 smooth faux wood finish.</w:t>
      </w:r>
    </w:p>
    <w:p w:rsidR="ABFFABFF" w:rsidRDefault="ABFFABFF" w:rsidP="ABFFABFF">
      <w:pPr>
        <w:pStyle w:val="ARCATSubPara"/>
        <w:numPr>
          <w:ilvl w:val="3"/>
          <w:numId w:val="1"/>
        </w:numPr>
        <w:rPr/>
      </w:pPr>
      <w:r>
        <w:rPr/>
        <w:t>Aluminum Skylight Frames: Knotty pine 2103 DS 716 textured faux wood finish.</w:t>
      </w:r>
    </w:p>
    <w:p w:rsidR="ABFFABFF" w:rsidRDefault="ABFFABFF" w:rsidP="ABFFABFF">
      <w:pPr>
        <w:pStyle w:val="ARCATSubPara"/>
        <w:numPr>
          <w:ilvl w:val="3"/>
          <w:numId w:val="1"/>
        </w:numPr>
        <w:rPr/>
      </w:pPr>
      <w:r>
        <w:rPr/>
        <w:t>Aluminum Skylight Frames: Knotty pine 2103 DS 402 smooth faux wood finish.</w:t>
      </w:r>
    </w:p>
    <w:p w:rsidR="ABFFABFF" w:rsidRDefault="ABFFABFF" w:rsidP="ABFFABFF">
      <w:pPr>
        <w:pStyle w:val="ARCATSubPara"/>
        <w:numPr>
          <w:ilvl w:val="3"/>
          <w:numId w:val="1"/>
        </w:numPr>
        <w:rPr/>
      </w:pPr>
      <w:r>
        <w:rPr/>
        <w:t>Aluminum Skylight Frames: Cherry 1402 DS 733 textured faux wood finish.</w:t>
      </w:r>
    </w:p>
    <w:p w:rsidR="ABFFABFF" w:rsidRDefault="ABFFABFF" w:rsidP="ABFFABFF">
      <w:pPr>
        <w:pStyle w:val="ARCATSubPara"/>
        <w:numPr>
          <w:ilvl w:val="3"/>
          <w:numId w:val="1"/>
        </w:numPr>
        <w:rPr/>
      </w:pPr>
      <w:r>
        <w:rPr/>
        <w:t>Aluminum Skylight Frames: Cherry 1402 DS 403 smooth faux wood finish.</w:t>
      </w:r>
    </w:p>
    <w:p w:rsidR="ABFFABFF" w:rsidRDefault="ABFFABFF" w:rsidP="ABFFABFF">
      <w:pPr>
        <w:pStyle w:val="ARCATSubPara"/>
        <w:numPr>
          <w:ilvl w:val="3"/>
          <w:numId w:val="1"/>
        </w:numPr>
        <w:rPr/>
      </w:pPr>
      <w:r>
        <w:rPr/>
        <w:t>Aluminum Skylight Frames: Oak assi 2501 DS 733 textured faux wood finish.</w:t>
      </w:r>
    </w:p>
    <w:p w:rsidR="ABFFABFF" w:rsidRDefault="ABFFABFF" w:rsidP="ABFFABFF">
      <w:pPr>
        <w:pStyle w:val="ARCATSubPara"/>
        <w:numPr>
          <w:ilvl w:val="3"/>
          <w:numId w:val="1"/>
        </w:numPr>
        <w:rPr/>
      </w:pPr>
      <w:r>
        <w:rPr/>
        <w:t>Aluminum Skylight Frames: Oak assi 2501 DS 403 smooth faux wood finish.</w:t>
      </w:r>
    </w:p>
    <w:p w:rsidR="ABFFABFF" w:rsidRDefault="ABFFABFF" w:rsidP="ABFFABFF">
      <w:pPr>
        <w:pStyle w:val="ARCATSubPara"/>
        <w:numPr>
          <w:ilvl w:val="3"/>
          <w:numId w:val="1"/>
        </w:numPr>
        <w:rPr/>
      </w:pPr>
      <w:r>
        <w:rPr/>
        <w:t>Aluminum Skylight Frames: Dark walnut 1802 DS 733 textured faux wood finish.</w:t>
      </w:r>
    </w:p>
    <w:p w:rsidR="ABFFABFF" w:rsidRDefault="ABFFABFF" w:rsidP="ABFFABFF">
      <w:pPr>
        <w:pStyle w:val="ARCATSubPara"/>
        <w:numPr>
          <w:ilvl w:val="3"/>
          <w:numId w:val="1"/>
        </w:numPr>
        <w:rPr/>
      </w:pPr>
      <w:r>
        <w:rPr/>
        <w:t>Aluminum Skylight Frames: Dark walnut 1802 DS 403 smooth faux wood finish.</w:t>
      </w:r>
    </w:p>
    <w:p w:rsidR="ABFFABFF" w:rsidRDefault="ABFFABFF" w:rsidP="ABFFABFF">
      <w:pPr>
        <w:pStyle w:val="ARCATSubPara"/>
        <w:numPr>
          <w:ilvl w:val="3"/>
          <w:numId w:val="1"/>
        </w:numPr>
        <w:rPr/>
      </w:pPr>
      <w:r>
        <w:rPr/>
        <w:t>Aluminum Skylight Frames: Teak 2601 DS 706 textured mahogany faux wood finish.</w:t>
      </w:r>
    </w:p>
    <w:p w:rsidR="ABFFABFF" w:rsidRDefault="ABFFABFF" w:rsidP="ABFFABFF">
      <w:pPr>
        <w:pStyle w:val="ARCATSubPara"/>
        <w:numPr>
          <w:ilvl w:val="3"/>
          <w:numId w:val="1"/>
        </w:numPr>
        <w:rPr/>
      </w:pPr>
      <w:r>
        <w:rPr/>
        <w:t>Aluminum Skylight Frames: National walnut 1806 DS 706 textured mahogany faux wood finish.</w:t>
      </w:r>
    </w:p>
    <w:p w:rsidR="ABFFABFF" w:rsidRDefault="ABFFABFF" w:rsidP="ABFFABFF">
      <w:pPr>
        <w:pStyle w:val="ARCATSubPara"/>
        <w:numPr>
          <w:ilvl w:val="3"/>
          <w:numId w:val="1"/>
        </w:numPr>
        <w:rPr/>
      </w:pPr>
      <w:r>
        <w:rPr/>
        <w:t>Aluminum Vent and Eave Frames: White oak wood veneering.</w:t>
      </w:r>
    </w:p>
    <w:p w:rsidR="ABFFABFF" w:rsidRDefault="ABFFABFF" w:rsidP="ABFFABFF">
      <w:pPr>
        <w:pStyle w:val="ARCATSubPara"/>
        <w:numPr>
          <w:ilvl w:val="3"/>
          <w:numId w:val="1"/>
        </w:numPr>
        <w:rPr/>
      </w:pPr>
      <w:r>
        <w:rPr/>
        <w:t>Aluminum Vent and Eave Frames: Red oak wood veneering.</w:t>
      </w:r>
    </w:p>
    <w:p w:rsidR="ABFFABFF" w:rsidRDefault="ABFFABFF" w:rsidP="ABFFABFF">
      <w:pPr>
        <w:pStyle w:val="ARCATSubPara"/>
        <w:numPr>
          <w:ilvl w:val="3"/>
          <w:numId w:val="1"/>
        </w:numPr>
        <w:rPr/>
      </w:pPr>
      <w:r>
        <w:rPr/>
        <w:t>Aluminum Vent and Eave Frames: Birch wood veneering.</w:t>
      </w:r>
    </w:p>
    <w:p w:rsidR="ABFFABFF" w:rsidRDefault="ABFFABFF" w:rsidP="ABFFABFF">
      <w:pPr>
        <w:pStyle w:val="ARCATSubPara"/>
        <w:numPr>
          <w:ilvl w:val="3"/>
          <w:numId w:val="1"/>
        </w:numPr>
        <w:rPr/>
      </w:pPr>
      <w:r>
        <w:rPr/>
        <w:t>Aluminum Vent and Eave Frames: Hard maple wood veneering.</w:t>
      </w:r>
    </w:p>
    <w:p w:rsidR="ABFFABFF" w:rsidRDefault="ABFFABFF" w:rsidP="ABFFABFF">
      <w:pPr>
        <w:pStyle w:val="ARCATSubPara"/>
        <w:numPr>
          <w:ilvl w:val="3"/>
          <w:numId w:val="1"/>
        </w:numPr>
        <w:rPr/>
      </w:pPr>
      <w:r>
        <w:rPr/>
        <w:t>Aluminum Vent and Eave Frames: White ash wood veneering.</w:t>
      </w:r>
    </w:p>
    <w:p w:rsidR="ABFFABFF" w:rsidRDefault="ABFFABFF" w:rsidP="ABFFABFF">
      <w:pPr>
        <w:pStyle w:val="ARCATSubPara"/>
        <w:numPr>
          <w:ilvl w:val="3"/>
          <w:numId w:val="1"/>
        </w:numPr>
        <w:rPr/>
      </w:pPr>
      <w:r>
        <w:rPr/>
        <w:t>Aluminum Vent and Eave Frames: Cherry wood veneering.</w:t>
      </w:r>
    </w:p>
    <w:p w:rsidR="ABFFABFF" w:rsidRDefault="ABFFABFF" w:rsidP="ABFFABFF">
      <w:pPr>
        <w:pStyle w:val="ARCATSubPara"/>
        <w:numPr>
          <w:ilvl w:val="3"/>
          <w:numId w:val="1"/>
        </w:numPr>
        <w:rPr/>
      </w:pPr>
      <w:r>
        <w:rPr/>
        <w:t>Aluminum Vent and Eave Frames: Walnut wood veneering.</w:t>
      </w:r>
    </w:p>
    <w:p w:rsidR="ABFFABFF" w:rsidRDefault="ABFFABFF" w:rsidP="ABFFABFF">
      <w:pPr>
        <w:pStyle w:val="ARCATSubPara"/>
        <w:numPr>
          <w:ilvl w:val="3"/>
          <w:numId w:val="1"/>
        </w:numPr>
        <w:rPr/>
      </w:pPr>
      <w:r>
        <w:rPr/>
        <w:t>Aluminum Vent and Eave Frames: Sapele Mahogany wood veneering.</w:t>
      </w:r>
    </w:p>
    <w:p w:rsidR="ABFFABFF" w:rsidRDefault="ABFFABFF" w:rsidP="ABFFABFF">
      <w:pPr>
        <w:pStyle w:val="ARCATSubPara"/>
        <w:numPr>
          <w:ilvl w:val="3"/>
          <w:numId w:val="1"/>
        </w:numPr>
        <w:rPr/>
      </w:pPr>
      <w:r>
        <w:rPr/>
        <w:t>Aluminum Vent and Eave Frames: Southern yellow pine wood veneering.</w:t>
      </w:r>
    </w:p>
    <w:p w:rsidR="ABFFABFF" w:rsidRDefault="ABFFABFF" w:rsidP="ABFFABFF">
      <w:pPr>
        <w:pStyle w:val="ARCATSubPara"/>
        <w:numPr>
          <w:ilvl w:val="3"/>
          <w:numId w:val="1"/>
        </w:numPr>
        <w:rPr/>
      </w:pPr>
      <w:r>
        <w:rPr/>
        <w:t>Aluminum Vent and Eave Frames: Northern white pine wood veneering.</w:t>
      </w:r>
    </w:p>
    <w:p w:rsidR="ABFFABFF" w:rsidRDefault="ABFFABFF" w:rsidP="ABFFABFF">
      <w:pPr>
        <w:pStyle w:val="ARCATSubPara"/>
        <w:numPr>
          <w:ilvl w:val="3"/>
          <w:numId w:val="1"/>
        </w:numPr>
        <w:rPr/>
      </w:pPr>
      <w:r>
        <w:rPr/>
        <w:t>Aluminum Vent and Eave Frames: Spanish cedar wood veneering.</w:t>
      </w:r>
    </w:p>
    <w:p w:rsidR="ABFFABFF" w:rsidRDefault="ABFFABFF" w:rsidP="ABFFABFF">
      <w:pPr>
        <w:pStyle w:val="ARCATSubPara"/>
        <w:numPr>
          <w:ilvl w:val="3"/>
          <w:numId w:val="1"/>
        </w:numPr>
        <w:rPr/>
      </w:pPr>
      <w:r>
        <w:rPr/>
        <w:t>Aluminum Vent and Eave Frames: Western red cedar wood veneering.</w:t>
      </w:r>
    </w:p>
    <w:p w:rsidR="ABFFABFF" w:rsidRDefault="ABFFABFF" w:rsidP="ABFFABFF">
      <w:pPr>
        <w:pStyle w:val="ARCATSubPara"/>
        <w:numPr>
          <w:ilvl w:val="3"/>
          <w:numId w:val="1"/>
        </w:numPr>
        <w:rPr/>
      </w:pPr>
      <w:r>
        <w:rPr/>
        <w:t>Aluminum Vent and Eave Frames: Douglas fir wood veneering. </w:t>
      </w:r>
    </w:p>
    <w:p w:rsidR="ABFFABFF" w:rsidRDefault="ABFFABFF" w:rsidP="ABFFABFF">
      <w:pPr>
        <w:pStyle w:val="ARCATSubPara"/>
        <w:numPr>
          <w:ilvl w:val="3"/>
          <w:numId w:val="1"/>
        </w:numPr>
        <w:rPr/>
      </w:pPr>
      <w:r>
        <w:rPr/>
        <w:t>Aluminum Vent and Eave Frames: White maple wood veneering.</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pPr>
        <w:pStyle w:val="ARCATnote"/>
        <w:rPr/>
      </w:pPr>
      <w:r>
        <w:rPr/>
        <w:t>** NOTE TO SPECIFIER ** Delete wood finish options not required. Final sanding and finishing is by others. It is the customer's responsibility to properly maintain the finish on the wood to preserve any warranty. If solid wood framing members or wood veneering is not selected above, delete options for wood finish listed below.</w:t>
      </w:r>
    </w:p>
    <w:p w:rsidR="ABFFABFF" w:rsidRDefault="ABFFABFF" w:rsidP="ABFFABFF">
      <w:pPr>
        <w:pStyle w:val="ARCATSubPara"/>
        <w:numPr>
          <w:ilvl w:val="3"/>
          <w:numId w:val="1"/>
        </w:numPr>
        <w:rPr/>
      </w:pPr>
      <w:r>
        <w:rPr/>
        <w:t>Wood Finish: As indicated on Drawings.</w:t>
      </w:r>
    </w:p>
    <w:p w:rsidR="ABFFABFF" w:rsidRDefault="ABFFABFF" w:rsidP="ABFFABFF">
      <w:pPr>
        <w:pStyle w:val="ARCATSubPara"/>
        <w:numPr>
          <w:ilvl w:val="3"/>
          <w:numId w:val="1"/>
        </w:numPr>
        <w:rPr/>
      </w:pPr>
      <w:r>
        <w:rPr/>
        <w:t>Wood Finish: Unfinished.</w:t>
      </w:r>
    </w:p>
    <w:p w:rsidR="ABFFABFF" w:rsidRDefault="ABFFABFF" w:rsidP="ABFFABFF">
      <w:pPr>
        <w:pStyle w:val="ARCATSubPara"/>
        <w:numPr>
          <w:ilvl w:val="3"/>
          <w:numId w:val="1"/>
        </w:numPr>
        <w:rPr/>
      </w:pPr>
      <w:r>
        <w:rPr/>
        <w:t>Wood Finish: Manufacturer's standard water based sealer, ICA 3-coat clear, consisting of impregnating agent, base coat, and top coat.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pPr>
        <w:pStyle w:val="ARCATnote"/>
        <w:rPr/>
      </w:pPr>
      <w:r>
        <w:rPr/>
        <w:t>** NOTE TO SPECIFIER **  Delete article if not required. </w:t>
      </w:r>
    </w:p>
    <w:p w:rsidR="ABFFABFF" w:rsidRDefault="ABFFABFF" w:rsidP="ABFFABFF">
      <w:pPr>
        <w:pStyle w:val="ARCATArticle"/>
        <w:numPr>
          <w:ilvl w:val="1"/>
          <w:numId w:val="1"/>
        </w:numPr>
        <w:rPr/>
      </w:pPr>
      <w:r>
        <w:rPr/>
        <w:t>GLASS WALKWAYS AND CANOPIES </w:t>
      </w:r>
    </w:p>
    <w:p w:rsidR="ABFFABFF" w:rsidRDefault="ABFFABFF" w:rsidP="ABFFABFF">
      <w:pPr>
        <w:pStyle w:val="ARCATParagraph"/>
        <w:numPr>
          <w:ilvl w:val="2"/>
          <w:numId w:val="1"/>
        </w:numPr>
        <w:rPr/>
      </w:pPr>
      <w:r>
        <w:rPr/>
        <w:t>Performance Requirements: </w:t>
      </w:r>
    </w:p>
    <w:p w:rsidR="ABFFABFF" w:rsidRDefault="ABFFABFF" w:rsidP="ABFFABFF">
      <w:pPr>
        <w:pStyle w:val="ARCATSubPara"/>
        <w:numPr>
          <w:ilvl w:val="3"/>
          <w:numId w:val="1"/>
        </w:numPr>
        <w:rPr/>
      </w:pPr>
      <w:r>
        <w:rPr/>
        <w:t>Air and Water Leakage:  Aluminum glazed systems to be permanently free of Significant leakage; defined as a differential test pressure amounting to 20 percent of specified strength performance pressure required with operable windows doors, or joints, if any, sealed to prevent crack leakage. </w:t>
      </w:r>
    </w:p>
    <w:p>
      <w:pPr>
        <w:pStyle w:val="ARCATnote"/>
        <w:rPr/>
      </w:pPr>
      <w:r>
        <w:rPr/>
        <w:t>** NOTE TO SPECIFIER **  Delete significant air leakage option not required. </w:t>
      </w:r>
    </w:p>
    <w:p w:rsidR="ABFFABFF" w:rsidRDefault="ABFFABFF" w:rsidP="ABFFABFF">
      <w:pPr>
        <w:pStyle w:val="ARCATSubSub1"/>
        <w:numPr>
          <w:ilvl w:val="4"/>
          <w:numId w:val="1"/>
        </w:numPr>
        <w:rPr/>
      </w:pPr>
      <w:r>
        <w:rPr/>
        <w:t>Significant Air Leakage:  No more than 0.18 cfm per sq ft (0.914 L per sec per sq m); projected area of module, as determined by ASTM E283. </w:t>
      </w:r>
    </w:p>
    <w:p w:rsidR="ABFFABFF" w:rsidRDefault="ABFFABFF" w:rsidP="ABFFABFF">
      <w:pPr>
        <w:pStyle w:val="ARCATSubSub2"/>
        <w:numPr>
          <w:ilvl w:val="5"/>
          <w:numId w:val="1"/>
        </w:numPr>
        <w:rPr/>
      </w:pPr>
      <w:r>
        <w:rPr/>
        <w:t>Supply certified testing reports adhering to ASTM E283 requirements. </w:t>
      </w:r>
    </w:p>
    <w:p w:rsidR="ABFFABFF" w:rsidRDefault="ABFFABFF" w:rsidP="ABFFABFF">
      <w:pPr>
        <w:pStyle w:val="ARCATSubSub3"/>
        <w:numPr>
          <w:ilvl w:val="6"/>
          <w:numId w:val="1"/>
        </w:numPr>
        <w:rPr/>
      </w:pPr>
      <w:r>
        <w:rPr/>
        <w:t>Required Pressure:  1.57 psf (76 Pa). </w:t>
      </w:r>
    </w:p>
    <w:p w:rsidR="ABFFABFF" w:rsidRDefault="ABFFABFF" w:rsidP="ABFFABFF">
      <w:pPr>
        <w:pStyle w:val="ARCATSubSub3"/>
        <w:numPr>
          <w:ilvl w:val="6"/>
          <w:numId w:val="1"/>
        </w:numPr>
        <w:rPr/>
      </w:pPr>
      <w:r>
        <w:rPr/>
        <w:t>Required Pressure:  6.24 psf (300 Pa). </w:t>
      </w:r>
    </w:p>
    <w:p w:rsidR="ABFFABFF" w:rsidRDefault="ABFFABFF" w:rsidP="ABFFABFF">
      <w:pPr>
        <w:pStyle w:val="ARCATSubSub1"/>
        <w:numPr>
          <w:ilvl w:val="4"/>
          <w:numId w:val="1"/>
        </w:numPr>
        <w:rPr/>
      </w:pPr>
      <w:r>
        <w:rPr/>
        <w:t>Significant Water Leakage:  Uncontrolled penetration of water, as determined by ASTM E331 at test pressure equal to 10 percent of positive wind pressure design, but not less than 12 psf (575 Pa). </w:t>
      </w:r>
    </w:p>
    <w:p w:rsidR="ABFFABFF" w:rsidRDefault="ABFFABFF" w:rsidP="ABFFABFF">
      <w:pPr>
        <w:pStyle w:val="ARCATSubPara"/>
        <w:numPr>
          <w:ilvl w:val="3"/>
          <w:numId w:val="1"/>
        </w:numPr>
        <w:rPr/>
      </w:pPr>
      <w:r>
        <w:rPr/>
        <w:t>Structural Performance:  In accordance with ASTM-E330; with no glass breakage or permanent damage to fasteners, anchors, hardware, or actuating mechanisms. </w:t>
      </w:r>
    </w:p>
    <w:p w:rsidR="ABFFABFF" w:rsidRDefault="ABFFABFF" w:rsidP="ABFFABFF">
      <w:pPr>
        <w:pStyle w:val="ARCATSubSub1"/>
        <w:numPr>
          <w:ilvl w:val="4"/>
          <w:numId w:val="1"/>
        </w:numPr>
        <w:rPr/>
      </w:pPr>
      <w:r>
        <w:rPr/>
        <w:t>Normal Wall Deflection: </w:t>
      </w:r>
    </w:p>
    <w:p w:rsidR="ABFFABFF" w:rsidRDefault="ABFFABFF" w:rsidP="ABFFABFF">
      <w:pPr>
        <w:pStyle w:val="ARCATSubSub2"/>
        <w:numPr>
          <w:ilvl w:val="5"/>
          <w:numId w:val="1"/>
        </w:numPr>
        <w:rPr/>
      </w:pPr>
      <w:r>
        <w:rPr/>
        <w:t>Span Lengths of 13.5 ft (4115 mm) or Less:  1/175 of clear span. </w:t>
      </w:r>
    </w:p>
    <w:p w:rsidR="ABFFABFF" w:rsidRDefault="ABFFABFF" w:rsidP="ABFFABFF">
      <w:pPr>
        <w:pStyle w:val="ARCATSubSub2"/>
        <w:numPr>
          <w:ilvl w:val="5"/>
          <w:numId w:val="1"/>
        </w:numPr>
        <w:rPr/>
      </w:pPr>
      <w:r>
        <w:rPr/>
        <w:t>Span Lengths Greater Than 13.5 ft (4115 mm):  1/240 plus 1/4 inch. </w:t>
      </w:r>
    </w:p>
    <w:p w:rsidR="ABFFABFF" w:rsidRDefault="ABFFABFF" w:rsidP="ABFFABFF">
      <w:pPr>
        <w:pStyle w:val="ARCATSubSub2"/>
        <w:numPr>
          <w:ilvl w:val="5"/>
          <w:numId w:val="1"/>
        </w:numPr>
        <w:rPr/>
      </w:pPr>
      <w:r>
        <w:rPr/>
        <w:t>Individual Glazing Lites:  3/4 inch (19 mm) maximum. </w:t>
      </w:r>
    </w:p>
    <w:p w:rsidR="ABFFABFF" w:rsidRDefault="ABFFABFF" w:rsidP="ABFFABFF">
      <w:pPr>
        <w:pStyle w:val="ARCATSubSub1"/>
        <w:numPr>
          <w:ilvl w:val="4"/>
          <w:numId w:val="1"/>
        </w:numPr>
        <w:rPr/>
      </w:pPr>
      <w:r>
        <w:rPr/>
        <w:t>Parallel to Wall Deflection:  Not to exceed 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and/or windows.  </w:t>
      </w:r>
    </w:p>
    <w:p w:rsidR="ABFFABFF" w:rsidRDefault="ABFFABFF" w:rsidP="ABFFABFF">
      <w:pPr>
        <w:pStyle w:val="ARCATSubSub3"/>
        <w:numPr>
          <w:ilvl w:val="6"/>
          <w:numId w:val="1"/>
        </w:numPr>
        <w:rPr/>
      </w:pPr>
      <w:r>
        <w:rPr/>
        <w:t>Deflection of 1/8 inch (3 mm) is permissible if door operation is not affected. </w:t>
      </w:r>
    </w:p>
    <w:p w:rsidR="ABFFABFF" w:rsidRDefault="ABFFABFF" w:rsidP="ABFFABFF">
      <w:pPr>
        <w:pStyle w:val="ARCATSubSub1"/>
        <w:numPr>
          <w:ilvl w:val="4"/>
          <w:numId w:val="1"/>
        </w:numPr>
        <w:rPr/>
      </w:pPr>
      <w:r>
        <w:rPr/>
        <w:t>Deflection of Entire Assembly Including, but not Limited to, Glass:  1-1/2 inches (38 mm). </w:t>
      </w:r>
    </w:p>
    <w:p w:rsidR="ABFFABFF" w:rsidRDefault="ABFFABFF" w:rsidP="ABFFABFF">
      <w:pPr>
        <w:pStyle w:val="ARCATSubPara"/>
        <w:numPr>
          <w:ilvl w:val="3"/>
          <w:numId w:val="1"/>
        </w:numPr>
        <w:rPr/>
      </w:pPr>
      <w:r>
        <w:rPr/>
        <w:t>Thermal Performance:  Tested values, certifications, and simulation protocols. </w:t>
      </w:r>
    </w:p>
    <w:p w:rsidR="ABFFABFF" w:rsidRDefault="ABFFABFF" w:rsidP="ABFFABFF">
      <w:pPr>
        <w:pStyle w:val="ARCATSubSub1"/>
        <w:numPr>
          <w:ilvl w:val="4"/>
          <w:numId w:val="1"/>
        </w:numPr>
        <w:rPr/>
      </w:pPr>
      <w:r>
        <w:rPr/>
        <w:t>U-Value:  Comply with U-value NFRC rated, or simulated in accordance with NFRC 100 protocol, shown in manufacturer�s latest published data for the glazing and sill specified. </w:t>
      </w:r>
    </w:p>
    <w:p w:rsidR="ABFFABFF" w:rsidRDefault="ABFFABFF" w:rsidP="ABFFABFF">
      <w:pPr>
        <w:pStyle w:val="ARCATSubSub2"/>
        <w:numPr>
          <w:ilvl w:val="5"/>
          <w:numId w:val="1"/>
        </w:numPr>
        <w:rPr/>
      </w:pPr>
      <w:r>
        <w:rPr/>
        <w:t>U-Value Requirement:  Based on glazing. Consult manufacturer. </w:t>
      </w:r>
    </w:p>
    <w:p w:rsidR="ABFFABFF" w:rsidRDefault="ABFFABFF" w:rsidP="ABFFABFF">
      <w:pPr>
        <w:pStyle w:val="ARCATSubSub1"/>
        <w:numPr>
          <w:ilvl w:val="4"/>
          <w:numId w:val="1"/>
        </w:numPr>
        <w:rPr/>
      </w:pPr>
      <w:r>
        <w:rPr/>
        <w:t>Solar Heat Gain Coefficient:  Comply with Solar Heat Gain Coefficient NFRC rated, or simulated in accordance with NFRC 200 protocol, shown in manufacturers latest published data for the glazing and sill specified. </w:t>
      </w:r>
    </w:p>
    <w:p w:rsidR="ABFFABFF" w:rsidRDefault="ABFFABFF" w:rsidP="ABFFABFF">
      <w:pPr>
        <w:pStyle w:val="ARCATSubSub2"/>
        <w:numPr>
          <w:ilvl w:val="5"/>
          <w:numId w:val="1"/>
        </w:numPr>
        <w:rPr/>
      </w:pPr>
      <w:r>
        <w:rPr/>
        <w:t>SHGC Requirement:  Based on glazing. Consult manufacturer.</w:t>
      </w:r>
    </w:p>
    <w:p w:rsidR="ABFFABFF" w:rsidRDefault="ABFFABFF" w:rsidP="ABFFABFF">
      <w:pPr>
        <w:pStyle w:val="ARCATSubSub1"/>
        <w:numPr>
          <w:ilvl w:val="4"/>
          <w:numId w:val="1"/>
        </w:numPr>
        <w:rPr/>
      </w:pPr>
      <w:r>
        <w:rPr/>
        <w:t>Visible Light transmittance:  Unit to be simulated for complete system visible light transmittance for specific system details including glazing and required sill. </w:t>
      </w:r>
    </w:p>
    <w:p w:rsidR="ABFFABFF" w:rsidRDefault="ABFFABFF" w:rsidP="ABFFABFF">
      <w:pPr>
        <w:pStyle w:val="ARCATSubSub2"/>
        <w:numPr>
          <w:ilvl w:val="5"/>
          <w:numId w:val="1"/>
        </w:numPr>
        <w:rPr/>
      </w:pPr>
      <w:r>
        <w:rPr/>
        <w:t>Visible Light Transmittance:  Based on glazing; consult manufacturer. </w:t>
      </w:r>
    </w:p>
    <w:p w:rsidR="ABFFABFF" w:rsidRDefault="ABFFABFF" w:rsidP="ABFFABFF">
      <w:pPr>
        <w:pStyle w:val="ARCATParagraph"/>
        <w:numPr>
          <w:ilvl w:val="2"/>
          <w:numId w:val="1"/>
        </w:numPr>
        <w:rPr/>
      </w:pPr>
      <w:r>
        <w:rPr/>
        <w:t>Basis of Design:  No. S15900 Pyramid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46.06 x 56.19 inch (1170 x 1427 mm). </w:t>
      </w:r>
    </w:p>
    <w:p w:rsidR="ABFFABFF" w:rsidRDefault="ABFFABFF" w:rsidP="ABFFABFF">
      <w:pPr>
        <w:pStyle w:val="ARCATSubSub1"/>
        <w:numPr>
          <w:ilvl w:val="4"/>
          <w:numId w:val="1"/>
        </w:numPr>
        <w:rPr/>
      </w:pPr>
      <w:r>
        <w:rPr/>
        <w:t>Air Infiltration per ASTM E283: </w:t>
      </w:r>
    </w:p>
    <w:p w:rsidR="ABFFABFF" w:rsidRDefault="ABFFABFF" w:rsidP="ABFFABFF">
      <w:pPr>
        <w:pStyle w:val="ARCATSubSub2"/>
        <w:numPr>
          <w:ilvl w:val="5"/>
          <w:numId w:val="1"/>
        </w:numPr>
        <w:rPr/>
      </w:pPr>
      <w:r>
        <w:rPr/>
        <w:t>At Force of 1.6 psf (77 Pa):  Infiltration:  0.18 cfm per sq ft (0.914 L per sex per sq m). </w:t>
      </w:r>
    </w:p>
    <w:p w:rsidR="ABFFABFF" w:rsidRDefault="ABFFABFF" w:rsidP="ABFFABFF">
      <w:pPr>
        <w:pStyle w:val="ARCATSubSub2"/>
        <w:numPr>
          <w:ilvl w:val="5"/>
          <w:numId w:val="1"/>
        </w:numPr>
        <w:rPr/>
      </w:pPr>
      <w:r>
        <w:rPr/>
        <w:t>At Force of 6.24 psf (299 Pa):  Infiltration:  0.09 cfm per sq ft (0.457 L per sec per sq m). </w:t>
      </w:r>
    </w:p>
    <w:p w:rsidR="ABFFABFF" w:rsidRDefault="ABFFABFF" w:rsidP="ABFFABFF">
      <w:pPr>
        <w:pStyle w:val="ARCATSubSub1"/>
        <w:numPr>
          <w:ilvl w:val="4"/>
          <w:numId w:val="1"/>
        </w:numPr>
        <w:rPr/>
      </w:pPr>
      <w:r>
        <w:rPr/>
        <w:t> Water Penetration per ASTM E331: </w:t>
      </w:r>
    </w:p>
    <w:p w:rsidR="ABFFABFF" w:rsidRDefault="ABFFABFF" w:rsidP="ABFFABFF">
      <w:pPr>
        <w:pStyle w:val="ARCATSubSub2"/>
        <w:numPr>
          <w:ilvl w:val="5"/>
          <w:numId w:val="1"/>
        </w:numPr>
        <w:rPr/>
      </w:pPr>
      <w:r>
        <w:rPr/>
        <w:t>Water Pressure of 30.0 psf (1.436 kPa) at 5 gph per sq ft (203.73 L per hr per sq m):  No leakage. </w:t>
      </w:r>
    </w:p>
    <w:p w:rsidR="ABFFABFF" w:rsidRDefault="ABFFABFF" w:rsidP="ABFFABFF">
      <w:pPr>
        <w:pStyle w:val="ARCATSubSub1"/>
        <w:numPr>
          <w:ilvl w:val="4"/>
          <w:numId w:val="1"/>
        </w:numPr>
        <w:rPr/>
      </w:pPr>
      <w:r>
        <w:rPr/>
        <w:t>Uniform Structural Load Test per ASTM E330: </w:t>
      </w:r>
    </w:p>
    <w:p w:rsidR="ABFFABFF" w:rsidRDefault="ABFFABFF" w:rsidP="ABFFABFF">
      <w:pPr>
        <w:pStyle w:val="ARCATSubSub2"/>
        <w:numPr>
          <w:ilvl w:val="5"/>
          <w:numId w:val="1"/>
        </w:numPr>
        <w:rPr/>
      </w:pPr>
      <w:r>
        <w:rPr/>
        <w:t>Exterior Force of 130 psf (6.224 kPa):  0.065 inch (1.65) permanent set; overload. </w:t>
      </w:r>
    </w:p>
    <w:p w:rsidR="ABFFABFF" w:rsidRDefault="ABFFABFF" w:rsidP="ABFFABFF">
      <w:pPr>
        <w:pStyle w:val="ARCATSubSub2"/>
        <w:numPr>
          <w:ilvl w:val="5"/>
          <w:numId w:val="1"/>
        </w:numPr>
        <w:rPr/>
      </w:pPr>
      <w:r>
        <w:rPr/>
        <w:t>Interior Force of 130 psf (6.224 kPa):  0.001 inch (.025) permanent set; overload. </w:t>
      </w:r>
    </w:p>
    <w:p w:rsidR="ABFFABFF" w:rsidRDefault="ABFFABFF" w:rsidP="ABFFABFF">
      <w:pPr>
        <w:pStyle w:val="ARCATSubSub1"/>
        <w:numPr>
          <w:ilvl w:val="4"/>
          <w:numId w:val="1"/>
        </w:numPr>
        <w:rPr/>
      </w:pPr>
      <w:r>
        <w:rPr/>
        <w:t>Florida Product Approval:  Impact FL No. 11259.1 </w:t>
      </w:r>
    </w:p>
    <w:p w:rsidR="ABFFABFF" w:rsidRDefault="ABFFABFF" w:rsidP="ABFFABFF">
      <w:pPr>
        <w:pStyle w:val="ARCATParagraph"/>
        <w:numPr>
          <w:ilvl w:val="2"/>
          <w:numId w:val="1"/>
        </w:numPr>
        <w:rPr/>
      </w:pPr>
      <w:r>
        <w:rPr/>
        <w:t>Basis of Design:  No. SI5900 Fixed Pitch Welded Curb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50 x 98 inch (1270 mm x 2489 mm)  </w:t>
      </w:r>
    </w:p>
    <w:p w:rsidR="ABFFABFF" w:rsidRDefault="ABFFABFF" w:rsidP="ABFFABFF">
      <w:pPr>
        <w:pStyle w:val="ARCATSubSub1"/>
        <w:numPr>
          <w:ilvl w:val="4"/>
          <w:numId w:val="1"/>
        </w:numPr>
        <w:rPr/>
      </w:pPr>
      <w:r>
        <w:rPr/>
        <w:t>Air Infiltration per ASTM E 283: </w:t>
      </w:r>
    </w:p>
    <w:p w:rsidR="ABFFABFF" w:rsidRDefault="ABFFABFF" w:rsidP="ABFFABFF">
      <w:pPr>
        <w:pStyle w:val="ARCATSubSub2"/>
        <w:numPr>
          <w:ilvl w:val="5"/>
          <w:numId w:val="1"/>
        </w:numPr>
        <w:rPr/>
      </w:pPr>
      <w:r>
        <w:rPr/>
        <w:t>At Force of 6.24 psf (299 Pa):  Infiltration:  0.04 cfm per sq ft (0.203 L per sec per sq m). </w:t>
      </w:r>
    </w:p>
    <w:p w:rsidR="ABFFABFF" w:rsidRDefault="ABFFABFF" w:rsidP="ABFFABFF">
      <w:pPr>
        <w:pStyle w:val="ARCATSubSub1"/>
        <w:numPr>
          <w:ilvl w:val="4"/>
          <w:numId w:val="1"/>
        </w:numPr>
        <w:rPr/>
      </w:pPr>
      <w:r>
        <w:rPr/>
        <w:t>Water Penetration per ASTM E331 and ASTM E547: </w:t>
      </w:r>
    </w:p>
    <w:p w:rsidR="ABFFABFF" w:rsidRDefault="ABFFABFF" w:rsidP="ABFFABFF">
      <w:pPr>
        <w:pStyle w:val="ARCATSubSub2"/>
        <w:numPr>
          <w:ilvl w:val="5"/>
          <w:numId w:val="1"/>
        </w:numPr>
        <w:rPr/>
      </w:pPr>
      <w:r>
        <w:rPr/>
        <w:t>Water Pressure of 6 psf (0.287 kPa) at 5 gph per sq ft (203.73 L per sec per sq m):  No leakage. </w:t>
      </w:r>
    </w:p>
    <w:p w:rsidR="ABFFABFF" w:rsidRDefault="ABFFABFF" w:rsidP="ABFFABFF">
      <w:pPr>
        <w:pStyle w:val="ARCATSubSub1"/>
        <w:numPr>
          <w:ilvl w:val="4"/>
          <w:numId w:val="1"/>
        </w:numPr>
        <w:rPr/>
      </w:pPr>
      <w:r>
        <w:rPr/>
        <w:t>Uniform Structural Load per ASTM E 330: </w:t>
      </w:r>
    </w:p>
    <w:p w:rsidR="ABFFABFF" w:rsidRDefault="ABFFABFF" w:rsidP="ABFFABFF">
      <w:pPr>
        <w:pStyle w:val="ARCATSubSub2"/>
        <w:numPr>
          <w:ilvl w:val="5"/>
          <w:numId w:val="1"/>
        </w:numPr>
        <w:rPr/>
      </w:pPr>
      <w:r>
        <w:rPr/>
        <w:t>Exterior Force of 60 psf (2.873 kPa):  0.004 inch (0.10 mm) permanent set; overload. </w:t>
      </w:r>
    </w:p>
    <w:p w:rsidR="ABFFABFF" w:rsidRDefault="ABFFABFF" w:rsidP="ABFFABFF">
      <w:pPr>
        <w:pStyle w:val="ARCATSubSub2"/>
        <w:numPr>
          <w:ilvl w:val="5"/>
          <w:numId w:val="1"/>
        </w:numPr>
        <w:rPr/>
      </w:pPr>
      <w:r>
        <w:rPr/>
        <w:t>Interior Force of 60 psf (2.873 kPa):  0.003 inch (0.08 mm) permanent set; overload. </w:t>
      </w:r>
    </w:p>
    <w:p w:rsidR="ABFFABFF" w:rsidRDefault="ABFFABFF" w:rsidP="ABFFABFF">
      <w:pPr>
        <w:pStyle w:val="ARCATSubSub1"/>
        <w:numPr>
          <w:ilvl w:val="4"/>
          <w:numId w:val="1"/>
        </w:numPr>
        <w:rPr/>
      </w:pPr>
      <w:r>
        <w:rPr/>
        <w:t>Florida Product Approval:  Impact FL No. 11259.3 </w:t>
      </w:r>
    </w:p>
    <w:p w:rsidR="ABFFABFF" w:rsidRDefault="ABFFABFF" w:rsidP="ABFFABFF">
      <w:pPr>
        <w:pStyle w:val="ARCATParagraph"/>
        <w:numPr>
          <w:ilvl w:val="2"/>
          <w:numId w:val="1"/>
        </w:numPr>
        <w:rPr/>
      </w:pPr>
      <w:r>
        <w:rPr/>
        <w:t>Basis of Design:  No. SI5900 Flat Welded Curb Skylight System as manufactured by Solar Innovations Architectural Glazing Systems. When tested shall meet or exceed the following performance tests. </w:t>
      </w:r>
    </w:p>
    <w:p w:rsidR="ABFFABFF" w:rsidRDefault="ABFFABFF" w:rsidP="ABFFABFF">
      <w:pPr>
        <w:pStyle w:val="ARCATSubPara"/>
        <w:numPr>
          <w:ilvl w:val="3"/>
          <w:numId w:val="1"/>
        </w:numPr>
        <w:rPr/>
      </w:pPr>
      <w:r>
        <w:rPr/>
        <w:t>Tested Unit Glass Size (WxH):  33.25 x 69 inch (845 mm x 1753 mm). </w:t>
      </w:r>
    </w:p>
    <w:p w:rsidR="ABFFABFF" w:rsidRDefault="ABFFABFF" w:rsidP="ABFFABFF">
      <w:pPr>
        <w:pStyle w:val="ARCATSubSub1"/>
        <w:numPr>
          <w:ilvl w:val="4"/>
          <w:numId w:val="1"/>
        </w:numPr>
        <w:rPr/>
      </w:pPr>
      <w:r>
        <w:rPr/>
        <w:t>Air Infiltration per ASTM E 283: </w:t>
      </w:r>
    </w:p>
    <w:p w:rsidR="ABFFABFF" w:rsidRDefault="ABFFABFF" w:rsidP="ABFFABFF">
      <w:pPr>
        <w:pStyle w:val="ARCATSubSub2"/>
        <w:numPr>
          <w:ilvl w:val="5"/>
          <w:numId w:val="1"/>
        </w:numPr>
        <w:rPr/>
      </w:pPr>
      <w:r>
        <w:rPr/>
        <w:t>At Force of 1.6 psf (0.077 kPa):  Infiltration:  0.01 cfm per sq ft (0.051 L per sec per sq m). </w:t>
      </w:r>
    </w:p>
    <w:p w:rsidR="ABFFABFF" w:rsidRDefault="ABFFABFF" w:rsidP="ABFFABFF">
      <w:pPr>
        <w:pStyle w:val="ARCATSubSub2"/>
        <w:numPr>
          <w:ilvl w:val="5"/>
          <w:numId w:val="1"/>
        </w:numPr>
        <w:rPr/>
      </w:pPr>
      <w:r>
        <w:rPr/>
        <w:t>At Force of 6.24 psf (299 Pa):  Infiltration:  0.01 cfm per sq ft (0.051 L per sec per sq m). </w:t>
      </w:r>
    </w:p>
    <w:p w:rsidR="ABFFABFF" w:rsidRDefault="ABFFABFF" w:rsidP="ABFFABFF">
      <w:pPr>
        <w:pStyle w:val="ARCATSubSub1"/>
        <w:numPr>
          <w:ilvl w:val="4"/>
          <w:numId w:val="1"/>
        </w:numPr>
        <w:rPr/>
      </w:pPr>
      <w:r>
        <w:rPr/>
        <w:t>Water Penetration per ASTM E331 and ASTM E547: </w:t>
      </w:r>
    </w:p>
    <w:p w:rsidR="ABFFABFF" w:rsidRDefault="ABFFABFF" w:rsidP="ABFFABFF">
      <w:pPr>
        <w:pStyle w:val="ARCATSubSub2"/>
        <w:numPr>
          <w:ilvl w:val="5"/>
          <w:numId w:val="1"/>
        </w:numPr>
        <w:rPr/>
      </w:pPr>
      <w:r>
        <w:rPr/>
        <w:t>Water Pressure of 30 psf (1.436 kPa) at 5 gph per sq ft (203.73 L per sec per sq m):  No leakage. </w:t>
      </w:r>
    </w:p>
    <w:p w:rsidR="ABFFABFF" w:rsidRDefault="ABFFABFF" w:rsidP="ABFFABFF">
      <w:pPr>
        <w:pStyle w:val="ARCATSubSub1"/>
        <w:numPr>
          <w:ilvl w:val="4"/>
          <w:numId w:val="1"/>
        </w:numPr>
        <w:rPr/>
      </w:pPr>
      <w:r>
        <w:rPr/>
        <w:t>Design Pressure:  80 psf (30830 kPa). </w:t>
      </w:r>
    </w:p>
    <w:p w:rsidR="ABFFABFF" w:rsidRDefault="ABFFABFF" w:rsidP="ABFFABFF">
      <w:pPr>
        <w:pStyle w:val="ARCATSubSub1"/>
        <w:numPr>
          <w:ilvl w:val="4"/>
          <w:numId w:val="1"/>
        </w:numPr>
        <w:rPr/>
      </w:pPr>
      <w:r>
        <w:rPr/>
        <w:t>Thermal Penetration Test - AAMA 1503-98. </w:t>
      </w:r>
    </w:p>
    <w:p w:rsidR="ABFFABFF" w:rsidRDefault="ABFFABFF" w:rsidP="ABFFABFF">
      <w:pPr>
        <w:pStyle w:val="ARCATSubSub2"/>
        <w:numPr>
          <w:ilvl w:val="5"/>
          <w:numId w:val="1"/>
        </w:numPr>
        <w:rPr/>
      </w:pPr>
      <w:r>
        <w:rPr/>
        <w:t>Thermal Transmittance (U-Value):  0.30 btu per sq ft per F (1.7 W per sq m per K). </w:t>
      </w:r>
    </w:p>
    <w:p w:rsidR="ABFFABFF" w:rsidRDefault="ABFFABFF" w:rsidP="ABFFABFF">
      <w:pPr>
        <w:pStyle w:val="ARCATSubSub2"/>
        <w:numPr>
          <w:ilvl w:val="5"/>
          <w:numId w:val="1"/>
        </w:numPr>
        <w:rPr/>
      </w:pPr>
      <w:r>
        <w:rPr/>
        <w:t>Condensation Resistance Fact (CRF):  52. </w:t>
      </w:r>
    </w:p>
    <w:p w:rsidR="ABFFABFF" w:rsidRDefault="ABFFABFF" w:rsidP="ABFFABFF">
      <w:pPr>
        <w:pStyle w:val="ARCATSubSub1"/>
        <w:numPr>
          <w:ilvl w:val="4"/>
          <w:numId w:val="1"/>
        </w:numPr>
        <w:rPr/>
      </w:pPr>
      <w:r>
        <w:rPr/>
        <w:t>Florida Product Approval:  Impact FL No. 11259.2. </w:t>
      </w:r>
    </w:p>
    <w:p w:rsidR="ABFFABFF" w:rsidRDefault="ABFFABFF" w:rsidP="ABFFABFF">
      <w:pPr>
        <w:pStyle w:val="ARCATParagraph"/>
        <w:numPr>
          <w:ilvl w:val="2"/>
          <w:numId w:val="1"/>
        </w:numPr>
        <w:rPr/>
      </w:pPr>
      <w:r>
        <w:rPr/>
        <w:t>Dimensions:  for SI5001-Series Walkways and Canopies: </w:t>
      </w:r>
    </w:p>
    <w:p w:rsidR="ABFFABFF" w:rsidRDefault="ABFFABFF" w:rsidP="ABFFABFF">
      <w:pPr>
        <w:pStyle w:val="ARCATSubPara"/>
        <w:numPr>
          <w:ilvl w:val="3"/>
          <w:numId w:val="1"/>
        </w:numPr>
        <w:rPr/>
      </w:pPr>
      <w:r>
        <w:rPr/>
        <w:t>Width:  _____. </w:t>
      </w:r>
    </w:p>
    <w:p w:rsidR="ABFFABFF" w:rsidRDefault="ABFFABFF" w:rsidP="ABFFABFF">
      <w:pPr>
        <w:pStyle w:val="ARCATSubPara"/>
        <w:numPr>
          <w:ilvl w:val="3"/>
          <w:numId w:val="1"/>
        </w:numPr>
        <w:rPr/>
      </w:pPr>
      <w:r>
        <w:rPr/>
        <w:t>Length:  _____. </w:t>
      </w:r>
    </w:p>
    <w:p w:rsidR="ABFFABFF" w:rsidRDefault="ABFFABFF" w:rsidP="ABFFABFF">
      <w:pPr>
        <w:pStyle w:val="ARCATSubPara"/>
        <w:numPr>
          <w:ilvl w:val="3"/>
          <w:numId w:val="1"/>
        </w:numPr>
        <w:rPr/>
      </w:pPr>
      <w:r>
        <w:rPr/>
        <w:t>Projection:  _____. </w:t>
      </w:r>
    </w:p>
    <w:p w:rsidR="ABFFABFF" w:rsidRDefault="ABFFABFF" w:rsidP="ABFFABFF">
      <w:pPr>
        <w:pStyle w:val="ARCATSubPara"/>
        <w:numPr>
          <w:ilvl w:val="3"/>
          <w:numId w:val="1"/>
        </w:numPr>
        <w:rPr/>
      </w:pPr>
      <w:r>
        <w:rPr/>
        <w:t>Ridge Height:  _____. </w:t>
      </w:r>
    </w:p>
    <w:p w:rsidR="ABFFABFF" w:rsidRDefault="ABFFABFF" w:rsidP="ABFFABFF">
      <w:pPr>
        <w:pStyle w:val="ARCATSubPara"/>
        <w:numPr>
          <w:ilvl w:val="3"/>
          <w:numId w:val="1"/>
        </w:numPr>
        <w:rPr/>
      </w:pPr>
      <w:r>
        <w:rPr/>
        <w:t>As indicated on the Drawings </w:t>
      </w:r>
    </w:p>
    <w:p>
      <w:pPr>
        <w:pStyle w:val="ARCATnote"/>
        <w:rPr/>
      </w:pPr>
      <w:r>
        <w:rP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 </w:t>
      </w:r>
    </w:p>
    <w:p w:rsidR="ABFFABFF" w:rsidRDefault="ABFFABFF" w:rsidP="ABFFABFF">
      <w:pPr>
        <w:pStyle w:val="ARCATSubPara"/>
        <w:numPr>
          <w:ilvl w:val="3"/>
          <w:numId w:val="1"/>
        </w:numPr>
        <w:rPr/>
      </w:pPr>
      <w:r>
        <w:rPr/>
        <w:t>Roof Pitch:  _____. </w:t>
      </w:r>
    </w:p>
    <w:p w:rsidR="ABFFABFF" w:rsidRDefault="ABFFABFF" w:rsidP="ABFFABFF">
      <w:pPr>
        <w:pStyle w:val="ARCATSubPara"/>
        <w:numPr>
          <w:ilvl w:val="3"/>
          <w:numId w:val="1"/>
        </w:numPr>
        <w:rPr/>
      </w:pPr>
      <w:r>
        <w:rPr/>
        <w:t>Eave Height:  _____. </w:t>
      </w:r>
    </w:p>
    <w:p w:rsidR="ABFFABFF" w:rsidRDefault="ABFFABFF" w:rsidP="ABFFABFF">
      <w:pPr>
        <w:pStyle w:val="ARCATParagraph"/>
        <w:numPr>
          <w:ilvl w:val="2"/>
          <w:numId w:val="1"/>
        </w:numPr>
        <w:rPr/>
      </w:pPr>
      <w:r>
        <w:rPr/>
        <w:t>Configuration: </w:t>
      </w:r>
    </w:p>
    <w:p>
      <w:pPr>
        <w:pStyle w:val="ARCATnote"/>
        <w:rPr/>
      </w:pPr>
      <w:r>
        <w:rPr/>
        <w:t>** NOTE TO SPECIFIER **  Delete one of the following two paragraphs </w:t>
      </w:r>
    </w:p>
    <w:p w:rsidR="ABFFABFF" w:rsidRDefault="ABFFABFF" w:rsidP="ABFFABFF">
      <w:pPr>
        <w:pStyle w:val="ARCATSubPara"/>
        <w:numPr>
          <w:ilvl w:val="3"/>
          <w:numId w:val="1"/>
        </w:numPr>
        <w:rPr/>
      </w:pPr>
      <w:r>
        <w:rPr/>
        <w:t>Straight Eave. </w:t>
      </w:r>
    </w:p>
    <w:p w:rsidR="ABFFABFF" w:rsidRDefault="ABFFABFF" w:rsidP="ABFFABFF">
      <w:pPr>
        <w:pStyle w:val="ARCATSubPara"/>
        <w:numPr>
          <w:ilvl w:val="3"/>
          <w:numId w:val="1"/>
        </w:numPr>
        <w:rPr/>
      </w:pPr>
      <w:r>
        <w:rPr/>
        <w:t>Curved Eave. </w:t>
      </w:r>
    </w:p>
    <w:p>
      <w:pPr>
        <w:pStyle w:val="ARCATnote"/>
        <w:rPr/>
      </w:pPr>
      <w:r>
        <w:rPr/>
        <w:t>** NOTE TO SPECIFIER **  Delete two of the following three paragraphs </w:t>
      </w:r>
    </w:p>
    <w:p w:rsidR="ABFFABFF" w:rsidRDefault="ABFFABFF" w:rsidP="ABFFABFF">
      <w:pPr>
        <w:pStyle w:val="ARCATSubPara"/>
        <w:numPr>
          <w:ilvl w:val="3"/>
          <w:numId w:val="1"/>
        </w:numPr>
        <w:rPr/>
      </w:pPr>
      <w:r>
        <w:rPr/>
        <w:t>Double pitch / even span. </w:t>
      </w:r>
    </w:p>
    <w:p w:rsidR="ABFFABFF" w:rsidRDefault="ABFFABFF" w:rsidP="ABFFABFF">
      <w:pPr>
        <w:pStyle w:val="ARCATSubPara"/>
        <w:numPr>
          <w:ilvl w:val="3"/>
          <w:numId w:val="1"/>
        </w:numPr>
        <w:rPr/>
      </w:pPr>
      <w:r>
        <w:rPr/>
        <w:t>Lean-to. </w:t>
      </w:r>
    </w:p>
    <w:p w:rsidR="ABFFABFF" w:rsidRDefault="ABFFABFF" w:rsidP="ABFFABFF">
      <w:pPr>
        <w:pStyle w:val="ARCATSubPara"/>
        <w:numPr>
          <w:ilvl w:val="3"/>
          <w:numId w:val="1"/>
        </w:numPr>
        <w:rPr/>
      </w:pPr>
      <w:r>
        <w:rPr/>
        <w:t>Single slope. </w:t>
      </w:r>
    </w:p>
    <w:p>
      <w:pPr>
        <w:pStyle w:val="ARCATnote"/>
        <w:rPr/>
      </w:pPr>
      <w:r>
        <w:rP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Float Glass:  3/16 inch (5 mm). </w:t>
      </w:r>
    </w:p>
    <w:p w:rsidR="ABFFABFF" w:rsidRDefault="ABFFABFF" w:rsidP="ABFFABFF">
      <w:pPr>
        <w:pStyle w:val="ARCATSubPara"/>
        <w:numPr>
          <w:ilvl w:val="3"/>
          <w:numId w:val="1"/>
        </w:numPr>
        <w:rPr/>
      </w:pPr>
      <w:r>
        <w:rPr/>
        <w:t>Single Pane Float Glass:  1/4 inch (7 mm). </w:t>
      </w:r>
    </w:p>
    <w:p w:rsidR="ABFFABFF" w:rsidRDefault="ABFFABFF" w:rsidP="ABFFABFF">
      <w:pPr>
        <w:pStyle w:val="ARCATSubPara"/>
        <w:numPr>
          <w:ilvl w:val="3"/>
          <w:numId w:val="1"/>
        </w:numPr>
        <w:rPr/>
      </w:pPr>
      <w:r>
        <w:rPr/>
        <w:t>Single Pane:  Polycarbonate. </w:t>
      </w:r>
    </w:p>
    <w:p w:rsidR="ABFFABFF" w:rsidRDefault="ABFFABFF" w:rsidP="ABFFABFF">
      <w:pPr>
        <w:pStyle w:val="ARCATSubPara"/>
        <w:numPr>
          <w:ilvl w:val="3"/>
          <w:numId w:val="1"/>
        </w:numPr>
        <w:rPr/>
      </w:pPr>
      <w:r>
        <w:rPr/>
        <w:t>Single Pane:  ________. </w:t>
      </w:r>
    </w:p>
    <w:p w:rsidR="ABFFABFF" w:rsidRDefault="ABFFABFF" w:rsidP="ABFFABFF">
      <w:pPr>
        <w:pStyle w:val="ARCATSubPara"/>
        <w:numPr>
          <w:ilvl w:val="3"/>
          <w:numId w:val="1"/>
        </w:numPr>
        <w:rPr/>
      </w:pPr>
      <w:r>
        <w:rPr/>
        <w:t>Double Pane:  1 inch (25 mm) insulated glass unit. </w:t>
      </w:r>
    </w:p>
    <w:p w:rsidR="ABFFABFF" w:rsidRDefault="ABFFABFF" w:rsidP="ABFFABFF">
      <w:pPr>
        <w:pStyle w:val="ARCATSubSub1"/>
        <w:numPr>
          <w:ilvl w:val="4"/>
          <w:numId w:val="1"/>
        </w:numPr>
        <w:rPr/>
      </w:pPr>
      <w:r>
        <w:rPr/>
        <w:t>Outboard Glazing Lite:  3/16 inch (5 mm) tempered clear glass. LoE 272 low-emissivity coating on surface two. </w:t>
      </w:r>
    </w:p>
    <w:p w:rsidR="ABFFABFF" w:rsidRDefault="ABFFABFF" w:rsidP="ABFFABFF">
      <w:pPr>
        <w:pStyle w:val="ARCATSubSub1"/>
        <w:numPr>
          <w:ilvl w:val="4"/>
          <w:numId w:val="1"/>
        </w:numPr>
        <w:rPr/>
      </w:pPr>
      <w:r>
        <w:rPr/>
        <w:t>Stainless Steel Air Spacer:  Dual seals of polyisobutylene/silicone. </w:t>
      </w:r>
    </w:p>
    <w:p w:rsidR="ABFFABFF" w:rsidRDefault="ABFFABFF" w:rsidP="ABFFABFF">
      <w:pPr>
        <w:pStyle w:val="ARCATSubSub1"/>
        <w:numPr>
          <w:ilvl w:val="4"/>
          <w:numId w:val="1"/>
        </w:numPr>
        <w:rPr/>
      </w:pPr>
      <w:r>
        <w:rPr/>
        <w:t>Air Space:  To be filled with argon gas. </w:t>
      </w:r>
    </w:p>
    <w:p w:rsidR="ABFFABFF" w:rsidRDefault="ABFFABFF" w:rsidP="ABFFABFF">
      <w:pPr>
        <w:pStyle w:val="ARCATSubSub1"/>
        <w:numPr>
          <w:ilvl w:val="4"/>
          <w:numId w:val="1"/>
        </w:numPr>
        <w:rPr/>
      </w:pPr>
      <w:r>
        <w:rPr/>
        <w:t>Vertical Inboard Glazing Lite:  3/16 inch (5 mm) tempered clear glass. </w:t>
      </w:r>
    </w:p>
    <w:p w:rsidR="ABFFABFF" w:rsidRDefault="ABFFABFF" w:rsidP="ABFFABFF">
      <w:pPr>
        <w:pStyle w:val="ARCATSubSub1"/>
        <w:numPr>
          <w:ilvl w:val="4"/>
          <w:numId w:val="1"/>
        </w:numPr>
        <w:rPr/>
      </w:pPr>
      <w:r>
        <w:rPr/>
        <w:t>Sloped Inboard Glazing Lite:  5/16 inch (8 mm) annealed clear laminated glass with an 0.060 PVB interlayer. </w:t>
      </w:r>
    </w:p>
    <w:p w:rsidR="ABFFABFF" w:rsidRDefault="ABFFABFF" w:rsidP="ABFFABFF">
      <w:pPr>
        <w:pStyle w:val="ARCATSubPara"/>
        <w:numPr>
          <w:ilvl w:val="3"/>
          <w:numId w:val="1"/>
        </w:numPr>
        <w:rPr/>
      </w:pPr>
      <w:r>
        <w:rPr/>
        <w:t>Specialty Glazing Options: </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options not required. </w:t>
      </w:r>
    </w:p>
    <w:p w:rsidR="ABFFABFF" w:rsidRDefault="ABFFABFF" w:rsidP="ABFFABFF">
      <w:pPr>
        <w:pStyle w:val="ARCATSubSub1"/>
        <w:numPr>
          <w:ilvl w:val="4"/>
          <w:numId w:val="1"/>
        </w:numPr>
        <w:rPr/>
      </w:pPr>
      <w:r>
        <w:rPr/>
        <w:t>Electrochromic Glass:  Glazing system controlled by a building automation system, greenhouse automation system, or manually.  </w:t>
      </w:r>
    </w:p>
    <w:p w:rsidR="ABFFABFF" w:rsidRDefault="ABFFABFF" w:rsidP="ABFFABFF">
      <w:pPr>
        <w:pStyle w:val="ARCATSubSub2"/>
        <w:numPr>
          <w:ilvl w:val="5"/>
          <w:numId w:val="1"/>
        </w:numPr>
        <w:rPr/>
      </w:pPr>
      <w:r>
        <w:rPr/>
        <w:t>Shading, glare, and HVAC can all be controlled. </w:t>
      </w:r>
    </w:p>
    <w:p w:rsidR="ABFFABFF" w:rsidRDefault="ABFFABFF" w:rsidP="ABFFABFF">
      <w:pPr>
        <w:pStyle w:val="ARCATSubSub1"/>
        <w:numPr>
          <w:ilvl w:val="4"/>
          <w:numId w:val="1"/>
        </w:numPr>
        <w:rPr/>
      </w:pPr>
      <w:r>
        <w:rPr/>
        <w:t>Thermochromic Glass:  Glazing system �tinted� via natural heat. </w:t>
      </w:r>
    </w:p>
    <w:p w:rsidR="ABFFABFF" w:rsidRDefault="ABFFABFF" w:rsidP="ABFFABFF">
      <w:pPr>
        <w:pStyle w:val="ARCATSubSub1"/>
        <w:numPr>
          <w:ilvl w:val="4"/>
          <w:numId w:val="1"/>
        </w:numPr>
        <w:rPr/>
      </w:pPr>
      <w:r>
        <w:rPr/>
        <w:t>Solera Glass:  A light diffusion glazing system. </w:t>
      </w:r>
    </w:p>
    <w:p w:rsidR="ABFFABFF" w:rsidRDefault="ABFFABFF" w:rsidP="ABFFABFF">
      <w:pPr>
        <w:pStyle w:val="ARCATSubSub1"/>
        <w:numPr>
          <w:ilvl w:val="4"/>
          <w:numId w:val="1"/>
        </w:numPr>
        <w:rPr/>
      </w:pPr>
      <w:r>
        <w:rPr/>
        <w:t>Lumira Polycarbonate:  Filled polycarbonate panels to control light diffusion and insulation characteristics. </w:t>
      </w:r>
    </w:p>
    <w:p>
      <w:pPr>
        <w:pStyle w:val="ARCATnote"/>
        <w:rPr/>
      </w:pPr>
      <w:r>
        <w:rPr/>
        <w:t>** NOTE TO SPECIFIER **  Delete accessories not required. </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Decorative mullions. </w:t>
      </w:r>
    </w:p>
    <w:p w:rsidR="ABFFABFF" w:rsidRDefault="ABFFABFF" w:rsidP="ABFFABFF">
      <w:pPr>
        <w:pStyle w:val="ARCATSubSub1"/>
        <w:numPr>
          <w:ilvl w:val="4"/>
          <w:numId w:val="1"/>
        </w:numPr>
        <w:rPr/>
      </w:pPr>
      <w:r>
        <w:rPr/>
        <w:t>Interior Grids:  3/16 x 5/8 inch (5 x 16 mm). </w:t>
      </w:r>
    </w:p>
    <w:p w:rsidR="ABFFABFF" w:rsidRDefault="ABFFABFF" w:rsidP="ABFFABFF">
      <w:pPr>
        <w:pStyle w:val="ARCATSubSub1"/>
        <w:numPr>
          <w:ilvl w:val="4"/>
          <w:numId w:val="1"/>
        </w:numPr>
        <w:rPr/>
      </w:pPr>
      <w:r>
        <w:rPr/>
        <w:t>Simulated Divided Lites:  3/8 x 5/8 inch  (9.5 x 16 mm). </w:t>
      </w:r>
    </w:p>
    <w:p w:rsidR="ABFFABFF" w:rsidRDefault="ABFFABFF" w:rsidP="ABFFABFF">
      <w:pPr>
        <w:pStyle w:val="ARCATSubSub1"/>
        <w:numPr>
          <w:ilvl w:val="4"/>
          <w:numId w:val="1"/>
        </w:numPr>
        <w:rPr/>
      </w:pPr>
      <w:r>
        <w:rPr/>
        <w:t>Applied Grid:  3/4 inch (19 mm) traditional. </w:t>
      </w:r>
    </w:p>
    <w:p w:rsidR="ABFFABFF" w:rsidRDefault="ABFFABFF" w:rsidP="ABFFABFF">
      <w:pPr>
        <w:pStyle w:val="ARCATSubSub1"/>
        <w:numPr>
          <w:ilvl w:val="4"/>
          <w:numId w:val="1"/>
        </w:numPr>
        <w:rPr/>
      </w:pPr>
      <w:r>
        <w:rPr/>
        <w:t>Applied Grid:  1-1/4 inch (32 mm) traditional. </w:t>
      </w:r>
    </w:p>
    <w:p w:rsidR="ABFFABFF" w:rsidRDefault="ABFFABFF" w:rsidP="ABFFABFF">
      <w:pPr>
        <w:pStyle w:val="ARCATSubSub1"/>
        <w:numPr>
          <w:ilvl w:val="4"/>
          <w:numId w:val="1"/>
        </w:numPr>
        <w:rPr/>
      </w:pPr>
      <w:r>
        <w:rPr/>
        <w:t>Applied Grid:  7/8 inch (22 mm) colonial. </w:t>
      </w:r>
    </w:p>
    <w:p w:rsidR="ABFFABFF" w:rsidRDefault="ABFFABFF" w:rsidP="ABFFABFF">
      <w:pPr>
        <w:pStyle w:val="ARCATSubSub1"/>
        <w:numPr>
          <w:ilvl w:val="4"/>
          <w:numId w:val="1"/>
        </w:numPr>
        <w:rPr/>
      </w:pPr>
      <w:r>
        <w:rPr/>
        <w:t>Applied Grid:  7/8 inch (22 mm) ogee. </w:t>
      </w:r>
    </w:p>
    <w:p w:rsidR="ABFFABFF" w:rsidRDefault="ABFFABFF" w:rsidP="ABFFABFF">
      <w:pPr>
        <w:pStyle w:val="ARCATSubSub1"/>
        <w:numPr>
          <w:ilvl w:val="4"/>
          <w:numId w:val="1"/>
        </w:numPr>
        <w:rPr/>
      </w:pPr>
      <w:r>
        <w:rPr/>
        <w:t>Applied Grid:  3/4 inch (19 mm) low profile. </w:t>
      </w:r>
    </w:p>
    <w:p w:rsidR="ABFFABFF" w:rsidRDefault="ABFFABFF" w:rsidP="ABFFABFF">
      <w:pPr>
        <w:pStyle w:val="ARCATSubSub1"/>
        <w:numPr>
          <w:ilvl w:val="4"/>
          <w:numId w:val="1"/>
        </w:numPr>
        <w:rPr/>
      </w:pPr>
      <w:r>
        <w:rPr/>
        <w:t>Decorative raised panels. </w:t>
      </w:r>
    </w:p>
    <w:p w:rsidR="ABFFABFF" w:rsidRDefault="ABFFABFF" w:rsidP="ABFFABFF">
      <w:pPr>
        <w:pStyle w:val="ARCATParagraph"/>
        <w:numPr>
          <w:ilvl w:val="2"/>
          <w:numId w:val="1"/>
        </w:numPr>
        <w:rPr/>
      </w:pPr>
      <w:r>
        <w:rPr/>
        <w:t>Framing Members: </w:t>
      </w:r>
    </w:p>
    <w:p>
      <w:pPr>
        <w:pStyle w:val="ARCATnote"/>
        <w:rPr/>
      </w:pPr>
      <w:r>
        <w:rPr/>
        <w:t>** NOTE TO SPECIFIER **  Edit paragraphs appropriately. Consult manufacturer to determine which framing meets project specific requirements. Delete framing members, sizes and cross sections not required. </w:t>
      </w:r>
    </w:p>
    <w:p w:rsidR="ABFFABFF" w:rsidRDefault="ABFFABFF" w:rsidP="ABFFABFF">
      <w:pPr>
        <w:pStyle w:val="ARCATSubPara"/>
        <w:numPr>
          <w:ilvl w:val="3"/>
          <w:numId w:val="1"/>
        </w:numPr>
        <w:rPr/>
      </w:pPr>
      <w:r>
        <w:rPr/>
        <w:t>Aluminum SI5200FGS - LD Residential System: </w:t>
      </w:r>
    </w:p>
    <w:p w:rsidR="ABFFABFF" w:rsidRDefault="ABFFABFF" w:rsidP="ABFFABFF">
      <w:pPr>
        <w:pStyle w:val="ARCATSubSub1"/>
        <w:numPr>
          <w:ilvl w:val="4"/>
          <w:numId w:val="1"/>
        </w:numPr>
        <w:rPr/>
      </w:pPr>
      <w:r>
        <w:rPr/>
        <w:t>Size:  2 by 1/2 inch (50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SI5300FGS - HD Residential System: </w:t>
      </w:r>
    </w:p>
    <w:p w:rsidR="ABFFABFF" w:rsidRDefault="ABFFABFF" w:rsidP="ABFFABFF">
      <w:pPr>
        <w:pStyle w:val="ARCATSubSub1"/>
        <w:numPr>
          <w:ilvl w:val="4"/>
          <w:numId w:val="1"/>
        </w:numPr>
        <w:rPr/>
      </w:pPr>
      <w:r>
        <w:rPr/>
        <w:t>Size:  3 by 1/2 inch (76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SI5202 - LD Residential System: </w:t>
      </w:r>
    </w:p>
    <w:p w:rsidR="ABFFABFF" w:rsidRDefault="ABFFABFF" w:rsidP="ABFFABFF">
      <w:pPr>
        <w:pStyle w:val="ARCATSubSub1"/>
        <w:numPr>
          <w:ilvl w:val="4"/>
          <w:numId w:val="1"/>
        </w:numPr>
        <w:rPr/>
      </w:pPr>
      <w:r>
        <w:rPr/>
        <w:t>Size:  2 by 2 inch (50 by 50 mm), not including glazing depth. </w:t>
      </w:r>
    </w:p>
    <w:p w:rsidR="ABFFABFF" w:rsidRDefault="ABFFABFF" w:rsidP="ABFFABFF">
      <w:pPr>
        <w:pStyle w:val="ARCATSubSub1"/>
        <w:numPr>
          <w:ilvl w:val="4"/>
          <w:numId w:val="1"/>
        </w:numPr>
        <w:rPr/>
      </w:pPr>
      <w:r>
        <w:rPr/>
        <w:t>Size:  2 by 2-13/16 inch (50 by 71 mm), not including glazing depth. </w:t>
      </w:r>
    </w:p>
    <w:p w:rsidR="ABFFABFF" w:rsidRDefault="ABFFABFF" w:rsidP="ABFFABFF">
      <w:pPr>
        <w:pStyle w:val="ARCATSubSub1"/>
        <w:numPr>
          <w:ilvl w:val="4"/>
          <w:numId w:val="1"/>
        </w:numPr>
        <w:rPr/>
      </w:pPr>
      <w:r>
        <w:rPr/>
        <w:t>Size:  2 by 5-1/2 inch (50 by 140 mm), not including glazing depth. </w:t>
      </w:r>
    </w:p>
    <w:p w:rsidR="ABFFABFF" w:rsidRDefault="ABFFABFF" w:rsidP="ABFFABFF">
      <w:pPr>
        <w:pStyle w:val="ARCATSubSub1"/>
        <w:numPr>
          <w:ilvl w:val="4"/>
          <w:numId w:val="1"/>
        </w:numPr>
        <w:rPr/>
      </w:pPr>
      <w:r>
        <w:rPr/>
        <w:t>Size:  2 by 8 inch (50 by 203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SI5252 - HD Residential System: </w:t>
      </w:r>
    </w:p>
    <w:p w:rsidR="ABFFABFF" w:rsidRDefault="ABFFABFF" w:rsidP="ABFFABFF">
      <w:pPr>
        <w:pStyle w:val="ARCATSubSub1"/>
        <w:numPr>
          <w:ilvl w:val="4"/>
          <w:numId w:val="1"/>
        </w:numPr>
        <w:rPr/>
      </w:pPr>
      <w:r>
        <w:rPr/>
        <w:t>Size:  2-1/2 by 4 inch (64 by 102 mm), not including glazing depth. </w:t>
      </w:r>
    </w:p>
    <w:p w:rsidR="ABFFABFF" w:rsidRDefault="ABFFABFF" w:rsidP="ABFFABFF">
      <w:pPr>
        <w:pStyle w:val="ARCATSubSub1"/>
        <w:numPr>
          <w:ilvl w:val="4"/>
          <w:numId w:val="1"/>
        </w:numPr>
        <w:rPr/>
      </w:pPr>
      <w:r>
        <w:rPr/>
        <w:t>Size:  2-1/2 by 6 inch (64 by 152 mm), not including glazing depth. </w:t>
      </w:r>
    </w:p>
    <w:p w:rsidR="ABFFABFF" w:rsidRDefault="ABFFABFF" w:rsidP="ABFFABFF">
      <w:pPr>
        <w:pStyle w:val="ARCATSubSub1"/>
        <w:numPr>
          <w:ilvl w:val="4"/>
          <w:numId w:val="1"/>
        </w:numPr>
        <w:rPr/>
      </w:pPr>
      <w:r>
        <w:rPr/>
        <w:t>Size:  2-1/2 by 7 inch (64 by 178 mm), not including glazing depth. </w:t>
      </w:r>
    </w:p>
    <w:p w:rsidR="ABFFABFF" w:rsidRDefault="ABFFABFF" w:rsidP="ABFFABFF">
      <w:pPr>
        <w:pStyle w:val="ARCATSubSub1"/>
        <w:numPr>
          <w:ilvl w:val="4"/>
          <w:numId w:val="1"/>
        </w:numPr>
        <w:rPr/>
      </w:pPr>
      <w:r>
        <w:rPr/>
        <w:t>Size:  2-1/2 by 8 inch (64 by 203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pPr>
        <w:pStyle w:val="ARCATnote"/>
        <w:rPr/>
      </w:pPr>
      <w:r>
        <w:rPr/>
        <w:t>** NOTE TO SPECIFIER **  The following is applicable only on curved eave even-span structures. Standard bay width options are for 14.75 degree pitches. 30.5 inch (775 mm) bay centers are the only option available for 30 degree pitch. </w:t>
      </w:r>
    </w:p>
    <w:p w:rsidR="ABFFABFF" w:rsidRDefault="ABFFABFF" w:rsidP="ABFFABFF">
      <w:pPr>
        <w:pStyle w:val="ARCATSubPara"/>
        <w:numPr>
          <w:ilvl w:val="3"/>
          <w:numId w:val="1"/>
        </w:numPr>
        <w:rPr/>
      </w:pPr>
      <w:r>
        <w:rPr/>
        <w:t>Solid wood interior, aluminum exterior; aluminum base plate and pressure cap system. Dependent upon structural requirements. </w:t>
      </w:r>
    </w:p>
    <w:p w:rsidR="ABFFABFF" w:rsidRDefault="ABFFABFF" w:rsidP="ABFFABFF">
      <w:pPr>
        <w:pStyle w:val="ARCATSubPara"/>
        <w:numPr>
          <w:ilvl w:val="3"/>
          <w:numId w:val="1"/>
        </w:numPr>
        <w:rPr/>
      </w:pPr>
      <w:r>
        <w:rPr/>
        <w:t>Bay Centers:  30.5 inch (775 mm). </w:t>
      </w:r>
    </w:p>
    <w:p w:rsidR="ABFFABFF" w:rsidRDefault="ABFFABFF" w:rsidP="ABFFABFF">
      <w:pPr>
        <w:pStyle w:val="ARCATSubPara"/>
        <w:numPr>
          <w:ilvl w:val="3"/>
          <w:numId w:val="1"/>
        </w:numPr>
        <w:rPr/>
      </w:pPr>
      <w:r>
        <w:rPr/>
        <w:t>Bay Centers:  38 inch (965 mm). </w:t>
      </w:r>
    </w:p>
    <w:p w:rsidR="ABFFABFF" w:rsidRDefault="ABFFABFF" w:rsidP="ABFFABFF">
      <w:pPr>
        <w:pStyle w:val="ARCATSubPara"/>
        <w:numPr>
          <w:ilvl w:val="3"/>
          <w:numId w:val="1"/>
        </w:numPr>
        <w:rPr/>
      </w:pPr>
      <w:r>
        <w:rPr/>
        <w:t>Bay Centers:  46.5 inch (1181 mm). </w:t>
      </w:r>
    </w:p>
    <w:p w:rsidR="ABFFABFF" w:rsidRDefault="ABFFABFF" w:rsidP="ABFFABFF">
      <w:pPr>
        <w:pStyle w:val="ARCATSubPara"/>
        <w:numPr>
          <w:ilvl w:val="3"/>
          <w:numId w:val="1"/>
        </w:numPr>
        <w:rPr/>
      </w:pPr>
      <w:r>
        <w:rPr/>
        <w:t>Custom Bay Centers: _____ </w:t>
      </w:r>
    </w:p>
    <w:p>
      <w:pPr>
        <w:pStyle w:val="ARCATnote"/>
        <w:rPr/>
      </w:pPr>
      <w:r>
        <w:rPr/>
        <w:t>** NOTE TO SPECIFIER **  Retain or add accessories desired for structure. All accessories must be included in submitted architectural drawings. </w:t>
      </w:r>
    </w:p>
    <w:p w:rsidR="ABFFABFF" w:rsidRDefault="ABFFABFF" w:rsidP="ABFFABFF">
      <w:pPr>
        <w:pStyle w:val="ARCATParagraph"/>
        <w:numPr>
          <w:ilvl w:val="2"/>
          <w:numId w:val="1"/>
        </w:numPr>
        <w:rPr/>
      </w:pPr>
      <w:r>
        <w:rPr/>
        <w:t>Accessories:  All operable accessories must include a thermal break. </w:t>
      </w:r>
    </w:p>
    <w:p w:rsidR="ABFFABFF" w:rsidRDefault="ABFFABFF" w:rsidP="ABFFABFF">
      <w:pPr>
        <w:pStyle w:val="ARCATSubPara"/>
        <w:numPr>
          <w:ilvl w:val="3"/>
          <w:numId w:val="1"/>
        </w:numPr>
        <w:rPr/>
      </w:pPr>
      <w:r>
        <w:rPr/>
        <w:t>Ridge Vents; thermally broken. </w:t>
      </w:r>
    </w:p>
    <w:p w:rsidR="ABFFABFF" w:rsidRDefault="ABFFABFF" w:rsidP="ABFFABFF">
      <w:pPr>
        <w:pStyle w:val="ARCATSubPara"/>
        <w:numPr>
          <w:ilvl w:val="3"/>
          <w:numId w:val="1"/>
        </w:numPr>
        <w:rPr/>
      </w:pPr>
      <w:r>
        <w:rPr/>
        <w:t>Eave Vents; thermally broken. </w:t>
      </w:r>
    </w:p>
    <w:p w:rsidR="ABFFABFF" w:rsidRDefault="ABFFABFF" w:rsidP="ABFFABFF">
      <w:pPr>
        <w:pStyle w:val="ARCATSubPara"/>
        <w:numPr>
          <w:ilvl w:val="3"/>
          <w:numId w:val="1"/>
        </w:numPr>
        <w:rPr/>
      </w:pPr>
      <w:r>
        <w:rPr/>
        <w:t>Appliques. </w:t>
      </w:r>
    </w:p>
    <w:p w:rsidR="ABFFABFF" w:rsidRDefault="ABFFABFF" w:rsidP="ABFFABFF">
      <w:pPr>
        <w:pStyle w:val="ARCATSubPara"/>
        <w:numPr>
          <w:ilvl w:val="3"/>
          <w:numId w:val="1"/>
        </w:numPr>
        <w:rPr/>
      </w:pPr>
      <w:r>
        <w:rPr/>
        <w:t>Corners. </w:t>
      </w:r>
    </w:p>
    <w:p w:rsidR="ABFFABFF" w:rsidRDefault="ABFFABFF" w:rsidP="ABFFABFF">
      <w:pPr>
        <w:pStyle w:val="ARCATSubPara"/>
        <w:numPr>
          <w:ilvl w:val="3"/>
          <w:numId w:val="1"/>
        </w:numPr>
        <w:rPr/>
      </w:pPr>
      <w:r>
        <w:rPr/>
        <w:t>Corner Posts. </w:t>
      </w:r>
    </w:p>
    <w:p w:rsidR="ABFFABFF" w:rsidRDefault="ABFFABFF" w:rsidP="ABFFABFF">
      <w:pPr>
        <w:pStyle w:val="ARCATSubPara"/>
        <w:numPr>
          <w:ilvl w:val="3"/>
          <w:numId w:val="1"/>
        </w:numPr>
        <w:rPr/>
      </w:pPr>
      <w:r>
        <w:rPr/>
        <w:t>Ridge Crests. </w:t>
      </w:r>
    </w:p>
    <w:p w:rsidR="ABFFABFF" w:rsidRDefault="ABFFABFF" w:rsidP="ABFFABFF">
      <w:pPr>
        <w:pStyle w:val="ARCATSubPara"/>
        <w:numPr>
          <w:ilvl w:val="3"/>
          <w:numId w:val="1"/>
        </w:numPr>
        <w:rPr/>
      </w:pPr>
      <w:r>
        <w:rPr/>
        <w:t>Moldings. </w:t>
      </w:r>
    </w:p>
    <w:p w:rsidR="ABFFABFF" w:rsidRDefault="ABFFABFF" w:rsidP="ABFFABFF">
      <w:pPr>
        <w:pStyle w:val="ARCATSubPara"/>
        <w:numPr>
          <w:ilvl w:val="3"/>
          <w:numId w:val="1"/>
        </w:numPr>
        <w:rPr/>
      </w:pPr>
      <w:r>
        <w:rPr/>
        <w:t>Decorative Crown. </w:t>
      </w:r>
    </w:p>
    <w:p w:rsidR="ABFFABFF" w:rsidRDefault="ABFFABFF" w:rsidP="ABFFABFF">
      <w:pPr>
        <w:pStyle w:val="ARCATSubPara"/>
        <w:numPr>
          <w:ilvl w:val="3"/>
          <w:numId w:val="1"/>
        </w:numPr>
        <w:rPr/>
      </w:pPr>
      <w:r>
        <w:rPr/>
        <w:t>Decorative Gutter. </w:t>
      </w:r>
    </w:p>
    <w:p w:rsidR="ABFFABFF" w:rsidRDefault="ABFFABFF" w:rsidP="ABFFABFF">
      <w:pPr>
        <w:pStyle w:val="ARCATSubPara"/>
        <w:numPr>
          <w:ilvl w:val="3"/>
          <w:numId w:val="1"/>
        </w:numPr>
        <w:rPr/>
      </w:pPr>
      <w:r>
        <w:rPr/>
        <w:t>Palladian. </w:t>
      </w:r>
    </w:p>
    <w:p w:rsidR="ABFFABFF" w:rsidRDefault="ABFFABFF" w:rsidP="ABFFABFF">
      <w:pPr>
        <w:pStyle w:val="ARCATSubPara"/>
        <w:numPr>
          <w:ilvl w:val="3"/>
          <w:numId w:val="1"/>
        </w:numPr>
        <w:rPr/>
      </w:pPr>
      <w:r>
        <w:rPr/>
        <w:t>Trims. </w:t>
      </w:r>
    </w:p>
    <w:p w:rsidR="ABFFABFF" w:rsidRDefault="ABFFABFF" w:rsidP="ABFFABFF">
      <w:pPr>
        <w:pStyle w:val="ARCATSubPara"/>
        <w:numPr>
          <w:ilvl w:val="3"/>
          <w:numId w:val="1"/>
        </w:numPr>
        <w:rPr/>
      </w:pPr>
      <w:r>
        <w:rPr/>
        <w:t>Grids. </w:t>
      </w:r>
    </w:p>
    <w:p w:rsidR="ABFFABFF" w:rsidRDefault="ABFFABFF" w:rsidP="ABFFABFF">
      <w:pPr>
        <w:pStyle w:val="ARCATSubPara"/>
        <w:numPr>
          <w:ilvl w:val="3"/>
          <w:numId w:val="1"/>
        </w:numPr>
        <w:rPr/>
      </w:pPr>
      <w:r>
        <w:rPr/>
        <w:t>Finials. </w:t>
      </w:r>
    </w:p>
    <w:p w:rsidR="ABFFABFF" w:rsidRDefault="ABFFABFF" w:rsidP="ABFFABFF">
      <w:pPr>
        <w:pStyle w:val="ARCATSubPara"/>
        <w:numPr>
          <w:ilvl w:val="3"/>
          <w:numId w:val="1"/>
        </w:numPr>
        <w:rPr/>
      </w:pPr>
      <w:r>
        <w:rPr/>
        <w:t>Transom Band. </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 </w:t>
      </w:r>
    </w:p>
    <w:p w:rsidR="ABFFABFF" w:rsidRDefault="ABFFABFF" w:rsidP="ABFFABFF">
      <w:pPr>
        <w:pStyle w:val="ARCATSubPara"/>
        <w:numPr>
          <w:ilvl w:val="3"/>
          <w:numId w:val="1"/>
        </w:numPr>
        <w:rPr/>
      </w:pPr>
      <w:r>
        <w:rPr/>
        <w:t>Mullion and Purlin Design:  Uniform bay widths; dimension as recommended by manufacturer. </w:t>
      </w:r>
    </w:p>
    <w:p w:rsidR="ABFFABFF" w:rsidRDefault="ABFFABFF" w:rsidP="ABFFABFF">
      <w:pPr>
        <w:pStyle w:val="ARCATSubPara"/>
        <w:numPr>
          <w:ilvl w:val="3"/>
          <w:numId w:val="1"/>
        </w:numPr>
        <w:rPr/>
      </w:pPr>
      <w:r>
        <w:rPr/>
        <w:t>Mullion and Purlin Design:  As indicated on the Drawings. </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 </w:t>
      </w:r>
    </w:p>
    <w:p w:rsidR="ABFFABFF" w:rsidRDefault="ABFFABFF" w:rsidP="ABFFABFF">
      <w:pPr>
        <w:pStyle w:val="ARCATParagraph"/>
        <w:numPr>
          <w:ilvl w:val="2"/>
          <w:numId w:val="1"/>
        </w:numPr>
        <w:rPr/>
      </w:pPr>
      <w:r>
        <w:rPr/>
        <w:t>Local Code Jurisdiction:  ________.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6063-T52, 6063-T6, or 6061-T6 alloy and temper.  </w:t>
      </w:r>
    </w:p>
    <w:p w:rsidR="ABFFABFF" w:rsidRDefault="ABFFABFF" w:rsidP="ABFFABFF">
      <w:pPr>
        <w:pStyle w:val="ARCATSubSub1"/>
        <w:numPr>
          <w:ilvl w:val="4"/>
          <w:numId w:val="1"/>
        </w:numPr>
        <w:rPr/>
      </w:pPr>
      <w:r>
        <w:rPr/>
        <w:t>Other alloys and tempers may be used for non-structural members provided they do not void the required warranties.  </w:t>
      </w:r>
    </w:p>
    <w:p w:rsidR="ABFFABFF" w:rsidRDefault="ABFFABFF" w:rsidP="ABFFABFF">
      <w:pPr>
        <w:pStyle w:val="ARCATSubSub1"/>
        <w:numPr>
          <w:ilvl w:val="4"/>
          <w:numId w:val="1"/>
        </w:numPr>
        <w:rPr/>
      </w:pPr>
      <w:r>
        <w:rPr/>
        <w:t>Indicate alloys and tempers clearly on shop drawings and in structural calculations. </w:t>
      </w:r>
    </w:p>
    <w:p w:rsidR="ABFFABFF" w:rsidRDefault="ABFFABFF" w:rsidP="ABFFABFF">
      <w:pPr>
        <w:pStyle w:val="ARCATSubSub1"/>
        <w:numPr>
          <w:ilvl w:val="4"/>
          <w:numId w:val="1"/>
        </w:numPr>
        <w:rPr/>
      </w:pPr>
      <w:r>
        <w:rPr/>
        <w:t>Framing Members:  Thickness based on design loading, cross sectional configuration, and fabrication requirement. </w:t>
      </w:r>
    </w:p>
    <w:p w:rsidR="ABFFABFF" w:rsidRDefault="ABFFABFF" w:rsidP="ABFFABFF">
      <w:pPr>
        <w:pStyle w:val="ARCATSubSub1"/>
        <w:numPr>
          <w:ilvl w:val="4"/>
          <w:numId w:val="1"/>
        </w:numPr>
        <w:rPr/>
      </w:pPr>
      <w:r>
        <w:rPr/>
        <w:t>Aluminum Flashing and Closures:  Minimum of 0.040 inch (1 mm) thick. </w:t>
      </w:r>
    </w:p>
    <w:p w:rsidR="ABFFABFF" w:rsidRDefault="ABFFABFF" w:rsidP="ABFFABFF">
      <w:pPr>
        <w:pStyle w:val="ARCATSubSub1"/>
        <w:numPr>
          <w:ilvl w:val="4"/>
          <w:numId w:val="1"/>
        </w:numPr>
        <w:rPr/>
      </w:pPr>
      <w:r>
        <w:rPr/>
        <w:t>Snap-on Covers and Miscellaneous Non-Structural Trim:  Minimum thickness recommended by the manufacturer. </w:t>
      </w:r>
    </w:p>
    <w:p w:rsidR="ABFFABFF" w:rsidRDefault="ABFFABFF" w:rsidP="ABFFABFF">
      <w:pPr>
        <w:pStyle w:val="ARCATSubPara"/>
        <w:numPr>
          <w:ilvl w:val="3"/>
          <w:numId w:val="1"/>
        </w:numPr>
        <w:rPr/>
      </w:pPr>
      <w:r>
        <w:rPr/>
        <w:t>Insulated Panels:  Expanded polystyrene; at filler panels and sheet metal members. </w:t>
      </w:r>
    </w:p>
    <w:p>
      <w:pPr>
        <w:pStyle w:val="ARCATnote"/>
        <w:rPr/>
      </w:pPr>
      <w:r>
        <w:rPr/>
        <w:t>** NOTE TO SPECIFIER **  Upon request, the manufacturer also offers their systems in other hard woods, such as redwood, cherry, or Spanish cedar. Delete this paragraph if wood is not desired. Delete the prohibition for laminated members if acceptable to manufacturer. Wood system are clad in aluminum. </w:t>
      </w:r>
    </w:p>
    <w:p w:rsidR="ABFFABFF" w:rsidRDefault="ABFFABFF" w:rsidP="ABFFABFF">
      <w:pPr>
        <w:pStyle w:val="ARCATSubPara"/>
        <w:numPr>
          <w:ilvl w:val="3"/>
          <w:numId w:val="1"/>
        </w:numPr>
        <w:rPr/>
      </w:pPr>
      <w:r>
        <w:rPr/>
        <w:t>Wood:  Solid wood mahogany.  </w:t>
      </w:r>
    </w:p>
    <w:p w:rsidR="ABFFABFF" w:rsidRDefault="ABFFABFF" w:rsidP="ABFFABFF">
      <w:pPr>
        <w:pStyle w:val="ARCATSubSub1"/>
        <w:numPr>
          <w:ilvl w:val="4"/>
          <w:numId w:val="1"/>
        </w:numPr>
        <w:rPr/>
      </w:pPr>
      <w:r>
        <w:rPr/>
        <w:t>Laminated Members:  Permitted for structural purpose, except in high moisture environments. </w:t>
      </w:r>
    </w:p>
    <w:p>
      <w:pPr>
        <w:pStyle w:val="ARCATnote"/>
        <w:rPr/>
      </w:pPr>
      <w:r>
        <w:rPr/>
        <w:t>** NOTE TO SPECIFIER **  Upon request, FSC� Certified components may be available. Check with manufacturer prior to completing this section. </w:t>
      </w:r>
    </w:p>
    <w:p w:rsidR="ABFFABFF" w:rsidRDefault="ABFFABFF" w:rsidP="ABFFABFF">
      <w:pPr>
        <w:pStyle w:val="ARCATSubSub1"/>
        <w:numPr>
          <w:ilvl w:val="4"/>
          <w:numId w:val="1"/>
        </w:numPr>
        <w:rPr/>
      </w:pPr>
      <w:r>
        <w:rPr/>
        <w:t>FSC certified components required. </w:t>
      </w:r>
    </w:p>
    <w:p w:rsidR="ABFFABFF" w:rsidRDefault="ABFFABFF" w:rsidP="ABFFABFF">
      <w:pPr>
        <w:pStyle w:val="ARCATSubSub1"/>
        <w:numPr>
          <w:ilvl w:val="4"/>
          <w:numId w:val="1"/>
        </w:numPr>
        <w:rPr/>
      </w:pPr>
      <w:r>
        <w:rPr/>
        <w:t>No specialty wood requirements. </w:t>
      </w:r>
    </w:p>
    <w:p w:rsidR="ABFFABFF" w:rsidRDefault="ABFFABFF" w:rsidP="ABFFABFF">
      <w:pPr>
        <w:pStyle w:val="ARCATSubPara"/>
        <w:numPr>
          <w:ilvl w:val="3"/>
          <w:numId w:val="1"/>
        </w:numPr>
        <w:rPr/>
      </w:pPr>
      <w:r>
        <w:rPr/>
        <w:t>Glazing:  See product section. </w:t>
      </w:r>
    </w:p>
    <w:p w:rsidR="ABFFABFF" w:rsidRDefault="ABFFABFF" w:rsidP="ABFFABFF">
      <w:pPr>
        <w:pStyle w:val="ARCATSubPara"/>
        <w:numPr>
          <w:ilvl w:val="3"/>
          <w:numId w:val="1"/>
        </w:numPr>
        <w:rPr/>
      </w:pPr>
      <w:r>
        <w:rPr/>
        <w:t>Glazing Gaskets:  Compression type design, replaceable, EPDM, complying with ASTM C 864, with solid strand cord to prevent shrinkage. </w:t>
      </w:r>
    </w:p>
    <w:p w:rsidR="ABFFABFF" w:rsidRDefault="ABFFABFF" w:rsidP="ABFFABFF">
      <w:pPr>
        <w:pStyle w:val="ARCATSubSub1"/>
        <w:numPr>
          <w:ilvl w:val="4"/>
          <w:numId w:val="1"/>
        </w:numPr>
        <w:rPr/>
      </w:pPr>
      <w:r>
        <w:rPr/>
        <w:t>Completely compatible with glazing sealant. </w:t>
      </w:r>
    </w:p>
    <w:p w:rsidR="ABFFABFF" w:rsidRDefault="ABFFABFF" w:rsidP="ABFFABFF">
      <w:pPr>
        <w:pStyle w:val="ARCATSubSub1"/>
        <w:numPr>
          <w:ilvl w:val="4"/>
          <w:numId w:val="1"/>
        </w:numPr>
        <w:rPr/>
      </w:pPr>
      <w:r>
        <w:rPr/>
        <w:t>Profile and hardness as necessary to maintain uniform pressure for watertight seal.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Flashings:  Sheet aluminum; same finish as system components. Secured with concealed fastening method or fastener with head finished to match. </w:t>
      </w:r>
    </w:p>
    <w:p w:rsidR="ABFFABFF" w:rsidRDefault="ABFFABFF" w:rsidP="ABFFABFF">
      <w:pPr>
        <w:pStyle w:val="ARCATSubSub1"/>
        <w:numPr>
          <w:ilvl w:val="4"/>
          <w:numId w:val="1"/>
        </w:numPr>
        <w:rPr/>
      </w:pPr>
      <w:r>
        <w:rPr/>
        <w:t>Thickness:  As required for conditions encountered. </w:t>
      </w:r>
    </w:p>
    <w:p>
      <w:pPr>
        <w:pStyle w:val="ARCATnote"/>
        <w:rPr/>
      </w:pPr>
      <w:r>
        <w:rPr/>
        <w:t>** NOTE TO SPECIFIER **  Verify with manufacturer if internal reinforcing is required based on framing material, size, and configuration. </w:t>
      </w:r>
    </w:p>
    <w:p w:rsidR="ABFFABFF" w:rsidRDefault="ABFFABFF" w:rsidP="ABFFABFF">
      <w:pPr>
        <w:pStyle w:val="ARCATSubPara"/>
        <w:numPr>
          <w:ilvl w:val="3"/>
          <w:numId w:val="1"/>
        </w:numPr>
        <w:rPr/>
      </w:pPr>
      <w:r>
        <w:rPr/>
        <w:t>Internal Reinforcing: </w:t>
      </w:r>
    </w:p>
    <w:p w:rsidR="ABFFABFF" w:rsidRDefault="ABFFABFF" w:rsidP="ABFFABFF">
      <w:pPr>
        <w:pStyle w:val="ARCATSubSub1"/>
        <w:numPr>
          <w:ilvl w:val="4"/>
          <w:numId w:val="1"/>
        </w:numPr>
        <w:rPr/>
      </w:pPr>
      <w:r>
        <w:rPr/>
        <w:t>Carbon Steel:  ASTM A36/A36M. </w:t>
      </w:r>
    </w:p>
    <w:p w:rsidR="ABFFABFF" w:rsidRDefault="ABFFABFF" w:rsidP="ABFFABFF">
      <w:pPr>
        <w:pStyle w:val="ARCATSubSub1"/>
        <w:numPr>
          <w:ilvl w:val="4"/>
          <w:numId w:val="1"/>
        </w:numPr>
        <w:rPr/>
      </w:pPr>
      <w:r>
        <w:rPr/>
        <w:t>Structural Aluminum:  ASTM B308/B308M. </w:t>
      </w:r>
    </w:p>
    <w:p w:rsidR="ABFFABFF" w:rsidRDefault="ABFFABFF" w:rsidP="ABFFABFF">
      <w:pPr>
        <w:pStyle w:val="ARCATSubSub1"/>
        <w:numPr>
          <w:ilvl w:val="4"/>
          <w:numId w:val="1"/>
        </w:numPr>
        <w:rPr/>
      </w:pPr>
      <w:r>
        <w:rPr/>
        <w:t>Shapes and Sizes:  To suit installation. </w:t>
      </w:r>
    </w:p>
    <w:p w:rsidR="ABFFABFF" w:rsidRDefault="ABFFABFF" w:rsidP="ABFFABFF">
      <w:pPr>
        <w:pStyle w:val="ARCATSubSub1"/>
        <w:numPr>
          <w:ilvl w:val="4"/>
          <w:numId w:val="1"/>
        </w:numPr>
        <w:rPr/>
      </w:pPr>
      <w:r>
        <w:rPr/>
        <w:t>Shop coat steel components after fabrication with manufacturer recommended primer. </w:t>
      </w:r>
    </w:p>
    <w:p w:rsidR="ABFFABFF" w:rsidRDefault="ABFFABFF" w:rsidP="ABFFABFF">
      <w:pPr>
        <w:pStyle w:val="ARCATSubPara"/>
        <w:numPr>
          <w:ilvl w:val="3"/>
          <w:numId w:val="1"/>
        </w:numPr>
        <w:rPr/>
      </w:pPr>
      <w:r>
        <w:rPr/>
        <w:t>Setting Blocks, Edge Blocks, and Spacers:  As required by manufacturer and compatible with insulated glass where required. </w:t>
      </w:r>
    </w:p>
    <w:p w:rsidR="ABFFABFF" w:rsidRDefault="ABFFABFF" w:rsidP="ABFFABFF">
      <w:pPr>
        <w:pStyle w:val="ARCATSubPara"/>
        <w:numPr>
          <w:ilvl w:val="3"/>
          <w:numId w:val="1"/>
        </w:numPr>
        <w:rPr/>
      </w:pPr>
      <w:r>
        <w:rPr/>
        <w:t>Structural Glazing Sealant:  Manufacturer�s standard. Color:  Black. </w:t>
      </w:r>
    </w:p>
    <w:p w:rsidR="ABFFABFF" w:rsidRDefault="ABFFABFF" w:rsidP="ABFFABFF">
      <w:pPr>
        <w:pStyle w:val="ARCATSubPara"/>
        <w:numPr>
          <w:ilvl w:val="3"/>
          <w:numId w:val="1"/>
        </w:numPr>
        <w:rPr/>
      </w:pPr>
      <w:r>
        <w:rPr/>
        <w:t>Perimeter Sealant:  Manufacturer�s standard color to match framing finish if available; otherwise color as selected from manufacturer�s standard range.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Aluminum and Stainless Steel of type which will not cause electrolytic action or corrosion. </w:t>
      </w:r>
    </w:p>
    <w:p w:rsidR="ABFFABFF" w:rsidRDefault="ABFFABFF" w:rsidP="ABFFABFF">
      <w:pPr>
        <w:pStyle w:val="ARCATSubSub1"/>
        <w:numPr>
          <w:ilvl w:val="4"/>
          <w:numId w:val="1"/>
        </w:numPr>
        <w:rPr/>
      </w:pPr>
      <w:r>
        <w:rPr/>
        <w:t>Zinc cadmium-plated fasteners may be used if acceptable to manufacturer. </w:t>
      </w:r>
    </w:p>
    <w:p w:rsidR="ABFFABFF" w:rsidRDefault="ABFFABFF" w:rsidP="ABFFABFF">
      <w:pPr>
        <w:pStyle w:val="ARCATSubSub1"/>
        <w:numPr>
          <w:ilvl w:val="4"/>
          <w:numId w:val="1"/>
        </w:numPr>
        <w:rPr/>
      </w:pPr>
      <w:r>
        <w:rPr/>
        <w:t>Finish exposed fasteners to match aluminum frame. </w:t>
      </w:r>
    </w:p>
    <w:p w:rsidR="ABFFABFF" w:rsidRDefault="ABFFABFF" w:rsidP="ABFFABFF">
      <w:pPr>
        <w:pStyle w:val="ARCATSubPara"/>
        <w:numPr>
          <w:ilvl w:val="3"/>
          <w:numId w:val="1"/>
        </w:numPr>
        <w:rPr/>
      </w:pPr>
      <w:r>
        <w:rPr/>
        <w:t>Accessories:  Provide as schedule to achieve design intent and environmental control. </w:t>
      </w:r>
    </w:p>
    <w:p w:rsidR="ABFFABFF" w:rsidRDefault="ABFFABFF" w:rsidP="ABFFABFF">
      <w:pPr>
        <w:pStyle w:val="ARCATParagraph"/>
        <w:numPr>
          <w:ilvl w:val="2"/>
          <w:numId w:val="1"/>
        </w:numPr>
        <w:rPr/>
      </w:pPr>
      <w:r>
        <w:rPr/>
        <w:t>Finishes: Aluminum. </w:t>
      </w:r>
    </w:p>
    <w:p>
      <w:pPr>
        <w:pStyle w:val="ARCATnote"/>
        <w:rPr/>
      </w:pPr>
      <w:r>
        <w:rPr/>
        <w:t>** NOTE TO SPECIFIER **  Delete all but one of the following frame finishes. If more than one finish is required, indicate the locations where each is to be used on the architectural drawings. </w:t>
      </w:r>
    </w:p>
    <w:p w:rsidR="ABFFABFF" w:rsidRDefault="ABFFABFF" w:rsidP="ABFFABFF">
      <w:pPr>
        <w:pStyle w:val="ARCATSubPara"/>
        <w:numPr>
          <w:ilvl w:val="3"/>
          <w:numId w:val="1"/>
        </w:numPr>
        <w:rPr/>
      </w:pPr>
      <w:r>
        <w:rPr/>
        <w:t>Mill finish. </w:t>
      </w:r>
    </w:p>
    <w:p w:rsidR="ABFFABFF" w:rsidRDefault="ABFFABFF" w:rsidP="ABFFABFF">
      <w:pPr>
        <w:pStyle w:val="ARCATSubPara"/>
        <w:numPr>
          <w:ilvl w:val="3"/>
          <w:numId w:val="1"/>
        </w:numPr>
        <w:rPr/>
      </w:pPr>
      <w:r>
        <w:rPr/>
        <w:t>Anodized Complying with AAMA 611: </w:t>
      </w:r>
    </w:p>
    <w:p w:rsidR="ABFFABFF" w:rsidRDefault="ABFFABFF" w:rsidP="ABFFABFF">
      <w:pPr>
        <w:pStyle w:val="ARCATSubSub1"/>
        <w:numPr>
          <w:ilvl w:val="4"/>
          <w:numId w:val="1"/>
        </w:numPr>
        <w:rPr/>
      </w:pPr>
      <w:r>
        <w:rPr/>
        <w:t>Color: Clear; class 1. </w:t>
      </w:r>
    </w:p>
    <w:p w:rsidR="ABFFABFF" w:rsidRDefault="ABFFABFF" w:rsidP="ABFFABFF">
      <w:pPr>
        <w:pStyle w:val="ARCATSubSub1"/>
        <w:numPr>
          <w:ilvl w:val="4"/>
          <w:numId w:val="1"/>
        </w:numPr>
        <w:rPr/>
      </w:pPr>
      <w:r>
        <w:rPr/>
        <w:t>Color: Dark bronze. </w:t>
      </w:r>
    </w:p>
    <w:p w:rsidR="ABFFABFF" w:rsidRDefault="ABFFABFF" w:rsidP="ABFFABFF">
      <w:pPr>
        <w:pStyle w:val="ARCATSubPara"/>
        <w:numPr>
          <w:ilvl w:val="3"/>
          <w:numId w:val="1"/>
        </w:numPr>
        <w:rPr/>
      </w:pPr>
      <w:r>
        <w:rPr/>
        <w:t>AAMA 2605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rsidR="ABFFABFF" w:rsidRDefault="ABFFABFF" w:rsidP="ABFFABFF">
      <w:pPr>
        <w:pStyle w:val="ARCATSubPara"/>
        <w:numPr>
          <w:ilvl w:val="3"/>
          <w:numId w:val="1"/>
        </w:numPr>
        <w:rPr/>
      </w:pPr>
      <w:r>
        <w:rPr/>
        <w:t>AAMA 2604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rsidR="ABFFABFF" w:rsidRDefault="ABFFABFF" w:rsidP="ABFFABFF">
      <w:pPr>
        <w:pStyle w:val="ARCATSubPara"/>
        <w:numPr>
          <w:ilvl w:val="3"/>
          <w:numId w:val="1"/>
        </w:numPr>
        <w:rPr/>
      </w:pPr>
      <w:r>
        <w:rPr/>
        <w:t>AAMA 2603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pPr>
        <w:pStyle w:val="ARCATnote"/>
        <w:rPr/>
      </w:pPr>
      <w:r>
        <w:rPr/>
        <w:t>** NOTE TO SPECIFIER **  If a custom color or a different type of finish is required, verify availability with manufacturer and enter a description below. </w:t>
      </w:r>
    </w:p>
    <w:p w:rsidR="ABFFABFF" w:rsidRDefault="ABFFABFF" w:rsidP="ABFFABFF">
      <w:pPr>
        <w:pStyle w:val="ARCATSubPara"/>
        <w:numPr>
          <w:ilvl w:val="3"/>
          <w:numId w:val="1"/>
        </w:numPr>
        <w:rPr/>
      </w:pPr>
      <w:r>
        <w:rPr/>
        <w:t>Aluminum Liquid Finish: ____________________ </w:t>
      </w:r>
    </w:p>
    <w:p w:rsidR="ABFFABFF" w:rsidRDefault="ABFFABFF" w:rsidP="ABFFABFF">
      <w:pPr>
        <w:pStyle w:val="ARCATSubPara"/>
        <w:numPr>
          <w:ilvl w:val="3"/>
          <w:numId w:val="1"/>
        </w:numPr>
        <w:rPr/>
      </w:pPr>
      <w:r>
        <w:rPr/>
        <w:t>Aluminum Powder Finish: ____________________ </w:t>
      </w:r>
    </w:p>
    <w:p w:rsidR="ABFFABFF" w:rsidRDefault="ABFFABFF" w:rsidP="ABFFABFF">
      <w:pPr>
        <w:pStyle w:val="ARCATSubPara"/>
        <w:numPr>
          <w:ilvl w:val="3"/>
          <w:numId w:val="1"/>
        </w:numPr>
        <w:rPr/>
      </w:pPr>
      <w:r>
        <w:rPr/>
        <w:t>Aluminum Anodized Finish: ____________________ </w:t>
      </w:r>
    </w:p>
    <w:p w:rsidR="ABFFABFF" w:rsidRDefault="ABFFABFF" w:rsidP="ABFFABFF">
      <w:pPr>
        <w:pStyle w:val="ARCATSubPara"/>
        <w:numPr>
          <w:ilvl w:val="3"/>
          <w:numId w:val="1"/>
        </w:numPr>
        <w:rPr/>
      </w:pPr>
      <w:r>
        <w:rPr/>
        <w:t>Metal Cladding: ____________________ </w:t>
      </w:r>
    </w:p>
    <w:p w:rsidR="ABFFABFF" w:rsidRDefault="ABFFABFF" w:rsidP="ABFFABFF">
      <w:pPr>
        <w:pStyle w:val="ARCATSubPara"/>
        <w:numPr>
          <w:ilvl w:val="3"/>
          <w:numId w:val="1"/>
        </w:numPr>
        <w:rPr/>
      </w:pPr>
      <w:r>
        <w:rPr/>
        <w:t>Wood Interior: ____________________ </w:t>
      </w:r>
    </w:p>
    <w:p>
      <w:pPr>
        <w:pStyle w:val="ARCATnote"/>
        <w:rPr/>
      </w:pPr>
      <w:r>
        <w:rPr/>
        <w:t>** NOTE TO SPECIFIER **  Delete the following paragraph if no wood members are required. </w:t>
      </w:r>
    </w:p>
    <w:p w:rsidR="ABFFABFF" w:rsidRDefault="ABFFABFF" w:rsidP="ABFFABFF">
      <w:pPr>
        <w:pStyle w:val="ARCATSubPara"/>
        <w:numPr>
          <w:ilvl w:val="3"/>
          <w:numId w:val="1"/>
        </w:numPr>
        <w:rPr/>
      </w:pPr>
      <w:r>
        <w:rPr/>
        <w:t>Wood Finish:  Manufacturer�s standard water based sealer applied to minimize damage and discoloration during installation. </w:t>
      </w:r>
    </w:p>
    <w:p w:rsidR="ABFFABFF" w:rsidRDefault="ABFFABFF" w:rsidP="ABFFABFF">
      <w:pPr>
        <w:pStyle w:val="ARCATSubSub1"/>
        <w:numPr>
          <w:ilvl w:val="4"/>
          <w:numId w:val="1"/>
        </w:numPr>
        <w:rPr/>
      </w:pPr>
      <w:r>
        <w:rPr/>
        <w:t>Final Sanding and Finishing:  By others. </w:t>
      </w:r>
    </w:p>
    <w:p w:rsidR="ABFFABFF" w:rsidRDefault="ABFFABFF" w:rsidP="ABFFABFF">
      <w:pPr>
        <w:pStyle w:val="ARCATSubSub2"/>
        <w:numPr>
          <w:ilvl w:val="5"/>
          <w:numId w:val="1"/>
        </w:numPr>
        <w:rPr/>
      </w:pPr>
      <w:r>
        <w:rPr/>
        <w:t>Customer�s Responsibility:  Properly maintain wood finish to preserve warranty. </w:t>
      </w:r>
    </w:p>
    <w:p w:rsidR="ABFFABFF" w:rsidRDefault="ABFFABFF" w:rsidP="ABFFABFF">
      <w:pPr>
        <w:pStyle w:val="ARCATSubSub2"/>
        <w:numPr>
          <w:ilvl w:val="5"/>
          <w:numId w:val="1"/>
        </w:numPr>
        <w:rPr/>
      </w:pPr>
      <w:r>
        <w:rPr/>
        <w:t>ICA 3-Coat Clear Sealer:  Consisting of impregnating agent, base coat, and top coat.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Fabricate components in accordance with shop drawings approved by the architect. </w:t>
      </w:r>
    </w:p>
    <w:p w:rsidR="ABFFABFF" w:rsidRDefault="ABFFABFF" w:rsidP="ABFFABFF">
      <w:pPr>
        <w:pStyle w:val="ARCATSubPara"/>
        <w:numPr>
          <w:ilvl w:val="3"/>
          <w:numId w:val="1"/>
        </w:numPr>
        <w:rPr/>
      </w:pPr>
      <w:r>
        <w:rPr/>
        <w:t>Perform all work in a method that will meet or exceed industry standards. </w:t>
      </w:r>
    </w:p>
    <w:p w:rsidR="ABFFABFF" w:rsidRDefault="ABFFABFF" w:rsidP="ABFFABFF">
      <w:pPr>
        <w:pStyle w:val="ARCATSubPara"/>
        <w:numPr>
          <w:ilvl w:val="3"/>
          <w:numId w:val="1"/>
        </w:numPr>
        <w:rPr/>
      </w:pPr>
      <w:r>
        <w:rPr/>
        <w:t>All Major Fabrications:  Done at manufacturing location and not onsite. </w:t>
      </w:r>
    </w:p>
    <w:p w:rsidR="ABFFABFF" w:rsidRDefault="ABFFABFF" w:rsidP="ABFFABFF">
      <w:pPr>
        <w:pStyle w:val="ARCATSubPara"/>
        <w:numPr>
          <w:ilvl w:val="3"/>
          <w:numId w:val="1"/>
        </w:numPr>
        <w:rPr/>
      </w:pPr>
      <w:r>
        <w:rPr/>
        <w:t>Manufacturer must remove burrs and rough edges prior to finish application. </w:t>
      </w:r>
    </w:p>
    <w:p w:rsidR="ABFFABFF" w:rsidRDefault="ABFFABFF" w:rsidP="ABFFABFF">
      <w:pPr>
        <w:pStyle w:val="ARCATSubPara"/>
        <w:numPr>
          <w:ilvl w:val="3"/>
          <w:numId w:val="1"/>
        </w:numPr>
        <w:rPr/>
      </w:pPr>
      <w:r>
        <w:rPr/>
        <w:t>Install gaskets and tapes at factory, as reasonable. </w:t>
      </w:r>
    </w:p>
    <w:p w:rsidR="ABFFABFF" w:rsidRDefault="ABFFABFF" w:rsidP="ABFFABFF">
      <w:pPr>
        <w:pStyle w:val="ARCATSubPara"/>
        <w:numPr>
          <w:ilvl w:val="3"/>
          <w:numId w:val="1"/>
        </w:numPr>
        <w:rPr/>
      </w:pPr>
      <w:r>
        <w:rPr/>
        <w:t>Disassemble only to extent necessary for shipping and handling limitations. </w:t>
      </w:r>
    </w:p>
    <w:p w:rsidR="ABFFABFF" w:rsidRDefault="ABFFABFF" w:rsidP="ABFFABFF">
      <w:pPr>
        <w:pStyle w:val="ARCATSubPara"/>
        <w:numPr>
          <w:ilvl w:val="3"/>
          <w:numId w:val="1"/>
        </w:numPr>
        <w:rPr/>
      </w:pPr>
      <w:r>
        <w:rPr/>
        <w:t>Field Modifications:  Notify manufacturer prior to commencing activity. </w:t>
      </w:r>
    </w:p>
    <w:p w:rsidR="ABFFABFF" w:rsidRDefault="ABFFABFF" w:rsidP="ABFFABFF">
      <w:pPr>
        <w:pStyle w:val="ARCATSubPara"/>
        <w:numPr>
          <w:ilvl w:val="3"/>
          <w:numId w:val="1"/>
        </w:numPr>
        <w:rPr/>
      </w:pPr>
      <w:r>
        <w:rPr/>
        <w:t>Welding:  Comply with standards set forth by the American Welding Society. </w:t>
      </w:r>
    </w:p>
    <w:p w:rsidR="ABFFABFF" w:rsidRDefault="ABFFABFF" w:rsidP="ABFFABFF">
      <w:pPr>
        <w:pStyle w:val="ARCATSubPara"/>
        <w:numPr>
          <w:ilvl w:val="3"/>
          <w:numId w:val="1"/>
        </w:numPr>
        <w:rPr/>
      </w:pPr>
      <w:r>
        <w:rPr/>
        <w:t>Exposed Welds:  Grind smooth and flush with adjacent surfaces before finishing; restore mechanical finish. </w:t>
      </w:r>
    </w:p>
    <w:p w:rsidR="ABFFABFF" w:rsidRDefault="ABFFABFF" w:rsidP="ABFFABFF">
      <w:pPr>
        <w:pStyle w:val="ARCATSubPara"/>
        <w:numPr>
          <w:ilvl w:val="3"/>
          <w:numId w:val="1"/>
        </w:numPr>
        <w:rPr/>
      </w:pPr>
      <w:r>
        <w:rPr/>
        <w:t>Isolation Membrane Materials:  Use to separate dissimilar metals to prevent galvanic corrosion/action between materials. </w:t>
      </w:r>
    </w:p>
    <w:p w:rsidR="ABFFABFF" w:rsidRDefault="ABFFABFF" w:rsidP="ABFFABFF">
      <w:pPr>
        <w:pStyle w:val="ARCATSubPara"/>
        <w:numPr>
          <w:ilvl w:val="3"/>
          <w:numId w:val="1"/>
        </w:numPr>
        <w:rPr/>
      </w:pPr>
      <w:r>
        <w:rPr/>
        <w:t>Component Fabrication:   </w:t>
      </w:r>
    </w:p>
    <w:p w:rsidR="ABFFABFF" w:rsidRDefault="ABFFABFF" w:rsidP="ABFFABFF">
      <w:pPr>
        <w:pStyle w:val="ARCATSubSub1"/>
        <w:numPr>
          <w:ilvl w:val="4"/>
          <w:numId w:val="1"/>
        </w:numPr>
        <w:rPr/>
      </w:pPr>
      <w:r>
        <w:rPr/>
        <w:t>Fabricate true to detail and free from defects impairing appearance, strength or durability. </w:t>
      </w:r>
    </w:p>
    <w:p w:rsidR="ABFFABFF" w:rsidRDefault="ABFFABFF" w:rsidP="ABFFABFF">
      <w:pPr>
        <w:pStyle w:val="ARCATSubSub1"/>
        <w:numPr>
          <w:ilvl w:val="4"/>
          <w:numId w:val="1"/>
        </w:numPr>
        <w:rPr/>
      </w:pPr>
      <w:r>
        <w:rPr/>
        <w:t>Allow for accurate and rigid fit of joints and corners.  </w:t>
      </w:r>
    </w:p>
    <w:p w:rsidR="ABFFABFF" w:rsidRDefault="ABFFABFF" w:rsidP="ABFFABFF">
      <w:pPr>
        <w:pStyle w:val="ARCATSubSub1"/>
        <w:numPr>
          <w:ilvl w:val="4"/>
          <w:numId w:val="1"/>
        </w:numPr>
        <w:rPr/>
      </w:pPr>
      <w:r>
        <w:rPr/>
        <w:t>Match components carefully ensuring continuity of line and design.  </w:t>
      </w:r>
    </w:p>
    <w:p w:rsidR="ABFFABFF" w:rsidRDefault="ABFFABFF" w:rsidP="ABFFABFF">
      <w:pPr>
        <w:pStyle w:val="ARCATSubSub1"/>
        <w:numPr>
          <w:ilvl w:val="4"/>
          <w:numId w:val="1"/>
        </w:numPr>
        <w:rPr/>
      </w:pPr>
      <w:r>
        <w:rPr/>
        <w:t>Ensure joints and connections will be flush and weather tight.  </w:t>
      </w:r>
    </w:p>
    <w:p w:rsidR="ABFFABFF" w:rsidRDefault="ABFFABFF" w:rsidP="ABFFABFF">
      <w:pPr>
        <w:pStyle w:val="ARCATSubSub1"/>
        <w:numPr>
          <w:ilvl w:val="4"/>
          <w:numId w:val="1"/>
        </w:numPr>
        <w:rPr/>
      </w:pPr>
      <w:r>
        <w:rPr/>
        <w:t>Ensure slip joints make full, tight contact and are weather tight. </w:t>
      </w:r>
    </w:p>
    <w:p>
      <w:pPr>
        <w:pStyle w:val="ARCATnote"/>
        <w:rPr/>
      </w:pPr>
      <w:r>
        <w:rPr/>
        <w:t>** NOTE TO SPECIFIER **  Delete the following if internal reinforcing is not required for this project. </w:t>
      </w:r>
    </w:p>
    <w:p w:rsidR="ABFFABFF" w:rsidRDefault="ABFFABFF" w:rsidP="ABFFABFF">
      <w:pPr>
        <w:pStyle w:val="ARCATSubPara"/>
        <w:numPr>
          <w:ilvl w:val="3"/>
          <w:numId w:val="1"/>
        </w:numPr>
        <w:rPr/>
      </w:pPr>
      <w:r>
        <w:rPr/>
        <w:t>Steel Components: Primer application. </w:t>
      </w:r>
    </w:p>
    <w:p w:rsidR="ABFFABFF" w:rsidRDefault="ABFFABFF" w:rsidP="ABFFABFF">
      <w:pPr>
        <w:pStyle w:val="ARCATSubSub1"/>
        <w:numPr>
          <w:ilvl w:val="4"/>
          <w:numId w:val="1"/>
        </w:numPr>
        <w:rPr/>
      </w:pPr>
      <w:r>
        <w:rPr/>
        <w:t>Clean surfaces after fabrication and immediately prior to application of primer in accord with manufacturer�s recommendations. </w:t>
      </w:r>
    </w:p>
    <w:p w:rsidR="ABFFABFF" w:rsidRDefault="ABFFABFF" w:rsidP="ABFFABFF">
      <w:pPr>
        <w:pStyle w:val="ARCATSubSub1"/>
        <w:numPr>
          <w:ilvl w:val="4"/>
          <w:numId w:val="1"/>
        </w:numPr>
        <w:rPr/>
      </w:pPr>
      <w:r>
        <w:rPr/>
        <w:t>Apply specified shop coat primer permanufacturer�s instructions to provide 1.0 mil (0.05 mm) minimum dry film thickness. </w:t>
      </w:r>
    </w:p>
    <w:p w:rsidR="ABFFABFF" w:rsidRDefault="ABFFABFF" w:rsidP="ABFFABFF">
      <w:pPr>
        <w:pStyle w:val="ARCATSubPara"/>
        <w:numPr>
          <w:ilvl w:val="3"/>
          <w:numId w:val="1"/>
        </w:numPr>
        <w:rPr/>
      </w:pPr>
      <w:r>
        <w:rPr/>
        <w:t>Glazing Retainers:  Contoured exterior horizontal or purlin retainers to minimize water, ice, and snow buildup. </w:t>
      </w:r>
    </w:p>
    <w:p w:rsidR="ABFFABFF" w:rsidRDefault="ABFFABFF" w:rsidP="ABFFABFF">
      <w:pPr>
        <w:pStyle w:val="ARCATSubPara"/>
        <w:numPr>
          <w:ilvl w:val="3"/>
          <w:numId w:val="1"/>
        </w:numPr>
        <w:rPr/>
      </w:pPr>
      <w:r>
        <w:rPr/>
        <w:t>Reinforce components at anchorage and support points, joints, and attachment points for interfacing work. </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 </w:t>
      </w:r>
    </w:p>
    <w:p w:rsidR="ABFFABFF" w:rsidRDefault="ABFFABFF" w:rsidP="ABFFABFF">
      <w:pPr>
        <w:pStyle w:val="ARCATSubPara"/>
        <w:numPr>
          <w:ilvl w:val="3"/>
          <w:numId w:val="1"/>
        </w:numPr>
        <w:rPr/>
      </w:pPr>
      <w:r>
        <w:rPr/>
        <w:t>Cut glass clean and carefully.  </w:t>
      </w:r>
    </w:p>
    <w:p w:rsidR="ABFFABFF" w:rsidRDefault="ABFFABFF" w:rsidP="ABFFABFF">
      <w:pPr>
        <w:pStyle w:val="ARCATSubSub1"/>
        <w:numPr>
          <w:ilvl w:val="4"/>
          <w:numId w:val="1"/>
        </w:numPr>
        <w:rPr/>
      </w:pPr>
      <w:r>
        <w:rPr/>
        <w:t>Nicks and damaged edges will not be accepted. </w:t>
      </w:r>
    </w:p>
    <w:p w:rsidR="ABFFABFF" w:rsidRDefault="ABFFABFF" w:rsidP="ABFFABFF">
      <w:pPr>
        <w:pStyle w:val="ARCATSubSub1"/>
        <w:numPr>
          <w:ilvl w:val="4"/>
          <w:numId w:val="1"/>
        </w:numPr>
        <w:rPr/>
      </w:pPr>
      <w:r>
        <w:rPr/>
        <w:t>Replace all glass with damaged edges.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entire enclosure one time at completion of installation. Cleaning includes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634A"
  Type="http://schemas.openxmlformats.org/officeDocument/2006/relationships/image"
  Target="https://www.arcat.com/clients/gfx/solarinn.png"
  TargetMode="External"
/>
<Relationship
  Id="rId_106928_1"
  Type="http://schemas.openxmlformats.org/officeDocument/2006/relationships/hyperlink"
  Target="mailto:skylight@solarinnovations.com?subject=RE:ARCAT%2520Spec%2520Question%2520(08630slr):%2520%2520"
  TargetMode="External"
/>
<Relationship
  Id="rId_106928_2"
  Type="http://schemas.openxmlformats.org/officeDocument/2006/relationships/hyperlink"
  Target="https://solarinnovations.com/"
  TargetMode="External"
/>
<Relationship
  Id="rId_106928_3"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