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nieco.png&quot; \* MERGEFORMAT \d  \x \y">
        <w:r>
          <w:drawing>
            <wp:inline distT="0" distB="0" distL="0" distR="0">
              <wp:extent cx="2190750" cy="1019175"/>
              <wp:effectExtent l="0" t="0" r="0" b="0"/>
              <wp:docPr id="1" name="Picture rId_EFB9AF" descr="https://www.arcat.com/clients/gfx/genie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FB9AF" descr="https://www.arcat.com/clients/gfx/genieco.png"/>
                      <pic:cNvPicPr>
                        <a:picLocks noChangeAspect="1" noChangeArrowheads="1"/>
                      </pic:cNvPicPr>
                    </pic:nvPicPr>
                    <pic:blipFill>
                      <a:blip r:link="rId_EFB9AF"/>
                      <a:srcRect/>
                      <a:stretch>
                        <a:fillRect/>
                      </a:stretch>
                    </pic:blipFill>
                    <pic:spPr bwMode="auto">
                      <a:xfrm>
                        <a:off x="0" y="0"/>
                        <a:ext cx="2190750" cy="1019175"/>
                      </a:xfrm>
                      <a:prstGeom prst="rect">
                        <a:avLst/>
                      </a:prstGeom>
                      <a:noFill/>
                    </pic:spPr>
                  </pic:pic>
                </a:graphicData>
              </a:graphic>
            </wp:inline>
          </w:drawing>
        </w:r>
      </w:fldSimple>
    </w:p>
    <w:p>
      <w:pPr>
        <w:pStyle w:val="ARCATTitle"/>
        <w:jc w:val="center"/>
        <w:rPr/>
      </w:pPr>
      <w:r>
        <w:rPr/>
        <w:t>SECTION 08 71 13</w:t>
      </w:r>
    </w:p>
    <w:p>
      <w:pPr>
        <w:pStyle w:val="ARCATTitle"/>
        <w:jc w:val="center"/>
        <w:rPr/>
      </w:pPr>
      <w:r>
        <w:rPr/>
        <w:t>COMMERCIAL DOOR OPERATORS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The Genie Company; Commercial door operator products.</w:t>
      </w:r>
      <w:r>
        <w:rPr/>
        <w:br/>
        <w:t>This section is based on the products of The Genie Company, which is located at:P. O. Box 67, One Door Dr.Mt. Hope, OH 44660Toll Free Tel: 800-843-4084Fax: 800-221-0132Email: </w:t>
      </w:r>
      <w:hyperlink r:id="rId_C6E14B_1" w:history="1">
        <w:tooltip>request info (genie_company@geniecompany.com) downloads</w:tooltip>
        <w:r>
          <w:rPr>
            <w:rStyle w:val="Hyperlink"/>
            <w:color w:val="802020"/>
            <w:u w:val="single"/>
          </w:rPr>
          <w:t>request info (genie_company@geniecompany.com)</w:t>
        </w:r>
      </w:hyperlink>
      <w:r>
        <w:rPr/>
        <w:t/>
      </w:r>
      <w:r>
        <w:rPr/>
        <w:br/>
        <w:t>Web: </w:t>
      </w:r>
      <w:hyperlink r:id="rId_C6E14B_2" w:history="1">
        <w:tooltip>http://www.geniecompany.com downloads</w:tooltip>
        <w:r>
          <w:rPr>
            <w:rStyle w:val="Hyperlink"/>
            <w:color w:val="802020"/>
            <w:u w:val="single"/>
          </w:rPr>
          <w:t>http://www.geniecompany.com</w:t>
        </w:r>
      </w:hyperlink>
      <w:r>
        <w:rPr/>
        <w:t>  </w:t>
      </w:r>
      <w:r>
        <w:rPr/>
        <w:br/>
        <w:t> [ </w:t>
      </w:r>
      <w:hyperlink r:id="rId_C6E14B_3" w:history="1">
        <w:tooltip>Click Here downloads</w:tooltip>
        <w:r>
          <w:rPr>
            <w:rStyle w:val="Hyperlink"/>
            <w:color w:val="802020"/>
            <w:u w:val="single"/>
          </w:rPr>
          <w:t>Click Here</w:t>
        </w:r>
      </w:hyperlink>
      <w:r>
        <w:rPr/>
        <w:t> ] for additional information.</w:t>
      </w:r>
      <w:r>
        <w:rPr/>
        <w:br/>
        <w:t>Genie(r) is one of America's trusted consumer brand names for commercial door operators and residential door openers. The company has an illustrious history that underscores its commitment to innovation. Millions of our commercial and residential units are in use today throughout North America. Dependability, innovative features and reliable performance are just a few reasons to choose a Genie branded garage door opener. Genie offers a broad line of electric door operators that suit new construction or retrofit applications, as well as unusual or special requirements.</w:t>
      </w:r>
      <w:r>
        <w:rPr/>
        <w:br/>
        <w:t>This specification includes The Genie Company commercial electric operators for new construction and retrofit applications, as well as special application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Rolling Door and Grille Operators.</w:t>
      </w:r>
    </w:p>
    <w:p w:rsidR="ABFFABFF" w:rsidRDefault="ABFFABFF" w:rsidP="ABFFABFF">
      <w:pPr>
        <w:pStyle w:val="ARCATParagraph"/>
        <w:numPr>
          <w:ilvl w:val="2"/>
          <w:numId w:val="1"/>
        </w:numPr>
        <w:rPr/>
      </w:pPr>
      <w:r>
        <w:rPr/>
        <w:t>Rolling Fire Door Operators.</w:t>
      </w:r>
    </w:p>
    <w:p w:rsidR="ABFFABFF" w:rsidRDefault="ABFFABFF" w:rsidP="ABFFABFF">
      <w:pPr>
        <w:pStyle w:val="ARCATParagraph"/>
        <w:numPr>
          <w:ilvl w:val="2"/>
          <w:numId w:val="1"/>
        </w:numPr>
        <w:rPr/>
      </w:pPr>
      <w:r>
        <w:rPr/>
        <w:t>Sectional Door Operators.</w:t>
      </w:r>
    </w:p>
    <w:p w:rsidR="ABFFABFF" w:rsidRDefault="ABFFABFF" w:rsidP="ABFFABFF">
      <w:pPr>
        <w:pStyle w:val="ARCATParagraph"/>
        <w:numPr>
          <w:ilvl w:val="2"/>
          <w:numId w:val="1"/>
        </w:numPr>
        <w:rPr/>
      </w:pPr>
      <w:r>
        <w:rPr/>
        <w:t>Counter Door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36 - Side Coiling Grilles.</w:t>
      </w:r>
    </w:p>
    <w:p w:rsidR="ABFFABFF" w:rsidRDefault="ABFFABFF" w:rsidP="ABFFABFF">
      <w:pPr>
        <w:pStyle w:val="ARCATParagraph"/>
        <w:numPr>
          <w:ilvl w:val="2"/>
          <w:numId w:val="1"/>
        </w:numPr>
        <w:rPr/>
      </w:pPr>
      <w:r>
        <w:rPr/>
        <w:t>Section 08 33 23 - Coiling Doors.</w:t>
      </w:r>
    </w:p>
    <w:p w:rsidR="ABFFABFF" w:rsidRDefault="ABFFABFF" w:rsidP="ABFFABFF">
      <w:pPr>
        <w:pStyle w:val="ARCATParagraph"/>
        <w:numPr>
          <w:ilvl w:val="2"/>
          <w:numId w:val="1"/>
        </w:numPr>
        <w:rPr/>
      </w:pPr>
      <w:r>
        <w:rPr/>
        <w:t>Section 08 33 13 - Coiling Doors.</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36 16 - Single-Panel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7 - Enclosures for hazardous locations Class I, Division 1, Group D, T2C</w:t>
      </w:r>
    </w:p>
    <w:p w:rsidR="ABFFABFF" w:rsidRDefault="ABFFABFF" w:rsidP="ABFFABFF">
      <w:pPr>
        <w:pStyle w:val="ARCATParagraph"/>
        <w:numPr>
          <w:ilvl w:val="2"/>
          <w:numId w:val="1"/>
        </w:numPr>
        <w:rPr/>
      </w:pPr>
      <w:r>
        <w:rPr/>
        <w:t>NEMA 9 - Enclosures for hazardous locations Class II, Division 1, Groups F and G, T2C</w:t>
      </w:r>
    </w:p>
    <w:p w:rsidR="ABFFABFF" w:rsidRDefault="ABFFABFF" w:rsidP="ABFFABFF">
      <w:pPr>
        <w:pStyle w:val="ARCATParagraph"/>
        <w:numPr>
          <w:ilvl w:val="2"/>
          <w:numId w:val="1"/>
        </w:numPr>
        <w:rPr/>
      </w:pPr>
      <w:r>
        <w:rPr/>
        <w:t>NEMA ICS 6 - Enclosures for Industrial Controls and Systems.</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Paragraph"/>
        <w:numPr>
          <w:ilvl w:val="2"/>
          <w:numId w:val="1"/>
        </w:numPr>
        <w:rPr/>
      </w:pPr>
      <w:r>
        <w:rPr/>
        <w:t>Electric Motors shall be alternating-current squirrel-cage motors conforming with NEMA MG 1.</w:t>
      </w:r>
    </w:p>
    <w:p w:rsidR="ABFFABFF" w:rsidRDefault="ABFFABFF" w:rsidP="ABFFABFF">
      <w:pPr>
        <w:pStyle w:val="ARCATParagraph"/>
        <w:numPr>
          <w:ilvl w:val="2"/>
          <w:numId w:val="1"/>
        </w:numPr>
        <w:rPr/>
      </w:pPr>
      <w:r>
        <w:rPr/>
        <w:t>Fire Door Operators: Provide with Factory Mutual approval and complying to and listed in UL Directory.</w:t>
      </w:r>
    </w:p>
    <w:p w:rsidR="ABFFABFF" w:rsidRDefault="ABFFABFF" w:rsidP="ABFFABFF">
      <w:pPr>
        <w:pStyle w:val="ARCATParagraph"/>
        <w:numPr>
          <w:ilvl w:val="2"/>
          <w:numId w:val="1"/>
        </w:numPr>
        <w:rPr/>
      </w:pPr>
      <w:r>
        <w:rPr/>
        <w:t>Explosion-proof Electric Motors shall be UL and CSA listed for hazardous location use in areas classified as Class I, Division I, Group D, T2C and Class II, Division I, Groups F and G, T2C.</w:t>
      </w:r>
    </w:p>
    <w:p w:rsidR="ABFFABFF" w:rsidRDefault="ABFFABFF" w:rsidP="ABFFABFF">
      <w:pPr>
        <w:pStyle w:val="ARCATParagraph"/>
        <w:numPr>
          <w:ilvl w:val="2"/>
          <w:numId w:val="1"/>
        </w:numPr>
        <w:rPr/>
      </w:pPr>
      <w:r>
        <w:rPr/>
        <w:t>Explosion-proof Operators: Provide with Factory Mutual approval.</w:t>
      </w:r>
    </w:p>
    <w:p>
      <w:pPr>
        <w:pStyle w:val="ARCATnote"/>
        <w:rPr/>
      </w:pPr>
      <w:r>
        <w:rPr/>
        <w:t>** NOTE TO SPECIFIER ** Edit the following paragraph for power operators as required. Delete those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60 Hz single phase.</w:t>
      </w:r>
    </w:p>
    <w:p w:rsidR="ABFFABFF" w:rsidRDefault="ABFFABFF" w:rsidP="ABFFABFF">
      <w:pPr>
        <w:pStyle w:val="ARCATSubPara"/>
        <w:numPr>
          <w:ilvl w:val="3"/>
          <w:numId w:val="1"/>
        </w:numPr>
        <w:rPr/>
      </w:pPr>
      <w:r>
        <w:rPr/>
        <w:t>208 volts, 60 Hz single phase or three phase.</w:t>
      </w:r>
    </w:p>
    <w:p w:rsidR="ABFFABFF" w:rsidRDefault="ABFFABFF" w:rsidP="ABFFABFF">
      <w:pPr>
        <w:pStyle w:val="ARCATSubPara"/>
        <w:numPr>
          <w:ilvl w:val="3"/>
          <w:numId w:val="1"/>
        </w:numPr>
        <w:rPr/>
      </w:pPr>
      <w:r>
        <w:rPr/>
        <w:t>230 volts, 60 Hz single phase or three phase.</w:t>
      </w:r>
    </w:p>
    <w:p w:rsidR="ABFFABFF" w:rsidRDefault="ABFFABFF" w:rsidP="ABFFABFF">
      <w:pPr>
        <w:pStyle w:val="ARCATSubPara"/>
        <w:numPr>
          <w:ilvl w:val="3"/>
          <w:numId w:val="1"/>
        </w:numPr>
        <w:rPr/>
      </w:pPr>
      <w:r>
        <w:rPr/>
        <w:t>460 volts, 60 Hz three phase.</w:t>
      </w:r>
    </w:p>
    <w:p w:rsidR="ABFFABFF" w:rsidRDefault="ABFFABFF" w:rsidP="ABFFABFF">
      <w:pPr>
        <w:pStyle w:val="ARCATSubPara"/>
        <w:numPr>
          <w:ilvl w:val="3"/>
          <w:numId w:val="1"/>
        </w:numPr>
        <w:rPr/>
      </w:pPr>
      <w:r>
        <w:rPr/>
        <w:t>575 volts, 60 Hz three phase.</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construction and fabrication.</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and accessories. Include relationship with adjacent construction.</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 Submit lubrication requirements and frequency, and periodic adjustments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with minimum of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Include the following paragraph for Standard, Medium and Counter Door Models only. Delete if not required.</w:t>
      </w:r>
    </w:p>
    <w:p w:rsidR="ABFFABFF" w:rsidRDefault="ABFFABFF" w:rsidP="ABFFABFF">
      <w:pPr>
        <w:pStyle w:val="ARCATParagraph"/>
        <w:numPr>
          <w:ilvl w:val="2"/>
          <w:numId w:val="1"/>
        </w:numPr>
        <w:rPr/>
      </w:pPr>
      <w:r>
        <w:rPr/>
        <w:t>Provide operators with a 2 year or 20,000 cycle limited warranty on motor and parts.</w:t>
      </w:r>
    </w:p>
    <w:p>
      <w:pPr>
        <w:pStyle w:val="ARCATnote"/>
        <w:rPr/>
      </w:pPr>
      <w:r>
        <w:rPr/>
        <w:t>** NOTE TO SPECIFIER ** Include the following paragraph for Heavy Duty Models only. Delete if not required.</w:t>
      </w:r>
    </w:p>
    <w:p w:rsidR="ABFFABFF" w:rsidRDefault="ABFFABFF" w:rsidP="ABFFABFF">
      <w:pPr>
        <w:pStyle w:val="ARCATParagraph"/>
        <w:numPr>
          <w:ilvl w:val="2"/>
          <w:numId w:val="1"/>
        </w:numPr>
        <w:rPr/>
      </w:pPr>
      <w:r>
        <w:rPr/>
        <w:t>Provide operators with a 2 year limited warranty on motor and parts.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The Genie Company, which is located at:P. O. Box 67, One Door Dr.Mt. Hope, OH 44660Toll Free Tel: 800-843-4084Fax: 800-221-0132Email: </w:t>
      </w:r>
      <w:hyperlink r:id="rId_3FDA16_1" w:history="1">
        <w:tooltip>request info (genie_company@geniecompany.com) downloads</w:tooltip>
        <w:r>
          <w:rPr>
            <w:rStyle w:val="Hyperlink"/>
            <w:color w:val="802020"/>
            <w:u w:val="single"/>
          </w:rPr>
          <w:t>request info (genie_company@geniecompany.com)</w:t>
        </w:r>
      </w:hyperlink>
      <w:r>
        <w:rPr/>
        <w:t>;Web: </w:t>
      </w:r>
      <w:hyperlink r:id="rId_3FDA16_2" w:history="1">
        <w:tooltip>http://www.geniecompany.com downloads</w:tooltip>
        <w:r>
          <w:rPr>
            <w:rStyle w:val="Hyperlink"/>
            <w:color w:val="802020"/>
            <w:u w:val="single"/>
          </w:rPr>
          <w:t>http://www.geniecompany.com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ROLLING DOOR AND GRILLE OPERATORS</w:t>
      </w:r>
    </w:p>
    <w:p>
      <w:pPr>
        <w:pStyle w:val="ARCATnote"/>
        <w:rPr/>
      </w:pPr>
      <w:r>
        <w:rPr/>
        <w:t>** NOTE TO SPECIFIER ** Model GCL-GH Heavy Duty Operator is suitable for rolling doors with a maximum height of 24 feet and a maximum weight of 1650 pounds and with Hoist, Front-of-Hood, Top-of-Hood, Bench Mount, Wall Mount mounting configurations. Edit as required to suit project requirements.</w:t>
      </w:r>
    </w:p>
    <w:p w:rsidR="ABFFABFF" w:rsidRDefault="ABFFABFF" w:rsidP="ABFFABFF">
      <w:pPr>
        <w:pStyle w:val="ARCATParagraph"/>
        <w:numPr>
          <w:ilvl w:val="2"/>
          <w:numId w:val="1"/>
        </w:numPr>
        <w:rPr/>
      </w:pPr>
      <w:r>
        <w:rPr/>
        <w:t>Heavy Duty Rolling Door and Grille Operator: Model 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Rolling Steel Doors.</w:t>
      </w:r>
    </w:p>
    <w:p w:rsidR="ABFFABFF" w:rsidRDefault="ABFFABFF" w:rsidP="ABFFABFF">
      <w:pPr>
        <w:pStyle w:val="ARCATSubSub1"/>
        <w:numPr>
          <w:ilvl w:val="4"/>
          <w:numId w:val="1"/>
        </w:numPr>
        <w:rPr/>
      </w:pPr>
      <w:r>
        <w:rPr/>
        <w:t>Rolling Steel Fire Doors.</w:t>
      </w:r>
    </w:p>
    <w:p w:rsidR="ABFFABFF" w:rsidRDefault="ABFFABFF" w:rsidP="ABFFABFF">
      <w:pPr>
        <w:pStyle w:val="ARCATSubSub1"/>
        <w:numPr>
          <w:ilvl w:val="4"/>
          <w:numId w:val="1"/>
        </w:numPr>
        <w:rPr/>
      </w:pPr>
      <w:r>
        <w:rPr/>
        <w:t>Rolling Steel Grille.</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 phase with automatic thermal reset overload.</w:t>
      </w:r>
    </w:p>
    <w:p w:rsidR="ABFFABFF" w:rsidRDefault="ABFFABFF" w:rsidP="ABFFABFF">
      <w:pPr>
        <w:pStyle w:val="ARCATSubSub2"/>
        <w:numPr>
          <w:ilvl w:val="5"/>
          <w:numId w:val="1"/>
        </w:numPr>
        <w:rPr/>
      </w:pPr>
      <w:r>
        <w:rPr/>
        <w:t>3/4 horsepower or 1 horsepower single phase with manual reset overload.</w:t>
      </w:r>
    </w:p>
    <w:p w:rsidR="ABFFABFF" w:rsidRDefault="ABFFABFF" w:rsidP="ABFFABFF">
      <w:pPr>
        <w:pStyle w:val="ARCATSubSub2"/>
        <w:numPr>
          <w:ilvl w:val="5"/>
          <w:numId w:val="1"/>
        </w:numPr>
        <w:rPr/>
      </w:pPr>
      <w:r>
        <w:rPr/>
        <w:t>3/4 horsepower or 1 horsepower three phase with automatic thermal reset overload.</w:t>
      </w:r>
    </w:p>
    <w:p w:rsidR="ABFFABFF" w:rsidRDefault="ABFFABFF" w:rsidP="ABFFABFF">
      <w:pPr>
        <w:pStyle w:val="ARCATSubSub2"/>
        <w:numPr>
          <w:ilvl w:val="5"/>
          <w:numId w:val="1"/>
        </w:numPr>
        <w:rPr/>
      </w:pPr>
      <w:r>
        <w:rPr/>
        <w:t>3 horsepower three phase with automatic thermal reset overload.</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2"/>
        <w:numPr>
          <w:ilvl w:val="5"/>
          <w:numId w:val="1"/>
        </w:numPr>
        <w:rPr/>
      </w:pPr>
      <w:r>
        <w:rPr/>
        <w:t>NEMA 56 for 3 hp three phase.</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The operator shall be suited for: </w:t>
      </w:r>
    </w:p>
    <w:p>
      <w:pPr>
        <w:pStyle w:val="ARCATnote"/>
        <w:rPr/>
      </w:pPr>
      <w:r>
        <w:rPr/>
        <w:t>** NOTE TO SPECIFIER ** Select environment required from the following paragraphs and delete the ones not required.</w:t>
      </w:r>
    </w:p>
    <w:p w:rsidR="ABFFABFF" w:rsidRDefault="ABFFABFF" w:rsidP="ABFFABFF">
      <w:pPr>
        <w:pStyle w:val="ARCATSubSub2"/>
        <w:numPr>
          <w:ilvl w:val="5"/>
          <w:numId w:val="1"/>
        </w:numPr>
        <w:rPr/>
      </w:pPr>
      <w:r>
        <w:rPr/>
        <w:t>NEMA ICS 6 Type 1 general purpose environment.</w:t>
      </w:r>
    </w:p>
    <w:p w:rsidR="ABFFABFF" w:rsidRDefault="ABFFABFF" w:rsidP="ABFFABFF">
      <w:pPr>
        <w:pStyle w:val="ARCATSubSub2"/>
        <w:numPr>
          <w:ilvl w:val="5"/>
          <w:numId w:val="1"/>
        </w:numPr>
        <w:rPr/>
      </w:pPr>
      <w:r>
        <w:rPr/>
        <w:t>NEMA ICS 6 Type 4 water tight dust tight environment.</w:t>
      </w:r>
    </w:p>
    <w:p w:rsidR="ABFFABFF" w:rsidRDefault="ABFFABFF" w:rsidP="ABFFABFF">
      <w:pPr>
        <w:pStyle w:val="ARCATSubSub2"/>
        <w:numPr>
          <w:ilvl w:val="5"/>
          <w:numId w:val="1"/>
        </w:numPr>
        <w:rPr/>
      </w:pPr>
      <w:r>
        <w:rPr/>
        <w:t>NEMA ICS 6 Type 4X water tight dust tight environment with corrosion resistance.</w:t>
      </w:r>
    </w:p>
    <w:p w:rsidR="ABFFABFF" w:rsidRDefault="ABFFABFF" w:rsidP="ABFFABFF">
      <w:pPr>
        <w:pStyle w:val="ARCATSubSub1"/>
        <w:numPr>
          <w:ilvl w:val="4"/>
          <w:numId w:val="1"/>
        </w:numPr>
        <w:rPr/>
      </w:pPr>
      <w:r>
        <w:rPr/>
        <w:t>Reduction: Primary reduction is worm gear in oil bath.</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DC Disc type with selectable Progressive Braking for smooth stopping.</w:t>
      </w:r>
    </w:p>
    <w:p>
      <w:pPr>
        <w:pStyle w:val="ARCATnote"/>
        <w:rPr/>
      </w:pPr>
      <w:r>
        <w:rPr/>
        <w:t>** NOTE TO SPECIFIER ** The following paragraph is optional. Delete if not required.</w:t>
      </w:r>
    </w:p>
    <w:p w:rsidR="ABFFABFF" w:rsidRDefault="ABFFABFF" w:rsidP="ABFFABFF">
      <w:pPr>
        <w:pStyle w:val="ARCATSubSub2"/>
        <w:numPr>
          <w:ilvl w:val="5"/>
          <w:numId w:val="1"/>
        </w:numPr>
        <w:rPr/>
      </w:pPr>
      <w:r>
        <w:rPr/>
        <w:t>Clutch: Adjustable torque-limiter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paragraphs and delete the ones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Model GCL-GH Hazardous Location NEMA 7/9 Heavy Duty Operator is suitable for rolling doors with a maximum height of 24 feet and a maximum weight of 1650 pounds and with Hoist, Front-of-Hood, Top-of-Hood, Bench Mount, Wall Mount mounting configurations. Edit as required to suit project requirements.</w:t>
      </w:r>
    </w:p>
    <w:p w:rsidR="ABFFABFF" w:rsidRDefault="ABFFABFF" w:rsidP="ABFFABFF">
      <w:pPr>
        <w:pStyle w:val="ARCATParagraph"/>
        <w:numPr>
          <w:ilvl w:val="2"/>
          <w:numId w:val="1"/>
        </w:numPr>
        <w:rPr/>
      </w:pPr>
      <w:r>
        <w:rPr/>
        <w:t>Hazardous Location NEMA 7/9 Heavy Duty Rolling Door and Grille Operator: Model 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Rolling Steel Doors.</w:t>
      </w:r>
    </w:p>
    <w:p w:rsidR="ABFFABFF" w:rsidRDefault="ABFFABFF" w:rsidP="ABFFABFF">
      <w:pPr>
        <w:pStyle w:val="ARCATSubSub1"/>
        <w:numPr>
          <w:ilvl w:val="4"/>
          <w:numId w:val="1"/>
        </w:numPr>
        <w:rPr/>
      </w:pPr>
      <w:r>
        <w:rPr/>
        <w:t>Rolling Steel Fire Doors.</w:t>
      </w:r>
    </w:p>
    <w:p w:rsidR="ABFFABFF" w:rsidRDefault="ABFFABFF" w:rsidP="ABFFABFF">
      <w:pPr>
        <w:pStyle w:val="ARCATSubSub1"/>
        <w:numPr>
          <w:ilvl w:val="4"/>
          <w:numId w:val="1"/>
        </w:numPr>
        <w:rPr/>
      </w:pPr>
      <w:r>
        <w:rPr/>
        <w:t>Rolling Steel Grille.</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with automatic thermal reset overload with ability to configure for voltages of 115/208/230V.</w:t>
      </w:r>
    </w:p>
    <w:p w:rsidR="ABFFABFF" w:rsidRDefault="ABFFABFF" w:rsidP="ABFFABFF">
      <w:pPr>
        <w:pStyle w:val="ARCATSubSub2"/>
        <w:numPr>
          <w:ilvl w:val="5"/>
          <w:numId w:val="1"/>
        </w:numPr>
        <w:rPr/>
      </w:pPr>
      <w:r>
        <w:rPr/>
        <w:t>1 horsepower three phase with automatic thermal reset overload with ability to configure for voltages of 208/230/460V.</w:t>
      </w:r>
    </w:p>
    <w:p w:rsidR="ABFFABFF" w:rsidRDefault="ABFFABFF" w:rsidP="ABFFABFF">
      <w:pPr>
        <w:pStyle w:val="ARCATSubSub2"/>
        <w:numPr>
          <w:ilvl w:val="5"/>
          <w:numId w:val="1"/>
        </w:numPr>
        <w:rPr/>
      </w:pPr>
      <w:r>
        <w:rPr/>
        <w:t>3 horsepower three phase with automatic thermal reset overload with ability to configure for voltages of 208/230/460V.</w:t>
      </w:r>
    </w:p>
    <w:p w:rsidR="ABFFABFF" w:rsidRDefault="ABFFABFF" w:rsidP="ABFFABFF">
      <w:pPr>
        <w:pStyle w:val="ARCATSubSub1"/>
        <w:numPr>
          <w:ilvl w:val="4"/>
          <w:numId w:val="1"/>
        </w:numPr>
        <w:rPr/>
      </w:pPr>
      <w:r>
        <w:rPr/>
        <w:t>Motor frame comply with:</w:t>
      </w:r>
    </w:p>
    <w:p>
      <w:pPr>
        <w:pStyle w:val="ARCATnote"/>
        <w:rPr/>
      </w:pPr>
      <w:r>
        <w:rPr/>
        <w:t>** NOTE TO SPECIFIER ** Select one of the following paragraphs for the motor horsepower and delete the ones not required</w:t>
      </w:r>
    </w:p>
    <w:p w:rsidR="ABFFABFF" w:rsidRDefault="ABFFABFF" w:rsidP="ABFFABFF">
      <w:pPr>
        <w:pStyle w:val="ARCATSubSub2"/>
        <w:numPr>
          <w:ilvl w:val="5"/>
          <w:numId w:val="1"/>
        </w:numPr>
        <w:rPr/>
      </w:pPr>
      <w:r>
        <w:rPr/>
        <w:t>NEMA 56C for 1/2 hp single phase.</w:t>
      </w:r>
    </w:p>
    <w:p w:rsidR="ABFFABFF" w:rsidRDefault="ABFFABFF" w:rsidP="ABFFABFF">
      <w:pPr>
        <w:pStyle w:val="ARCATSubSub2"/>
        <w:numPr>
          <w:ilvl w:val="5"/>
          <w:numId w:val="1"/>
        </w:numPr>
        <w:rPr/>
      </w:pPr>
      <w:r>
        <w:rPr/>
        <w:t>NEMA 56C for 1 hp three phase.</w:t>
      </w:r>
    </w:p>
    <w:p w:rsidR="ABFFABFF" w:rsidRDefault="ABFFABFF" w:rsidP="ABFFABFF">
      <w:pPr>
        <w:pStyle w:val="ARCATSubSub2"/>
        <w:numPr>
          <w:ilvl w:val="5"/>
          <w:numId w:val="1"/>
        </w:numPr>
        <w:rPr/>
      </w:pPr>
      <w:r>
        <w:rPr/>
        <w:t>NEMA 182C for 3 hp three phase.</w:t>
      </w:r>
    </w:p>
    <w:p w:rsidR="ABFFABFF" w:rsidRDefault="ABFFABFF" w:rsidP="ABFFABFF">
      <w:pPr>
        <w:pStyle w:val="ARCATSubSub1"/>
        <w:numPr>
          <w:ilvl w:val="4"/>
          <w:numId w:val="1"/>
        </w:numPr>
        <w:rPr/>
      </w:pPr>
      <w:r>
        <w:rPr/>
        <w:t>Construction:</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Hazardous location NEMA 7 construction.</w:t>
      </w:r>
    </w:p>
    <w:p w:rsidR="ABFFABFF" w:rsidRDefault="ABFFABFF" w:rsidP="ABFFABFF">
      <w:pPr>
        <w:pStyle w:val="ARCATSubSub2"/>
        <w:numPr>
          <w:ilvl w:val="5"/>
          <w:numId w:val="1"/>
        </w:numPr>
        <w:rPr/>
      </w:pPr>
      <w:r>
        <w:rPr/>
        <w:t>Hazardous location NEMA 9 construction.</w:t>
      </w:r>
    </w:p>
    <w:p w:rsidR="ABFFABFF" w:rsidRDefault="ABFFABFF" w:rsidP="ABFFABFF">
      <w:pPr>
        <w:pStyle w:val="ARCATSubSub1"/>
        <w:numPr>
          <w:ilvl w:val="4"/>
          <w:numId w:val="1"/>
        </w:numPr>
        <w:rPr/>
      </w:pPr>
      <w:r>
        <w:rPr/>
        <w:t>The operator shall be suited for:</w:t>
      </w:r>
    </w:p>
    <w:p>
      <w:pPr>
        <w:pStyle w:val="ARCATnote"/>
        <w:rPr/>
      </w:pPr>
      <w:r>
        <w:rPr/>
        <w:t>** NOTE TO SPECIFIER ** Select environment required from the following paragraphs and delete the ones not required.</w:t>
      </w:r>
    </w:p>
    <w:p w:rsidR="ABFFABFF" w:rsidRDefault="ABFFABFF" w:rsidP="ABFFABFF">
      <w:pPr>
        <w:pStyle w:val="ARCATSubSub2"/>
        <w:numPr>
          <w:ilvl w:val="5"/>
          <w:numId w:val="1"/>
        </w:numPr>
        <w:rPr/>
      </w:pPr>
      <w:r>
        <w:rPr/>
        <w:t>NEMA Type 7 construction for indoor use in hazardous (classified) locations classified as Class I, Division I, Group D, T2C, as defined in NFPA 70. </w:t>
      </w:r>
    </w:p>
    <w:p w:rsidR="ABFFABFF" w:rsidRDefault="ABFFABFF" w:rsidP="ABFFABFF">
      <w:pPr>
        <w:pStyle w:val="ARCATSubSub2"/>
        <w:numPr>
          <w:ilvl w:val="5"/>
          <w:numId w:val="1"/>
        </w:numPr>
        <w:rPr/>
      </w:pPr>
      <w:r>
        <w:rPr/>
        <w:t>NEMA Type 9 construction for indoor use in hazardous (classified) locations classified as Class II, Division I, Groups F and G, T2C as defined in NFPA 70.</w:t>
      </w:r>
    </w:p>
    <w:p w:rsidR="ABFFABFF" w:rsidRDefault="ABFFABFF" w:rsidP="ABFFABFF">
      <w:pPr>
        <w:pStyle w:val="ARCATSubSub1"/>
        <w:numPr>
          <w:ilvl w:val="4"/>
          <w:numId w:val="1"/>
        </w:numPr>
        <w:rPr/>
      </w:pPr>
      <w:r>
        <w:rPr/>
        <w:t>Reduction: Primary reduction is worm gear in oil bath.</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Motor and electrical system will provide dynamic braking.</w:t>
      </w:r>
    </w:p>
    <w:p>
      <w:pPr>
        <w:pStyle w:val="ARCATnote"/>
        <w:rPr/>
      </w:pPr>
      <w:r>
        <w:rPr/>
        <w:t>** NOTE TO SPECIFIER ** The following paragraph is optional. Delete if not required.</w:t>
      </w:r>
    </w:p>
    <w:p w:rsidR="ABFFABFF" w:rsidRDefault="ABFFABFF" w:rsidP="ABFFABFF">
      <w:pPr>
        <w:pStyle w:val="ARCATSubSub2"/>
        <w:numPr>
          <w:ilvl w:val="5"/>
          <w:numId w:val="1"/>
        </w:numPr>
        <w:rPr/>
      </w:pPr>
      <w:r>
        <w:rPr/>
        <w:t>Clutch: Optional adjustable torque-limiter type. Not available on 3 horsepower models.</w:t>
      </w:r>
    </w:p>
    <w:p w:rsidR="ABFFABFF" w:rsidRDefault="ABFFABFF" w:rsidP="ABFFABFF">
      <w:pPr>
        <w:pStyle w:val="ARCATSubSub2"/>
        <w:numPr>
          <w:ilvl w:val="5"/>
          <w:numId w:val="1"/>
        </w:numPr>
        <w:rPr/>
      </w:pPr>
      <w:r>
        <w:rPr/>
        <w:t>Limit System: Limit system shall be rotary type with vernier adjustment, synchronized with door during release operation. Limit system shall incorporate intrinsically safe wiring.</w:t>
      </w:r>
    </w:p>
    <w:p w:rsidR="ABFFABFF" w:rsidRDefault="ABFFABFF" w:rsidP="ABFFABFF">
      <w:pPr>
        <w:pStyle w:val="ARCATSubPara"/>
        <w:numPr>
          <w:ilvl w:val="3"/>
          <w:numId w:val="1"/>
        </w:numPr>
        <w:rPr/>
      </w:pPr>
      <w:r>
        <w:rPr/>
        <w:t>Control System: Microprocessor based with on-board configuration and diagnostic LEDs. This system shall be capable of monitoring and reporting on a variety of operating conditions, including: Current operating status, Current maximum run time status, Motor running status, Current error status (if applicable), Timer to close status (if applicable), Open limit status, Close limit status, and Cycle count. System shall include the following:</w:t>
      </w:r>
    </w:p>
    <w:p w:rsidR="ABFFABFF" w:rsidRDefault="ABFFABFF" w:rsidP="ABFFABFF">
      <w:pPr>
        <w:pStyle w:val="ARCATSubSub1"/>
        <w:numPr>
          <w:ilvl w:val="4"/>
          <w:numId w:val="1"/>
        </w:numPr>
        <w:rPr/>
      </w:pPr>
      <w:r>
        <w:rPr/>
        <w:t>A delay-on-reverse operating protocol.</w:t>
      </w:r>
    </w:p>
    <w:p w:rsidR="ABFFABFF" w:rsidRDefault="ABFFABFF" w:rsidP="ABFFABFF">
      <w:pPr>
        <w:pStyle w:val="ARCATSubSub1"/>
        <w:numPr>
          <w:ilvl w:val="4"/>
          <w:numId w:val="1"/>
        </w:numPr>
        <w:rPr/>
      </w:pPr>
      <w:r>
        <w:rPr/>
        <w:t>The system shall include maximum run timers in both directions of travel that limit motor run time in the event a clutch slips or some other problem occurs.</w:t>
      </w:r>
    </w:p>
    <w:p w:rsidR="ABFFABFF" w:rsidRDefault="ABFFABFF" w:rsidP="ABFFABFF">
      <w:pPr>
        <w:pStyle w:val="ARCATSubSub1"/>
        <w:numPr>
          <w:ilvl w:val="4"/>
          <w:numId w:val="1"/>
        </w:numPr>
        <w:rPr/>
      </w:pPr>
      <w:r>
        <w:rPr/>
        <w:t>It shall include provisions for the connection of a 2-wire T2 monitored edge sensor for entrapment protection.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 </w:t>
      </w:r>
    </w:p>
    <w:p w:rsidR="ABFFABFF" w:rsidRDefault="ABFFABFF" w:rsidP="ABFFABFF">
      <w:pPr>
        <w:pStyle w:val="ARCATSubSub1"/>
        <w:numPr>
          <w:ilvl w:val="4"/>
          <w:numId w:val="1"/>
        </w:numPr>
        <w:rPr/>
      </w:pPr>
      <w:r>
        <w:rPr/>
        <w:t>The system shall include provisions for connection of single or 3-button control stations. </w:t>
      </w:r>
    </w:p>
    <w:p w:rsidR="ABFFABFF" w:rsidRDefault="ABFFABFF" w:rsidP="ABFFABFF">
      <w:pPr>
        <w:pStyle w:val="ARCATSubSub1"/>
        <w:numPr>
          <w:ilvl w:val="4"/>
          <w:numId w:val="1"/>
        </w:numPr>
        <w:rPr/>
      </w:pPr>
      <w:r>
        <w:rPr/>
        <w:t>The control system shall include on board open, close and stop control keys for local operation.</w:t>
      </w:r>
    </w:p>
    <w:p w:rsidR="ABFFABFF" w:rsidRDefault="ABFFABFF" w:rsidP="ABFFABFF">
      <w:pPr>
        <w:pStyle w:val="ARCATSubSub1"/>
        <w:numPr>
          <w:ilvl w:val="4"/>
          <w:numId w:val="1"/>
        </w:numPr>
        <w:rPr/>
      </w:pPr>
      <w:r>
        <w:rPr/>
        <w:t>The system shall include provisions for automatic door closure upon reaching the open limit and completion of adjustable time delay.</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paragraphs and delete the ones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w:t>
      </w:r>
    </w:p>
    <w:p w:rsidR="ABFFABFF" w:rsidRDefault="ABFFABFF" w:rsidP="ABFFABFF">
      <w:pPr>
        <w:pStyle w:val="ARCATSubPara"/>
        <w:numPr>
          <w:ilvl w:val="3"/>
          <w:numId w:val="1"/>
        </w:numPr>
        <w:rPr/>
      </w:pPr>
      <w:r>
        <w:rPr/>
        <w:t>Hoist: </w:t>
      </w:r>
    </w:p>
    <w:p w:rsidR="ABFFABFF" w:rsidRDefault="ABFFABFF" w:rsidP="ABFFABFF">
      <w:pPr>
        <w:pStyle w:val="ARCATSubSub1"/>
        <w:numPr>
          <w:ilvl w:val="4"/>
          <w:numId w:val="1"/>
        </w:numPr>
        <w:rPr/>
      </w:pPr>
      <w:r>
        <w:rPr/>
        <w:t>Chain hoist consists of chain pocket wheel, chain guard and smooth hand chain on hoist units. Hoist must be field adjustable for Right Hand or Left Hand mounting.</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w:t>
      </w:r>
    </w:p>
    <w:p w:rsidR="ABFFABFF" w:rsidRDefault="ABFFABFF" w:rsidP="ABFFABFF">
      <w:pPr>
        <w:pStyle w:val="ARCATSubSub1"/>
        <w:numPr>
          <w:ilvl w:val="4"/>
          <w:numId w:val="1"/>
        </w:numPr>
        <w:rPr/>
      </w:pPr>
      <w:r>
        <w:rPr/>
        <w:t>UL 325 momentary contact control system shall have provisions to connect intrinsically safe monitored entrapment protection electric sensing edge, and to provide constant contact close control operation in lieu of such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ones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ones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pPr>
        <w:pStyle w:val="ARCATnote"/>
        <w:rPr/>
      </w:pPr>
      <w:r>
        <w:rPr/>
        <w:t>** NOTE TO SPECIFIER ** Model GCL-H/GCL-J Standard Duty Operator is suitable for rolling doors with a maximum height of 24 feet and a maximum weight of 1620 pounds and with Trolley, Side Mount, Center Mount mounting configurations. Edit as required to suit project requirements.</w:t>
      </w:r>
    </w:p>
    <w:p w:rsidR="ABFFABFF" w:rsidRDefault="ABFFABFF" w:rsidP="ABFFABFF">
      <w:pPr>
        <w:pStyle w:val="ARCATParagraph"/>
        <w:numPr>
          <w:ilvl w:val="2"/>
          <w:numId w:val="1"/>
        </w:numPr>
        <w:rPr/>
      </w:pPr>
      <w:r>
        <w:rPr/>
        <w:t>Commercial Rolling Door and Grille Operator: Model GCL-H/GCL-J Commercial Standard Duty Door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paragraphs, edit to include model(s) required and delete the ones not required.</w:t>
      </w:r>
    </w:p>
    <w:p w:rsidR="ABFFABFF" w:rsidRDefault="ABFFABFF" w:rsidP="ABFFABFF">
      <w:pPr>
        <w:pStyle w:val="ARCATSubSub1"/>
        <w:numPr>
          <w:ilvl w:val="4"/>
          <w:numId w:val="1"/>
        </w:numPr>
        <w:rPr/>
      </w:pPr>
      <w:r>
        <w:rPr/>
        <w:t>Rolling Steel Doors.</w:t>
      </w:r>
    </w:p>
    <w:p w:rsidR="ABFFABFF" w:rsidRDefault="ABFFABFF" w:rsidP="ABFFABFF">
      <w:pPr>
        <w:pStyle w:val="ARCATSubSub1"/>
        <w:numPr>
          <w:ilvl w:val="4"/>
          <w:numId w:val="1"/>
        </w:numPr>
        <w:rPr/>
      </w:pPr>
      <w:r>
        <w:rPr/>
        <w:t>Rolling Steel Fire Doors.</w:t>
      </w:r>
    </w:p>
    <w:p w:rsidR="ABFFABFF" w:rsidRDefault="ABFFABFF" w:rsidP="ABFFABFF">
      <w:pPr>
        <w:pStyle w:val="ARCATSubSub1"/>
        <w:numPr>
          <w:ilvl w:val="4"/>
          <w:numId w:val="1"/>
        </w:numPr>
        <w:rPr/>
      </w:pPr>
      <w:r>
        <w:rPr/>
        <w:t>Rolling Steel Grilles.</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w:t>
      </w:r>
    </w:p>
    <w:p w:rsidR="ABFFABFF" w:rsidRDefault="ABFFABFF" w:rsidP="ABFFABFF">
      <w:pPr>
        <w:pStyle w:val="ARCATSubSub2"/>
        <w:numPr>
          <w:ilvl w:val="5"/>
          <w:numId w:val="1"/>
        </w:numPr>
        <w:rPr/>
      </w:pPr>
      <w:r>
        <w:rPr/>
        <w:t>3/4 single phase or three phase.</w:t>
      </w:r>
    </w:p>
    <w:p w:rsidR="ABFFABFF" w:rsidRDefault="ABFFABFF" w:rsidP="ABFFABFF">
      <w:pPr>
        <w:pStyle w:val="ARCATSubSub2"/>
        <w:numPr>
          <w:ilvl w:val="5"/>
          <w:numId w:val="1"/>
        </w:numPr>
        <w:rPr/>
      </w:pPr>
      <w:r>
        <w:rPr/>
        <w:t>1 horsepower single phase or three phase.</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w:t>
      </w:r>
    </w:p>
    <w:p w:rsidR="ABFFABFF" w:rsidRDefault="ABFFABFF" w:rsidP="ABFFABFF">
      <w:pPr>
        <w:pStyle w:val="ARCATSubSub1"/>
        <w:numPr>
          <w:ilvl w:val="4"/>
          <w:numId w:val="1"/>
        </w:numPr>
        <w:rPr/>
      </w:pPr>
      <w:r>
        <w:rPr/>
        <w:t>Duty cycle: Accommodate standard usage, up to 30 cycles per hour during peak usage periods.</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friction disc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connection of a 2-wire monitored photo-eye or a 2-wire monitored edge sensor, as well as non-monitored standard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three paragraphs and delete the ones not required. Include hoist paragraph for hoist models only, delete if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Sub2"/>
        <w:numPr>
          <w:ilvl w:val="5"/>
          <w:numId w:val="1"/>
        </w:numPr>
        <w:rPr/>
      </w:pPr>
      <w:r>
        <w:rPr/>
        <w:t>Front of hood horizontal and chain/sprocket coupling to door.</w:t>
      </w:r>
    </w:p>
    <w:p w:rsidR="ABFFABFF" w:rsidRDefault="ABFFABFF" w:rsidP="ABFFABFF">
      <w:pPr>
        <w:pStyle w:val="ARCATSubSub2"/>
        <w:numPr>
          <w:ilvl w:val="5"/>
          <w:numId w:val="1"/>
        </w:numPr>
        <w:rPr/>
      </w:pPr>
      <w:r>
        <w:rPr/>
        <w:t>Mounting for Hoist models, Left Hand or Right Hand.</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w:t>
      </w:r>
    </w:p>
    <w:p>
      <w:pPr>
        <w:pStyle w:val="ARCATnote"/>
        <w:rPr/>
      </w:pPr>
      <w:r>
        <w:rPr/>
        <w:t>** NOTE TO SPECIFIER ** Hoist is optional delete if not required.</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 </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Model GCL-J Standard Duty Egress Operator is suitable for rolling grilles with a maximum weight of 1440 pounds. Edit as required to suit project requirements. </w:t>
      </w:r>
    </w:p>
    <w:p w:rsidR="ABFFABFF" w:rsidRDefault="ABFFABFF" w:rsidP="ABFFABFF">
      <w:pPr>
        <w:pStyle w:val="ARCATParagraph"/>
        <w:numPr>
          <w:ilvl w:val="2"/>
          <w:numId w:val="1"/>
        </w:numPr>
        <w:rPr/>
      </w:pPr>
      <w:r>
        <w:rPr/>
        <w:t>Commercial Rolling Grille Operator: GCL-J Commercial Standard Duty Egress Operator: </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Rolling Steel Grilles. </w:t>
      </w:r>
    </w:p>
    <w:p w:rsidR="ABFFABFF" w:rsidRDefault="ABFFABFF" w:rsidP="ABFFABFF">
      <w:pPr>
        <w:pStyle w:val="ARCATSubPara"/>
        <w:numPr>
          <w:ilvl w:val="3"/>
          <w:numId w:val="1"/>
        </w:numPr>
        <w:rPr/>
      </w:pPr>
      <w:r>
        <w:rPr/>
        <w:t>Electric Motor: UL listed. </w:t>
      </w:r>
    </w:p>
    <w:p w:rsidR="ABFFABFF" w:rsidRDefault="ABFFABFF" w:rsidP="ABFFABFF">
      <w:pPr>
        <w:pStyle w:val="ARCATSubSub1"/>
        <w:numPr>
          <w:ilvl w:val="4"/>
          <w:numId w:val="1"/>
        </w:numPr>
        <w:rPr/>
      </w:pPr>
      <w:r>
        <w:rPr/>
        <w:t>Rating: </w:t>
      </w:r>
    </w:p>
    <w:p>
      <w:pPr>
        <w:pStyle w:val="ARCATnote"/>
        <w:rPr/>
      </w:pPr>
      <w:r>
        <w:rPr/>
        <w:t>** NOTE TO SPECIFIER ** Consult manufacturer ' s Operator Selection Charts for door models, weights and sizes suitable for rated horsepower specified. Select ratings required and delete those not required. </w:t>
      </w:r>
    </w:p>
    <w:p w:rsidR="ABFFABFF" w:rsidRDefault="ABFFABFF" w:rsidP="ABFFABFF">
      <w:pPr>
        <w:pStyle w:val="ARCATSubSub2"/>
        <w:numPr>
          <w:ilvl w:val="5"/>
          <w:numId w:val="1"/>
        </w:numPr>
        <w:rPr/>
      </w:pPr>
      <w:r>
        <w:rPr/>
        <w:t>1/2 horsepower single phase or three. </w:t>
      </w:r>
    </w:p>
    <w:p w:rsidR="ABFFABFF" w:rsidRDefault="ABFFABFF" w:rsidP="ABFFABFF">
      <w:pPr>
        <w:pStyle w:val="ARCATSubSub2"/>
        <w:numPr>
          <w:ilvl w:val="5"/>
          <w:numId w:val="1"/>
        </w:numPr>
        <w:rPr/>
      </w:pPr>
      <w:r>
        <w:rPr/>
        <w:t>1 horsepower single phase or three phase. </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48 for 1/2 hp single phase. </w:t>
      </w:r>
    </w:p>
    <w:p w:rsidR="ABFFABFF" w:rsidRDefault="ABFFABFF" w:rsidP="ABFFABFF">
      <w:pPr>
        <w:pStyle w:val="ARCATSubSub2"/>
        <w:numPr>
          <w:ilvl w:val="5"/>
          <w:numId w:val="1"/>
        </w:numPr>
        <w:rPr/>
      </w:pPr>
      <w:r>
        <w:rPr/>
        <w:t>NEMA 56 for 1/2 hp three phase. </w:t>
      </w:r>
    </w:p>
    <w:p w:rsidR="ABFFABFF" w:rsidRDefault="ABFFABFF" w:rsidP="ABFFABFF">
      <w:pPr>
        <w:pStyle w:val="ARCATSubSub2"/>
        <w:numPr>
          <w:ilvl w:val="5"/>
          <w:numId w:val="1"/>
        </w:numPr>
        <w:rPr/>
      </w:pPr>
      <w:r>
        <w:rPr/>
        <w:t>NEMA 56 for 1 hp all phases. </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 </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 </w:t>
      </w:r>
    </w:p>
    <w:p w:rsidR="ABFFABFF" w:rsidRDefault="ABFFABFF" w:rsidP="ABFFABFF">
      <w:pPr>
        <w:pStyle w:val="ARCATSubSub1"/>
        <w:numPr>
          <w:ilvl w:val="4"/>
          <w:numId w:val="1"/>
        </w:numPr>
        <w:rPr/>
      </w:pPr>
      <w:r>
        <w:rPr/>
        <w:t>Duty cycle: Accommodate standard usage, up to 30 cycles per hour during peak usage periods. </w:t>
      </w:r>
    </w:p>
    <w:p w:rsidR="ABFFABFF" w:rsidRDefault="ABFFABFF" w:rsidP="ABFFABFF">
      <w:pPr>
        <w:pStyle w:val="ARCATSubSub2"/>
        <w:numPr>
          <w:ilvl w:val="5"/>
          <w:numId w:val="1"/>
        </w:numPr>
        <w:rPr/>
      </w:pPr>
      <w:r>
        <w:rPr/>
        <w:t>Brake: DC Disc type with selectable Progressive Braking for smooth stopping. </w:t>
      </w:r>
    </w:p>
    <w:p w:rsidR="ABFFABFF" w:rsidRDefault="ABFFABFF" w:rsidP="ABFFABFF">
      <w:pPr>
        <w:pStyle w:val="ARCATSubSub2"/>
        <w:numPr>
          <w:ilvl w:val="5"/>
          <w:numId w:val="1"/>
        </w:numPr>
        <w:rPr/>
      </w:pPr>
      <w:r>
        <w:rPr/>
        <w:t>Clutch: Adjustable friction disc type on primary reduction.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supply power interruptions, and after emergency egress release. </w:t>
      </w:r>
    </w:p>
    <w:p w:rsidR="ABFFABFF" w:rsidRDefault="ABFFABFF" w:rsidP="ABFFABFF">
      <w:pPr>
        <w:pStyle w:val="ARCATSubSub2"/>
        <w:numPr>
          <w:ilvl w:val="5"/>
          <w:numId w:val="1"/>
        </w:numPr>
        <w:rPr/>
      </w:pPr>
      <w:r>
        <w:rPr/>
        <w:t>Door Release Clutch: 24VDC solenoid activated clutch that releases up upon loss of primary power. </w:t>
      </w:r>
    </w:p>
    <w:p w:rsidR="ABFFABFF" w:rsidRDefault="ABFFABFF" w:rsidP="ABFFABFF">
      <w:pPr>
        <w:pStyle w:val="ARCATSubSub2"/>
        <w:numPr>
          <w:ilvl w:val="5"/>
          <w:numId w:val="1"/>
        </w:numPr>
        <w:rPr/>
      </w:pPr>
      <w:r>
        <w:rPr/>
        <w:t>Integral Centrifugal Governor: Governor shall limit door ascent speed during emergency egress test or alarm activated release. </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connection of a 2-wire monitored photo-eye or a 2-wire monitored edge sensor, as well as non-monitored standard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 </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Egress activation form C output for notification of local egress activation to remote alarm system. </w:t>
      </w:r>
    </w:p>
    <w:p w:rsidR="ABFFABFF" w:rsidRDefault="ABFFABFF" w:rsidP="ABFFABFF">
      <w:pPr>
        <w:pStyle w:val="ARCATSubSub1"/>
        <w:numPr>
          <w:ilvl w:val="4"/>
          <w:numId w:val="1"/>
        </w:numPr>
        <w:rPr/>
      </w:pPr>
      <w:r>
        <w:rPr/>
        <w:t>Capable of remote egress activation via normally closed contact to egress input for emergency egress operation. </w:t>
      </w:r>
    </w:p>
    <w:p w:rsidR="ABFFABFF" w:rsidRDefault="ABFFABFF" w:rsidP="ABFFABFF">
      <w:pPr>
        <w:pStyle w:val="ARCATSubSub1"/>
        <w:numPr>
          <w:ilvl w:val="4"/>
          <w:numId w:val="1"/>
        </w:numPr>
        <w:rPr/>
      </w:pPr>
      <w:r>
        <w:rPr/>
        <w:t>Input for normally closed contact operation by test key switch or push-pull type emergency egress control station. </w:t>
      </w:r>
    </w:p>
    <w:p w:rsidR="ABFFABFF" w:rsidRDefault="ABFFABFF" w:rsidP="ABFFABFF">
      <w:pPr>
        <w:pStyle w:val="ARCATSubSub1"/>
        <w:numPr>
          <w:ilvl w:val="4"/>
          <w:numId w:val="1"/>
        </w:numPr>
        <w:rPr/>
      </w:pPr>
      <w:r>
        <w:rPr/>
        <w:t>Intellicode 315 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 </w:t>
      </w:r>
    </w:p>
    <w:p w:rsidR="ABFFABFF" w:rsidRDefault="ABFFABFF" w:rsidP="ABFFABFF">
      <w:pPr>
        <w:pStyle w:val="ARCATSubSub1"/>
        <w:numPr>
          <w:ilvl w:val="4"/>
          <w:numId w:val="1"/>
        </w:numPr>
        <w:rPr/>
      </w:pPr>
      <w:r>
        <w:rPr/>
        <w:t>Rolling Steel Grilles: </w:t>
      </w:r>
    </w:p>
    <w:p>
      <w:pPr>
        <w:pStyle w:val="ARCATnote"/>
        <w:rPr/>
      </w:pPr>
      <w:r>
        <w:rPr/>
        <w:t>** NOTE TO SPECIFIER ** Select mount type from the following three paragraphs and delete the ones not required. </w:t>
      </w:r>
    </w:p>
    <w:p w:rsidR="ABFFABFF" w:rsidRDefault="ABFFABFF" w:rsidP="ABFFABFF">
      <w:pPr>
        <w:pStyle w:val="ARCATSubSub2"/>
        <w:numPr>
          <w:ilvl w:val="5"/>
          <w:numId w:val="1"/>
        </w:numPr>
        <w:rPr/>
      </w:pPr>
      <w:r>
        <w:rPr/>
        <w:t>Front of hood and chain/sprocket coupling to door. </w:t>
      </w:r>
    </w:p>
    <w:p w:rsidR="ABFFABFF" w:rsidRDefault="ABFFABFF" w:rsidP="ABFFABFF">
      <w:pPr>
        <w:pStyle w:val="ARCATSubSub2"/>
        <w:numPr>
          <w:ilvl w:val="5"/>
          <w:numId w:val="1"/>
        </w:numPr>
        <w:rPr/>
      </w:pPr>
      <w:r>
        <w:rPr/>
        <w:t>Top of hood and chain/sprocket coupling to door. </w:t>
      </w:r>
    </w:p>
    <w:p w:rsidR="ABFFABFF" w:rsidRDefault="ABFFABFF" w:rsidP="ABFFABFF">
      <w:pPr>
        <w:pStyle w:val="ARCATSubSub2"/>
        <w:numPr>
          <w:ilvl w:val="5"/>
          <w:numId w:val="1"/>
        </w:numPr>
        <w:rPr/>
      </w:pPr>
      <w:r>
        <w:rPr/>
        <w:t>Wall-mount and chain/sprocket coupling to door. </w:t>
      </w:r>
    </w:p>
    <w:p w:rsidR="ABFFABFF" w:rsidRDefault="ABFFABFF" w:rsidP="ABFFABFF">
      <w:pPr>
        <w:pStyle w:val="ARCATSubPara"/>
        <w:numPr>
          <w:ilvl w:val="3"/>
          <w:numId w:val="1"/>
        </w:numPr>
        <w:rPr/>
      </w:pPr>
      <w:r>
        <w:rPr/>
        <w:t>Release: </w:t>
      </w:r>
    </w:p>
    <w:p w:rsidR="ABFFABFF" w:rsidRDefault="ABFFABFF" w:rsidP="ABFFABFF">
      <w:pPr>
        <w:pStyle w:val="ARCATSubSub1"/>
        <w:numPr>
          <w:ilvl w:val="4"/>
          <w:numId w:val="1"/>
        </w:numPr>
        <w:rPr/>
      </w:pPr>
      <w:r>
        <w:rPr/>
        <w:t>Release shall be a 24VDC solenoid activated clutch that releases up upon loss of primary power, or removal of 24VDC from clutch controlled by internal egress accessory board. </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 </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 </w:t>
      </w:r>
    </w:p>
    <w:p w:rsidR="ABFFABFF" w:rsidRDefault="ABFFABFF" w:rsidP="ABFFABFF">
      <w:pPr>
        <w:pStyle w:val="ARCATSubPara"/>
        <w:numPr>
          <w:ilvl w:val="3"/>
          <w:numId w:val="1"/>
        </w:numPr>
        <w:rPr/>
      </w:pPr>
      <w:r>
        <w:rPr/>
        <w:t>Control accessories: </w:t>
      </w:r>
    </w:p>
    <w:p w:rsidR="ABFFABFF" w:rsidRDefault="ABFFABFF" w:rsidP="ABFFABFF">
      <w:pPr>
        <w:pStyle w:val="ARCATSubSub1"/>
        <w:numPr>
          <w:ilvl w:val="4"/>
          <w:numId w:val="1"/>
        </w:numPr>
        <w:rPr/>
      </w:pPr>
      <w:r>
        <w:rPr/>
        <w:t>Operator Controls: </w:t>
      </w:r>
    </w:p>
    <w:p>
      <w:pPr>
        <w:pStyle w:val="ARCATnote"/>
        <w:rPr/>
      </w:pPr>
      <w:r>
        <w:rPr/>
        <w:t>** NOTE TO SPECIFIER ** Select one of the following three operation paragraphs and delete the one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operation with open, close, and stop controls. </w:t>
      </w:r>
    </w:p>
    <w:p w:rsidR="ABFFABFF" w:rsidRDefault="ABFFABFF" w:rsidP="ABFFABFF">
      <w:pPr>
        <w:pStyle w:val="ARCATSubSub2"/>
        <w:numPr>
          <w:ilvl w:val="5"/>
          <w:numId w:val="1"/>
        </w:numPr>
        <w:rPr/>
      </w:pPr>
      <w:r>
        <w:rPr/>
        <w:t>Push-button and key operated control stations with open, close, and stop buttons. </w:t>
      </w:r>
    </w:p>
    <w:p w:rsidR="ABFFABFF" w:rsidRDefault="ABFFABFF" w:rsidP="ABFFABFF">
      <w:pPr>
        <w:pStyle w:val="ARCATSubSub2"/>
        <w:numPr>
          <w:ilvl w:val="5"/>
          <w:numId w:val="1"/>
        </w:numPr>
        <w:rPr/>
      </w:pPr>
      <w:r>
        <w:rPr/>
        <w:t>Test key operated control station for testing of emergency egress operation. </w:t>
      </w:r>
    </w:p>
    <w:p w:rsidR="ABFFABFF" w:rsidRDefault="ABFFABFF" w:rsidP="ABFFABFF">
      <w:pPr>
        <w:pStyle w:val="ARCATSubSub2"/>
        <w:numPr>
          <w:ilvl w:val="5"/>
          <w:numId w:val="1"/>
        </w:numPr>
        <w:rPr/>
      </w:pPr>
      <w:r>
        <w:rPr/>
        <w:t>Push-pull button operation for local emergency egress activation. </w:t>
      </w:r>
    </w:p>
    <w:p>
      <w:pPr>
        <w:pStyle w:val="ARCATnote"/>
        <w:rPr/>
      </w:pPr>
      <w:r>
        <w:rPr/>
        <w:t>** NOTE TO SPECIFIER ** The following two operation paragraphs are optional. Add one or both if required and delete entirely if not required. </w:t>
      </w:r>
    </w:p>
    <w:p w:rsidR="ABFFABFF" w:rsidRDefault="ABFFABFF" w:rsidP="ABFFABFF">
      <w:pPr>
        <w:pStyle w:val="ARCATSubSub2"/>
        <w:numPr>
          <w:ilvl w:val="5"/>
          <w:numId w:val="1"/>
        </w:numPr>
        <w:rPr/>
      </w:pPr>
      <w:r>
        <w:rPr/>
        <w:t>Controls for interior location. </w:t>
      </w:r>
    </w:p>
    <w:p w:rsidR="ABFFABFF" w:rsidRDefault="ABFFABFF" w:rsidP="ABFFABFF">
      <w:pPr>
        <w:pStyle w:val="ARCATSubSub2"/>
        <w:numPr>
          <w:ilvl w:val="5"/>
          <w:numId w:val="1"/>
        </w:numPr>
        <w:rPr/>
      </w:pPr>
      <w:r>
        <w:rPr/>
        <w:t>Controls for exterior location. </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Controls surface mounted. </w:t>
      </w:r>
    </w:p>
    <w:p w:rsidR="ABFFABFF" w:rsidRDefault="ABFFABFF" w:rsidP="ABFFABFF">
      <w:pPr>
        <w:pStyle w:val="ARCATSubSub2"/>
        <w:numPr>
          <w:ilvl w:val="5"/>
          <w:numId w:val="1"/>
        </w:numPr>
        <w:rPr/>
      </w:pPr>
      <w:r>
        <w:rPr/>
        <w:t>Controls flush mounted. </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Genie monitored photo-eyes. </w:t>
      </w:r>
    </w:p>
    <w:p w:rsidR="ABFFABFF" w:rsidRDefault="ABFFABFF" w:rsidP="ABFFABFF">
      <w:pPr>
        <w:pStyle w:val="ARCATSubSub2"/>
        <w:numPr>
          <w:ilvl w:val="5"/>
          <w:numId w:val="1"/>
        </w:numPr>
        <w:rPr/>
      </w:pPr>
      <w:r>
        <w:rPr/>
        <w:t>Commercial photo-eyes. </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 </w:t>
      </w:r>
    </w:p>
    <w:p>
      <w:pPr>
        <w:pStyle w:val="ARCATnote"/>
        <w:rPr/>
      </w:pPr>
      <w:r>
        <w:rPr/>
        <w:t>** NOTE TO SPECIFIER ** The Medium Duty Model GCL-MH/GCL/MJ Door Operator is suitable for commercial rolling doors and grilles with a maximum height of 16 feet and a maximum weight of 580 pounds and with jackshaft with or without hoist.</w:t>
      </w:r>
    </w:p>
    <w:p w:rsidR="ABFFABFF" w:rsidRDefault="ABFFABFF" w:rsidP="ABFFABFF">
      <w:pPr>
        <w:pStyle w:val="ARCATParagraph"/>
        <w:numPr>
          <w:ilvl w:val="2"/>
          <w:numId w:val="1"/>
        </w:numPr>
        <w:rPr/>
      </w:pPr>
      <w:r>
        <w:rPr/>
        <w:t>Commercial Rolling Door and Grille Operator: Model GCL-MH/GCL-MJ Door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operation paragraphs and delete the one not required.</w:t>
      </w:r>
    </w:p>
    <w:p w:rsidR="ABFFABFF" w:rsidRDefault="ABFFABFF" w:rsidP="ABFFABFF">
      <w:pPr>
        <w:pStyle w:val="ARCATSubSub1"/>
        <w:numPr>
          <w:ilvl w:val="4"/>
          <w:numId w:val="1"/>
        </w:numPr>
        <w:rPr/>
      </w:pPr>
      <w:r>
        <w:rPr/>
        <w:t>Rolling Steel Door.</w:t>
      </w:r>
    </w:p>
    <w:p w:rsidR="ABFFABFF" w:rsidRDefault="ABFFABFF" w:rsidP="ABFFABFF">
      <w:pPr>
        <w:pStyle w:val="ARCATSubSub1"/>
        <w:numPr>
          <w:ilvl w:val="4"/>
          <w:numId w:val="1"/>
        </w:numPr>
        <w:rPr/>
      </w:pPr>
      <w:r>
        <w:rPr/>
        <w:t>Rolling Steel Grille.</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rsidR="ABFFABFF" w:rsidRDefault="ABFFABFF" w:rsidP="ABFFABFF">
      <w:pPr>
        <w:pStyle w:val="ARCATSubSub2"/>
        <w:numPr>
          <w:ilvl w:val="5"/>
          <w:numId w:val="1"/>
        </w:numPr>
        <w:rPr/>
      </w:pPr>
      <w:r>
        <w:rPr/>
        <w:t>1/2 horsepower single phase with automatic thermal reset overload.</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42 for 1/2 hp single phase.</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w:t>
      </w:r>
    </w:p>
    <w:p w:rsidR="ABFFABFF" w:rsidRDefault="ABFFABFF" w:rsidP="ABFFABFF">
      <w:pPr>
        <w:pStyle w:val="ARCATSubSub1"/>
        <w:numPr>
          <w:ilvl w:val="4"/>
          <w:numId w:val="1"/>
        </w:numPr>
        <w:rPr/>
      </w:pPr>
      <w:r>
        <w:rPr/>
        <w:t>Reduction: Primary reduction is TensiBelt poly-V flex auto tension belt. Secondary reduction is by chain and sprocket.</w:t>
      </w:r>
    </w:p>
    <w:p w:rsidR="ABFFABFF" w:rsidRDefault="ABFFABFF" w:rsidP="ABFFABFF">
      <w:pPr>
        <w:pStyle w:val="ARCATSubSub1"/>
        <w:numPr>
          <w:ilvl w:val="4"/>
          <w:numId w:val="1"/>
        </w:numPr>
        <w:rPr/>
      </w:pPr>
      <w:r>
        <w:rPr/>
        <w:t>Duty cycle: Accommodate medium usage, up to 15 cycles per hour.</w:t>
      </w:r>
    </w:p>
    <w:p w:rsidR="ABFFABFF" w:rsidRDefault="ABFFABFF" w:rsidP="ABFFABFF">
      <w:pPr>
        <w:pStyle w:val="ARCATSubSub2"/>
        <w:numPr>
          <w:ilvl w:val="5"/>
          <w:numId w:val="1"/>
        </w:numPr>
        <w:rPr/>
      </w:pPr>
      <w:r>
        <w:rPr/>
        <w:t>Brake: Solenoid actuated band type.</w:t>
      </w:r>
    </w:p>
    <w:p w:rsidR="ABFFABFF" w:rsidRDefault="ABFFABFF" w:rsidP="ABFFABFF">
      <w:pPr>
        <w:pStyle w:val="ARCATSubSub2"/>
        <w:numPr>
          <w:ilvl w:val="5"/>
          <w:numId w:val="1"/>
        </w:numPr>
        <w:rPr/>
      </w:pPr>
      <w:r>
        <w:rPr/>
        <w:t>Clutch: Adjustable friction disc type.</w:t>
      </w:r>
    </w:p>
    <w:p w:rsidR="ABFFABFF" w:rsidRDefault="ABFFABFF" w:rsidP="ABFFABFF">
      <w:pPr>
        <w:pStyle w:val="ARCATSubSub2"/>
        <w:numPr>
          <w:ilvl w:val="5"/>
          <w:numId w:val="1"/>
        </w:numPr>
        <w:rPr/>
      </w:pPr>
      <w:r>
        <w:rPr/>
        <w:t>Limit System: Adjustable linear type synchronized with the door during release operation. Limit activation by opto-sensors.</w:t>
      </w:r>
    </w:p>
    <w:p w:rsidR="ABFFABFF" w:rsidRDefault="ABFFABFF" w:rsidP="ABFFABFF">
      <w:pPr>
        <w:pStyle w:val="ARCATSubPara"/>
        <w:numPr>
          <w:ilvl w:val="3"/>
          <w:numId w:val="1"/>
        </w:numPr>
        <w:rPr/>
      </w:pPr>
      <w:r>
        <w:rPr/>
        <w:t>Control System: Microprocessor based with relay motor controls on a single board. System incorporates a Liquid Crystal Display (LCD) to display the system status. System shall include the following:</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three paragraphs and delete the ones not required. Include hoist paragraph for hoist models only, delete if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Mounting for Hoist models shall be Right Hand.</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pPr>
        <w:pStyle w:val="ARCATnote"/>
        <w:rPr/>
      </w:pPr>
      <w:r>
        <w:rPr/>
        <w:t>** NOTE TO SPECIFIER ** Select optional hoist for side mount model from the following paragraph. Delete if not required.</w:t>
      </w:r>
    </w:p>
    <w:p w:rsidR="ABFFABFF" w:rsidRDefault="ABFFABFF" w:rsidP="ABFFABFF">
      <w:pPr>
        <w:pStyle w:val="ARCATSubPara"/>
        <w:numPr>
          <w:ilvl w:val="3"/>
          <w:numId w:val="1"/>
        </w:numPr>
        <w:rPr/>
      </w:pPr>
      <w:r>
        <w:rPr/>
        <w:t>Hoist: Chain hoist with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rsidR="ABFFABFF" w:rsidRDefault="ABFFABFF" w:rsidP="ABFFABFF">
      <w:pPr>
        <w:pStyle w:val="ARCATArticle"/>
        <w:numPr>
          <w:ilvl w:val="1"/>
          <w:numId w:val="1"/>
        </w:numPr>
        <w:rPr/>
      </w:pPr>
      <w:r>
        <w:rPr/>
        <w:t>ROLLING FIRE DOOR OPERATOR</w:t>
      </w:r>
    </w:p>
    <w:p>
      <w:pPr>
        <w:pStyle w:val="ARCATnote"/>
        <w:rPr/>
      </w:pPr>
      <w:r>
        <w:rPr/>
        <w:t>** NOTE TO SPECIFIER ** Model GCL-H Standard Duty Fire Door Operator is suitable for rolling fire doors with a maximum height of 24 feet and a maximum weight of 1440 pounds and with Hoist, Front-of-Hood, Top-of-Hood, Bench Mount, Wall Mount mounting configurations. Edit as required to suit project requirements.</w:t>
      </w:r>
    </w:p>
    <w:p w:rsidR="ABFFABFF" w:rsidRDefault="ABFFABFF" w:rsidP="ABFFABFF">
      <w:pPr>
        <w:pStyle w:val="ARCATParagraph"/>
        <w:numPr>
          <w:ilvl w:val="2"/>
          <w:numId w:val="1"/>
        </w:numPr>
        <w:rPr/>
      </w:pPr>
      <w:r>
        <w:rPr/>
        <w:t>Commercial Rolling Steel Fire Door Operator: Model GCL-H Commercial Standard Duty Fire Door Operator:</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Rolling Steel Fire Doors.</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w:t>
      </w:r>
    </w:p>
    <w:p w:rsidR="ABFFABFF" w:rsidRDefault="ABFFABFF" w:rsidP="ABFFABFF">
      <w:pPr>
        <w:pStyle w:val="ARCATSubSub2"/>
        <w:numPr>
          <w:ilvl w:val="5"/>
          <w:numId w:val="1"/>
        </w:numPr>
        <w:rPr/>
      </w:pPr>
      <w:r>
        <w:rPr/>
        <w:t>3/4 single phase or three phase.</w:t>
      </w:r>
    </w:p>
    <w:p w:rsidR="ABFFABFF" w:rsidRDefault="ABFFABFF" w:rsidP="ABFFABFF">
      <w:pPr>
        <w:pStyle w:val="ARCATSubSub2"/>
        <w:numPr>
          <w:ilvl w:val="5"/>
          <w:numId w:val="1"/>
        </w:numPr>
        <w:rPr/>
      </w:pPr>
      <w:r>
        <w:rPr/>
        <w:t>1 horsepower single phase or three phase.</w:t>
      </w:r>
    </w:p>
    <w:p w:rsidR="ABFFABFF" w:rsidRDefault="ABFFABFF" w:rsidP="ABFFABFF">
      <w:pPr>
        <w:pStyle w:val="ARCATSubSub1"/>
        <w:numPr>
          <w:ilvl w:val="4"/>
          <w:numId w:val="1"/>
        </w:numPr>
        <w:rPr/>
      </w:pPr>
      <w:r>
        <w:rPr/>
        <w:t>Motor frame comply with:</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1"/>
        <w:numPr>
          <w:ilvl w:val="4"/>
          <w:numId w:val="1"/>
        </w:numPr>
        <w:rPr/>
      </w:pPr>
      <w:r>
        <w:rPr/>
        <w:t>Construction: Open drip-proof construction.</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w:t>
      </w:r>
    </w:p>
    <w:p w:rsidR="ABFFABFF" w:rsidRDefault="ABFFABFF" w:rsidP="ABFFABFF">
      <w:pPr>
        <w:pStyle w:val="ARCATSubSub1"/>
        <w:numPr>
          <w:ilvl w:val="4"/>
          <w:numId w:val="1"/>
        </w:numPr>
        <w:rPr/>
      </w:pPr>
      <w:r>
        <w:rPr/>
        <w:t>Duty Cycle: Accommodate standard usage, up to 60 cycles per hour during peak usage periods.</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friction disc type.</w:t>
      </w:r>
    </w:p>
    <w:p w:rsidR="ABFFABFF" w:rsidRDefault="ABFFABFF" w:rsidP="ABFFABFF">
      <w:pPr>
        <w:pStyle w:val="ARCATSubSub2"/>
        <w:numPr>
          <w:ilvl w:val="5"/>
          <w:numId w:val="1"/>
        </w:numPr>
        <w:rPr/>
      </w:pPr>
      <w:r>
        <w:rPr/>
        <w:t>Door Release Clutch: 24VDC solenoid activated clutch that releases up upon loss of primary and battery backup power.</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supply power interruptions, and fire door release operation.</w:t>
      </w:r>
    </w:p>
    <w:p w:rsidR="ABFFABFF" w:rsidRDefault="ABFFABFF" w:rsidP="ABFFABFF">
      <w:pPr>
        <w:pStyle w:val="ARCATSubSub2"/>
        <w:numPr>
          <w:ilvl w:val="5"/>
          <w:numId w:val="1"/>
        </w:numPr>
        <w:rPr/>
      </w:pPr>
      <w:r>
        <w:rPr/>
        <w:t>Integral Centrifugal Governor: Governor shall limit door drop speed during manual test or alarm activated release.</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an LCD display that indicates battery low condition. 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electric clutch.</w:t>
      </w:r>
    </w:p>
    <w:p w:rsidR="ABFFABFF" w:rsidRDefault="ABFFABFF" w:rsidP="ABFFABFF">
      <w:pPr>
        <w:pStyle w:val="ARCATSubSub1"/>
        <w:numPr>
          <w:ilvl w:val="4"/>
          <w:numId w:val="1"/>
        </w:numPr>
        <w:rPr/>
      </w:pPr>
      <w:r>
        <w:rPr/>
        <w:t>Monitoring for an Alarm input while on internal battery backup power.</w:t>
      </w:r>
    </w:p>
    <w:p w:rsidR="ABFFABFF" w:rsidRDefault="ABFFABFF" w:rsidP="ABFFABFF">
      <w:pPr>
        <w:pStyle w:val="ARCATSubSub1"/>
        <w:numPr>
          <w:ilvl w:val="4"/>
          <w:numId w:val="1"/>
        </w:numPr>
        <w:rPr/>
      </w:pPr>
      <w:r>
        <w:rPr/>
        <w:t>Initiate gravity door closure through the release of the Door Release Clutch</w:t>
      </w:r>
    </w:p>
    <w:p w:rsidR="ABFFABFF" w:rsidRDefault="ABFFABFF" w:rsidP="ABFFABFF">
      <w:pPr>
        <w:pStyle w:val="ARCATSubSub1"/>
        <w:numPr>
          <w:ilvl w:val="4"/>
          <w:numId w:val="1"/>
        </w:numPr>
        <w:rPr/>
      </w:pPr>
      <w:r>
        <w:rPr/>
        <w:t>Includes LCD display selectable delay settings of 10, 20, 30 or 60 seconds upon alarm activation to allow for passageway clearance before initiating door closure.</w:t>
      </w:r>
    </w:p>
    <w:p>
      <w:pPr>
        <w:pStyle w:val="ARCATnote"/>
        <w:rPr/>
      </w:pPr>
      <w:r>
        <w:rPr/>
        <w:t>** NOTE TO SPECIFIER ** Contact manufacturer for list of compatible smoke or heat detectors.</w:t>
      </w:r>
    </w:p>
    <w:p w:rsidR="ABFFABFF" w:rsidRDefault="ABFFABFF" w:rsidP="ABFFABFF">
      <w:pPr>
        <w:pStyle w:val="ARCATSubSub1"/>
        <w:numPr>
          <w:ilvl w:val="4"/>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w:t>
      </w:r>
    </w:p>
    <w:p w:rsidR="ABFFABFF" w:rsidRDefault="ABFFABFF" w:rsidP="ABFFABFF">
      <w:pPr>
        <w:pStyle w:val="ARCATSubSub1"/>
        <w:numPr>
          <w:ilvl w:val="4"/>
          <w:numId w:val="1"/>
        </w:numPr>
        <w:rPr/>
      </w:pPr>
      <w:r>
        <w:rPr/>
        <w:t>Capable of receiving input from a maximum of two smoke detectors requiring use of an End-of-Line (EOL) device to ensure the integrity of the wiring.</w:t>
      </w:r>
    </w:p>
    <w:p w:rsidR="ABFFABFF" w:rsidRDefault="ABFFABFF" w:rsidP="ABFFABFF">
      <w:pPr>
        <w:pStyle w:val="ARCATSubSub1"/>
        <w:numPr>
          <w:ilvl w:val="4"/>
          <w:numId w:val="1"/>
        </w:numPr>
        <w:rPr/>
      </w:pPr>
      <w:r>
        <w:rPr/>
        <w:t>Provide with audible and visual signaling appliances to operate during the alarm closing cycle. Device shall be capable of activating and powering up to two (optional) audible/visible notification devices, e.g. strobes, horns or horn/strobes. </w:t>
      </w:r>
    </w:p>
    <w:p w:rsidR="ABFFABFF" w:rsidRDefault="ABFFABFF" w:rsidP="ABFFABFF">
      <w:pPr>
        <w:pStyle w:val="ARCATSubSub1"/>
        <w:numPr>
          <w:ilvl w:val="4"/>
          <w:numId w:val="1"/>
        </w:numPr>
        <w:rPr/>
      </w:pPr>
      <w:r>
        <w:rPr/>
        <w:t>Fire door operator shall recognize that the door is in the closed position through monitoring of door position to prevent release of the Door Release Clutch when the door is closed.</w:t>
      </w:r>
    </w:p>
    <w:p w:rsidR="ABFFABFF" w:rsidRDefault="ABFFABFF" w:rsidP="ABFFABFF">
      <w:pPr>
        <w:pStyle w:val="ARCATSubSub1"/>
        <w:numPr>
          <w:ilvl w:val="4"/>
          <w:numId w:val="1"/>
        </w:numPr>
        <w:rPr/>
      </w:pPr>
      <w:r>
        <w:rPr/>
        <w:t>Provide with relay and trouble outputs to provide notification to a fire alarm control panel when an alarm or trouble state exists. </w:t>
      </w:r>
    </w:p>
    <w:p w:rsidR="ABFFABFF" w:rsidRDefault="ABFFABFF" w:rsidP="ABFFABFF">
      <w:pPr>
        <w:pStyle w:val="ARCATSubSub1"/>
        <w:numPr>
          <w:ilvl w:val="4"/>
          <w:numId w:val="1"/>
        </w:numPr>
        <w:rPr/>
      </w:pPr>
      <w:r>
        <w:rPr/>
        <w:t>Circuit board shall have LCD display and diagnostic LEDs to assist with field installation by indicating alarm or trouble conditions present within the alarm activation device(s) or notification appliance(s).</w:t>
      </w:r>
    </w:p>
    <w:p w:rsidR="ABFFABFF" w:rsidRDefault="ABFFABFF" w:rsidP="ABFFABFF">
      <w:pPr>
        <w:pStyle w:val="ARCATSubSub1"/>
        <w:numPr>
          <w:ilvl w:val="4"/>
          <w:numId w:val="1"/>
        </w:numPr>
        <w:rPr/>
      </w:pPr>
      <w:r>
        <w:rPr/>
        <w:t>Operator shall provide remote key test switch to simulate an alarm condition during testing procedures.</w:t>
      </w:r>
    </w:p>
    <w:p w:rsidR="ABFFABFF" w:rsidRDefault="ABFFABFF" w:rsidP="ABFFABFF">
      <w:pPr>
        <w:pStyle w:val="ARCATSubSub1"/>
        <w:numPr>
          <w:ilvl w:val="4"/>
          <w:numId w:val="1"/>
        </w:numPr>
        <w:rPr/>
      </w:pPr>
      <w:r>
        <w:rPr/>
        <w:t>Operator shall provide an LCD configuration setting selectable for 2-minute or 4-minute safety timer that will initiate gravity door closure if the operator close cycle is not completed within the selected time. </w:t>
      </w:r>
    </w:p>
    <w:p w:rsidR="ABFFABFF" w:rsidRDefault="ABFFABFF" w:rsidP="ABFFABFF">
      <w:pPr>
        <w:pStyle w:val="ARCATSubSub1"/>
        <w:numPr>
          <w:ilvl w:val="4"/>
          <w:numId w:val="1"/>
        </w:numPr>
        <w:rPr/>
      </w:pPr>
      <w:r>
        <w:rPr/>
        <w:t>Upon alarm, the operator shall attempt motorized door closure. </w:t>
      </w:r>
    </w:p>
    <w:p w:rsidR="ABFFABFF" w:rsidRDefault="ABFFABFF" w:rsidP="ABFFABFF">
      <w:pPr>
        <w:pStyle w:val="ARCATSubSub1"/>
        <w:numPr>
          <w:ilvl w:val="4"/>
          <w:numId w:val="1"/>
        </w:numPr>
        <w:rPr/>
      </w:pPr>
      <w:r>
        <w:rPr/>
        <w:t>Upon alarm the operator shall provide release on obstruction selectable through the LCD display on the operator via a monitored sensing edge (by others). </w:t>
      </w:r>
    </w:p>
    <w:p w:rsidR="ABFFABFF" w:rsidRDefault="ABFFABFF" w:rsidP="ABFFABFF">
      <w:pPr>
        <w:pStyle w:val="ARCATSubSub1"/>
        <w:numPr>
          <w:ilvl w:val="4"/>
          <w:numId w:val="1"/>
        </w:numPr>
        <w:rPr/>
      </w:pPr>
      <w:r>
        <w:rPr/>
        <w:t>Upon alarm the operator shall provide one or three time obstruction cycling of the door selectable through the LCD display on the operator via a monitored sensing edge (by others). </w:t>
      </w:r>
    </w:p>
    <w:p w:rsidR="ABFFABFF" w:rsidRDefault="ABFFABFF" w:rsidP="ABFFABFF">
      <w:pPr>
        <w:pStyle w:val="ARCATSubSub1"/>
        <w:numPr>
          <w:ilvl w:val="4"/>
          <w:numId w:val="1"/>
        </w:numPr>
        <w:rPr/>
      </w:pPr>
      <w:r>
        <w:rPr/>
        <w:t>Operator shall provide an LCD configurable feature allowing automatic open after routine testing. </w:t>
      </w:r>
    </w:p>
    <w:p w:rsidR="ABFFABFF" w:rsidRDefault="ABFFABFF" w:rsidP="ABFFABFF">
      <w:pPr>
        <w:pStyle w:val="ARCATSubSub1"/>
        <w:numPr>
          <w:ilvl w:val="4"/>
          <w:numId w:val="1"/>
        </w:numPr>
        <w:rPr/>
      </w:pPr>
      <w:r>
        <w:rPr/>
        <w:t>One audible and visual signaling appliance shall be provided to annunciate closure due to alarm, power loss conditions or test mode.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w:t>
      </w:r>
    </w:p>
    <w:p w:rsidR="ABFFABFF" w:rsidRDefault="ABFFABFF" w:rsidP="ABFFABFF">
      <w:pPr>
        <w:pStyle w:val="ARCATSubSub1"/>
        <w:numPr>
          <w:ilvl w:val="4"/>
          <w:numId w:val="1"/>
        </w:numPr>
        <w:rPr/>
      </w:pPr>
      <w:r>
        <w:rPr/>
        <w:t>Provisions for connection of a 2-wire monitored photo-eye or a 2-wire monitored edge sensor, as well as non-monitored standard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w:t>
      </w:r>
    </w:p>
    <w:p w:rsidR="ABFFABFF" w:rsidRDefault="ABFFABFF" w:rsidP="ABFFABFF">
      <w:pPr>
        <w:pStyle w:val="ARCATSubSub1"/>
        <w:numPr>
          <w:ilvl w:val="4"/>
          <w:numId w:val="1"/>
        </w:numPr>
        <w:rPr/>
      </w:pPr>
      <w:r>
        <w:rPr/>
        <w:t>On board open, close and stop control keys for local operation.</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w:t>
      </w:r>
    </w:p>
    <w:p w:rsidR="ABFFABFF" w:rsidRDefault="ABFFABFF" w:rsidP="ABFFABFF">
      <w:pPr>
        <w:pStyle w:val="ARCATSubSub1"/>
        <w:numPr>
          <w:ilvl w:val="4"/>
          <w:numId w:val="1"/>
        </w:numPr>
        <w:rPr/>
      </w:pPr>
      <w:r>
        <w:rPr/>
        <w:t>On board non-resettable cycle counter.</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Rolling Steel doors:</w:t>
      </w:r>
    </w:p>
    <w:p>
      <w:pPr>
        <w:pStyle w:val="ARCATnote"/>
        <w:rPr/>
      </w:pPr>
      <w:r>
        <w:rPr/>
        <w:t>** NOTE TO SPECIFIER ** Select mount type from the following paragraphs and delete those not required. Include hoist paragraph for hoist models only, delete if not required.</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Sub2"/>
        <w:numPr>
          <w:ilvl w:val="5"/>
          <w:numId w:val="1"/>
        </w:numPr>
        <w:rPr/>
      </w:pPr>
      <w:r>
        <w:rPr/>
        <w:t>Top of hood and chain/sprocket coupling to door.</w:t>
      </w:r>
    </w:p>
    <w:p w:rsidR="ABFFABFF" w:rsidRDefault="ABFFABFF" w:rsidP="ABFFABFF">
      <w:pPr>
        <w:pStyle w:val="ARCATSubSub2"/>
        <w:numPr>
          <w:ilvl w:val="5"/>
          <w:numId w:val="1"/>
        </w:numPr>
        <w:rPr/>
      </w:pPr>
      <w:r>
        <w:rPr/>
        <w:t>Wall-mount and chain/sprocket coupling to door.</w:t>
      </w:r>
    </w:p>
    <w:p w:rsidR="ABFFABFF" w:rsidRDefault="ABFFABFF" w:rsidP="ABFFABFF">
      <w:pPr>
        <w:pStyle w:val="ARCATSubSub2"/>
        <w:numPr>
          <w:ilvl w:val="5"/>
          <w:numId w:val="1"/>
        </w:numPr>
        <w:rPr/>
      </w:pPr>
      <w:r>
        <w:rPr/>
        <w:t>Bench mount and chain/sprocket coupling to door.</w:t>
      </w:r>
    </w:p>
    <w:p w:rsidR="ABFFABFF" w:rsidRDefault="ABFFABFF" w:rsidP="ABFFABFF">
      <w:pPr>
        <w:pStyle w:val="ARCATSubSub2"/>
        <w:numPr>
          <w:ilvl w:val="5"/>
          <w:numId w:val="1"/>
        </w:numPr>
        <w:rPr/>
      </w:pPr>
      <w:r>
        <w:rPr/>
        <w:t>Front of hood horizontal and chain/sprocket coupling to door.</w:t>
      </w:r>
    </w:p>
    <w:p w:rsidR="ABFFABFF" w:rsidRDefault="ABFFABFF" w:rsidP="ABFFABFF">
      <w:pPr>
        <w:pStyle w:val="ARCATSubSub2"/>
        <w:numPr>
          <w:ilvl w:val="5"/>
          <w:numId w:val="1"/>
        </w:numPr>
        <w:rPr/>
      </w:pPr>
      <w:r>
        <w:rPr/>
        <w:t>Mounting for Hoist models, Left Hand or Right Hand.</w:t>
      </w:r>
    </w:p>
    <w:p w:rsidR="ABFFABFF" w:rsidRDefault="ABFFABFF" w:rsidP="ABFFABFF">
      <w:pPr>
        <w:pStyle w:val="ARCATSubPara"/>
        <w:numPr>
          <w:ilvl w:val="3"/>
          <w:numId w:val="1"/>
        </w:numPr>
        <w:rPr/>
      </w:pPr>
      <w:r>
        <w:rPr/>
        <w:t>Release: Release shall be a pull and hold type mechanism with single cable operation and an integrated interlock switch.</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Select optional fusible release from the following paragraph and delete if not required. </w:t>
      </w:r>
    </w:p>
    <w:p w:rsidR="ABFFABFF" w:rsidRDefault="ABFFABFF" w:rsidP="ABFFABFF">
      <w:pPr>
        <w:pStyle w:val="ARCATSubPara"/>
        <w:numPr>
          <w:ilvl w:val="3"/>
          <w:numId w:val="1"/>
        </w:numPr>
        <w:rPr/>
      </w:pPr>
      <w:r>
        <w:rPr/>
        <w:t>Fusible Release: Capable of holding and releasing door via a fusible link/sash chain assembly attached to a release mechanism within the operator construction.</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 </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Visual and/or audible signal devices.</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rsidR="ABFFABFF" w:rsidRDefault="ABFFABFF" w:rsidP="ABFFABFF">
      <w:pPr>
        <w:pStyle w:val="ARCATArticle"/>
        <w:numPr>
          <w:ilvl w:val="1"/>
          <w:numId w:val="1"/>
        </w:numPr>
        <w:rPr/>
      </w:pPr>
      <w:r>
        <w:rPr/>
        <w:t>SECTIONAL DOOR OPERATORS</w:t>
      </w:r>
    </w:p>
    <w:p>
      <w:pPr>
        <w:pStyle w:val="ARCATnote"/>
        <w:rPr/>
      </w:pPr>
      <w:r>
        <w:rPr/>
        <w:t>** NOTE TO SPECIFIER ** Model GCL-GT/GCL-GH Heavy Duty Operator is suitable for sectional doors with a maximum height of 24 feet and a maximum weight of 1650 pounds and with Standard, Side Mount, Dual Trolley with Hoist: Side Mount or Center Mount chain couple mounting configurations. Edit as required to suit project requirements</w:t>
      </w:r>
    </w:p>
    <w:p w:rsidR="ABFFABFF" w:rsidRDefault="ABFFABFF" w:rsidP="ABFFABFF">
      <w:pPr>
        <w:pStyle w:val="ARCATParagraph"/>
        <w:numPr>
          <w:ilvl w:val="2"/>
          <w:numId w:val="1"/>
        </w:numPr>
        <w:rPr/>
      </w:pPr>
      <w:r>
        <w:rPr/>
        <w:t>Heavy Duty Sectional Door Operator: Model GCL-GT/GCL-GH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 phase with automatic thermal reset overload.</w:t>
      </w:r>
    </w:p>
    <w:p w:rsidR="ABFFABFF" w:rsidRDefault="ABFFABFF" w:rsidP="ABFFABFF">
      <w:pPr>
        <w:pStyle w:val="ARCATSubSub2"/>
        <w:numPr>
          <w:ilvl w:val="5"/>
          <w:numId w:val="1"/>
        </w:numPr>
        <w:rPr/>
      </w:pPr>
      <w:r>
        <w:rPr/>
        <w:t>3/4 horsepower or 1 horsepower single phase with manual reset overload.</w:t>
      </w:r>
    </w:p>
    <w:p w:rsidR="ABFFABFF" w:rsidRDefault="ABFFABFF" w:rsidP="ABFFABFF">
      <w:pPr>
        <w:pStyle w:val="ARCATSubSub2"/>
        <w:numPr>
          <w:ilvl w:val="5"/>
          <w:numId w:val="1"/>
        </w:numPr>
        <w:rPr/>
      </w:pPr>
      <w:r>
        <w:rPr/>
        <w:t>3/4 horsepower or 1 horsepower three phase with automatic thermal reset overload.</w:t>
      </w:r>
    </w:p>
    <w:p w:rsidR="ABFFABFF" w:rsidRDefault="ABFFABFF" w:rsidP="ABFFABFF">
      <w:pPr>
        <w:pStyle w:val="ARCATSubSub2"/>
        <w:numPr>
          <w:ilvl w:val="5"/>
          <w:numId w:val="1"/>
        </w:numPr>
        <w:rPr/>
      </w:pPr>
      <w:r>
        <w:rPr/>
        <w:t>3 horsepower three phase with automatic thermal reset overload.</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2"/>
        <w:numPr>
          <w:ilvl w:val="5"/>
          <w:numId w:val="1"/>
        </w:numPr>
        <w:rPr/>
      </w:pPr>
      <w:r>
        <w:rPr/>
        <w:t>NEMA 56 for 3 hp three phase.</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Reduction: Primary reduction is worm gear in oil bath. </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torque-limiter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Trolley operators with an inherent secondary reversal system.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w:t>
      </w:r>
    </w:p>
    <w:p w:rsidR="ABFFABFF" w:rsidRDefault="ABFFABFF" w:rsidP="ABFFABFF">
      <w:pPr>
        <w:pStyle w:val="ARCATSubSub2"/>
        <w:numPr>
          <w:ilvl w:val="5"/>
          <w:numId w:val="1"/>
        </w:numPr>
        <w:rPr/>
      </w:pPr>
      <w:r>
        <w:rPr/>
        <w:t>Jackshaft/Hoist that is side or center mounted with:</w:t>
      </w:r>
    </w:p>
    <w:p w:rsidR="ABFFABFF" w:rsidRDefault="ABFFABFF" w:rsidP="ABFFABFF">
      <w:pPr>
        <w:pStyle w:val="ARCATSubSub3"/>
        <w:numPr>
          <w:ilvl w:val="6"/>
          <w:numId w:val="1"/>
        </w:numPr>
        <w:rPr/>
      </w:pPr>
      <w:r>
        <w:rPr/>
        <w:t>Chain/sprocket coupling to door.</w:t>
      </w:r>
    </w:p>
    <w:p w:rsidR="ABFFABFF" w:rsidRDefault="ABFFABFF" w:rsidP="ABFFABFF">
      <w:pPr>
        <w:pStyle w:val="ARCATSubSub2"/>
        <w:numPr>
          <w:ilvl w:val="5"/>
          <w:numId w:val="1"/>
        </w:numPr>
        <w:rPr/>
      </w:pPr>
      <w:r>
        <w:rPr/>
        <w:t>Trolley:</w:t>
      </w:r>
    </w:p>
    <w:p>
      <w:pPr>
        <w:pStyle w:val="ARCATnote"/>
        <w:rPr/>
      </w:pPr>
      <w:r>
        <w:rPr/>
        <w:t>** NOTE TO SPECIFIER ** Select trolley type from the following paragraphs and delete the ones not required. Single trolley is standard.</w:t>
      </w:r>
    </w:p>
    <w:p w:rsidR="ABFFABFF" w:rsidRDefault="ABFFABFF" w:rsidP="ABFFABFF">
      <w:pPr>
        <w:pStyle w:val="ARCATSubSub3"/>
        <w:numPr>
          <w:ilvl w:val="6"/>
          <w:numId w:val="1"/>
        </w:numPr>
        <w:rPr/>
      </w:pPr>
      <w:r>
        <w:rPr/>
        <w:t>Single trolley.</w:t>
      </w:r>
    </w:p>
    <w:p w:rsidR="ABFFABFF" w:rsidRDefault="ABFFABFF" w:rsidP="ABFFABFF">
      <w:pPr>
        <w:pStyle w:val="ARCATSubSub3"/>
        <w:numPr>
          <w:ilvl w:val="6"/>
          <w:numId w:val="1"/>
        </w:numPr>
        <w:rPr/>
      </w:pPr>
      <w:r>
        <w:rPr/>
        <w:t>Side-mount trolley with hoist.</w:t>
      </w:r>
    </w:p>
    <w:p w:rsidR="ABFFABFF" w:rsidRDefault="ABFFABFF" w:rsidP="ABFFABFF">
      <w:pPr>
        <w:pStyle w:val="ARCATSubSub3"/>
        <w:numPr>
          <w:ilvl w:val="6"/>
          <w:numId w:val="1"/>
        </w:numPr>
        <w:rPr/>
      </w:pPr>
      <w:r>
        <w:rPr/>
        <w:t>Dual trolley.</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Secondary Reversal:</w:t>
      </w:r>
    </w:p>
    <w:p w:rsidR="ABFFABFF" w:rsidRDefault="ABFFABFF" w:rsidP="ABFFABFF">
      <w:pPr>
        <w:pStyle w:val="ARCATSubSub1"/>
        <w:numPr>
          <w:ilvl w:val="4"/>
          <w:numId w:val="1"/>
        </w:numPr>
        <w:rPr/>
      </w:pPr>
      <w:r>
        <w:rPr/>
        <w:t>Trolley Models Only: When the clutch is detected slipping in the close direction the operator will reverse the door to the open limit. For door/operator protection only and not intended for entrapment protection.</w:t>
      </w:r>
    </w:p>
    <w:p w:rsidR="ABFFABFF" w:rsidRDefault="ABFFABFF" w:rsidP="ABFFABFF">
      <w:pPr>
        <w:pStyle w:val="ARCATSubSub1"/>
        <w:numPr>
          <w:ilvl w:val="4"/>
          <w:numId w:val="1"/>
        </w:numPr>
        <w:rPr/>
      </w:pPr>
      <w:r>
        <w:rPr/>
        <w:t>Control system designed to accept an optional non-monitored external reversing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Model GCL-GH Hazardous Location NEMA 7/9 Heavy Duty Operator is suitable for sectional doors with a maximum height of 24 feet and a maximum weight of 1650 pounds and with Standard, Side Mount, Dual Trolley with Hoist: Side Mount or Center Mount chain couple mounting configurations. Edit as required to suit project requirements</w:t>
      </w:r>
    </w:p>
    <w:p w:rsidR="ABFFABFF" w:rsidRDefault="ABFFABFF" w:rsidP="ABFFABFF">
      <w:pPr>
        <w:pStyle w:val="ARCATParagraph"/>
        <w:numPr>
          <w:ilvl w:val="2"/>
          <w:numId w:val="1"/>
        </w:numPr>
        <w:rPr/>
      </w:pPr>
      <w:r>
        <w:rPr/>
        <w:t>Hazardous Location NEMA 7/9 Heavy Duty Sectional Door Operator: Model GCL-GH True Gear Head Type Door Operator:</w:t>
      </w:r>
    </w:p>
    <w:p w:rsidR="ABFFABFF" w:rsidRDefault="ABFFABFF" w:rsidP="ABFFABFF">
      <w:pPr>
        <w:pStyle w:val="ARCATSubPara"/>
        <w:numPr>
          <w:ilvl w:val="3"/>
          <w:numId w:val="1"/>
        </w:numPr>
        <w:rPr/>
      </w:pPr>
      <w:r>
        <w:rPr/>
        <w:t>Application: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 ' 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with automatic thermal reset overload with ability to configure for voltages of 115/208/230V.</w:t>
      </w:r>
    </w:p>
    <w:p w:rsidR="ABFFABFF" w:rsidRDefault="ABFFABFF" w:rsidP="ABFFABFF">
      <w:pPr>
        <w:pStyle w:val="ARCATSubSub2"/>
        <w:numPr>
          <w:ilvl w:val="5"/>
          <w:numId w:val="1"/>
        </w:numPr>
        <w:rPr/>
      </w:pPr>
      <w:r>
        <w:rPr/>
        <w:t>1 horsepower three phase with automatic thermal reset overload with ability to configure for voltages of 208/230/460V.</w:t>
      </w:r>
    </w:p>
    <w:p w:rsidR="ABFFABFF" w:rsidRDefault="ABFFABFF" w:rsidP="ABFFABFF">
      <w:pPr>
        <w:pStyle w:val="ARCATSubSub2"/>
        <w:numPr>
          <w:ilvl w:val="5"/>
          <w:numId w:val="1"/>
        </w:numPr>
        <w:rPr/>
      </w:pPr>
      <w:r>
        <w:rPr/>
        <w:t>3 horsepower three phase with automatic thermal reset overload with ability to configure for voltages of 208/230/460V.</w:t>
      </w:r>
    </w:p>
    <w:p w:rsidR="ABFFABFF" w:rsidRDefault="ABFFABFF" w:rsidP="ABFFABFF">
      <w:pPr>
        <w:pStyle w:val="ARCATSubSub1"/>
        <w:numPr>
          <w:ilvl w:val="4"/>
          <w:numId w:val="1"/>
        </w:numPr>
        <w:rPr/>
      </w:pPr>
      <w:r>
        <w:rPr/>
        <w:t>Motor frame comply with:</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56C for 1/2 hp single phase.</w:t>
      </w:r>
    </w:p>
    <w:p w:rsidR="ABFFABFF" w:rsidRDefault="ABFFABFF" w:rsidP="ABFFABFF">
      <w:pPr>
        <w:pStyle w:val="ARCATSubSub2"/>
        <w:numPr>
          <w:ilvl w:val="5"/>
          <w:numId w:val="1"/>
        </w:numPr>
        <w:rPr/>
      </w:pPr>
      <w:r>
        <w:rPr/>
        <w:t>NEMA 56C 1 hp three phase.</w:t>
      </w:r>
    </w:p>
    <w:p w:rsidR="ABFFABFF" w:rsidRDefault="ABFFABFF" w:rsidP="ABFFABFF">
      <w:pPr>
        <w:pStyle w:val="ARCATSubSub2"/>
        <w:numPr>
          <w:ilvl w:val="5"/>
          <w:numId w:val="1"/>
        </w:numPr>
        <w:rPr/>
      </w:pPr>
      <w:r>
        <w:rPr/>
        <w:t>NEMA 182C for 3 hp three phase.</w:t>
      </w:r>
    </w:p>
    <w:p w:rsidR="ABFFABFF" w:rsidRDefault="ABFFABFF" w:rsidP="ABFFABFF">
      <w:pPr>
        <w:pStyle w:val="ARCATSubSub1"/>
        <w:numPr>
          <w:ilvl w:val="4"/>
          <w:numId w:val="1"/>
        </w:numPr>
        <w:rPr/>
      </w:pPr>
      <w:r>
        <w:rPr/>
        <w:t>Construction:</w:t>
      </w:r>
    </w:p>
    <w:p>
      <w:pPr>
        <w:pStyle w:val="ARCATnote"/>
        <w:rPr/>
      </w:pPr>
      <w:r>
        <w:rPr/>
        <w:t>** NOTE TO SPECIFIER ** Select construction required from the following paragraphs and delete the one not required.</w:t>
      </w:r>
    </w:p>
    <w:p w:rsidR="ABFFABFF" w:rsidRDefault="ABFFABFF" w:rsidP="ABFFABFF">
      <w:pPr>
        <w:pStyle w:val="ARCATSubSub2"/>
        <w:numPr>
          <w:ilvl w:val="5"/>
          <w:numId w:val="1"/>
        </w:numPr>
        <w:rPr/>
      </w:pPr>
      <w:r>
        <w:rPr/>
        <w:t>Hazardous location NEMA 7 construction.</w:t>
      </w:r>
    </w:p>
    <w:p w:rsidR="ABFFABFF" w:rsidRDefault="ABFFABFF" w:rsidP="ABFFABFF">
      <w:pPr>
        <w:pStyle w:val="ARCATSubSub2"/>
        <w:numPr>
          <w:ilvl w:val="5"/>
          <w:numId w:val="1"/>
        </w:numPr>
        <w:rPr/>
      </w:pPr>
      <w:r>
        <w:rPr/>
        <w:t>Hazardous location NEMA 9 construction.</w:t>
      </w:r>
    </w:p>
    <w:p w:rsidR="ABFFABFF" w:rsidRDefault="ABFFABFF" w:rsidP="ABFFABFF">
      <w:pPr>
        <w:pStyle w:val="ARCATSubSub1"/>
        <w:numPr>
          <w:ilvl w:val="4"/>
          <w:numId w:val="1"/>
        </w:numPr>
        <w:rPr/>
      </w:pPr>
      <w:r>
        <w:rPr/>
        <w:t>The operator shall be suited for:</w:t>
      </w:r>
    </w:p>
    <w:p>
      <w:pPr>
        <w:pStyle w:val="ARCATnote"/>
        <w:rPr/>
      </w:pPr>
      <w:r>
        <w:rPr/>
        <w:t>** NOTE TO SPECIFIER ** Select environment required from the following paragraphs and delete the ones not required.</w:t>
      </w:r>
    </w:p>
    <w:p w:rsidR="ABFFABFF" w:rsidRDefault="ABFFABFF" w:rsidP="ABFFABFF">
      <w:pPr>
        <w:pStyle w:val="ARCATSubSub2"/>
        <w:numPr>
          <w:ilvl w:val="5"/>
          <w:numId w:val="1"/>
        </w:numPr>
        <w:rPr/>
      </w:pPr>
      <w:r>
        <w:rPr/>
        <w:t>NEMA Type 7 construction for indoor use in hazardous (classified) locations classified as Class I, Division I, Group D, T2C as defined in NFPA 70. </w:t>
      </w:r>
    </w:p>
    <w:p w:rsidR="ABFFABFF" w:rsidRDefault="ABFFABFF" w:rsidP="ABFFABFF">
      <w:pPr>
        <w:pStyle w:val="ARCATSubSub2"/>
        <w:numPr>
          <w:ilvl w:val="5"/>
          <w:numId w:val="1"/>
        </w:numPr>
        <w:rPr/>
      </w:pPr>
      <w:r>
        <w:rPr/>
        <w:t>NEMA Type 9 construction for indoor use in hazardous (classified) locations classified as Class II, Division I, Groups F and G, T2C as defined in NFPA 70.</w:t>
      </w:r>
    </w:p>
    <w:p w:rsidR="ABFFABFF" w:rsidRDefault="ABFFABFF" w:rsidP="ABFFABFF">
      <w:pPr>
        <w:pStyle w:val="ARCATSubSub1"/>
        <w:numPr>
          <w:ilvl w:val="4"/>
          <w:numId w:val="1"/>
        </w:numPr>
        <w:rPr/>
      </w:pPr>
      <w:r>
        <w:rPr/>
        <w:t>Reduction: Primary reduction is worm gear in oil bath.</w:t>
      </w:r>
    </w:p>
    <w:p w:rsidR="ABFFABFF" w:rsidRDefault="ABFFABFF" w:rsidP="ABFFABFF">
      <w:pPr>
        <w:pStyle w:val="ARCATSubSub1"/>
        <w:numPr>
          <w:ilvl w:val="4"/>
          <w:numId w:val="1"/>
        </w:numPr>
        <w:rPr/>
      </w:pPr>
      <w:r>
        <w:rPr/>
        <w:t>Duty cycle: Accommodate heavy usage, up to 60 cycles per hour under a large constant load.</w:t>
      </w:r>
    </w:p>
    <w:p w:rsidR="ABFFABFF" w:rsidRDefault="ABFFABFF" w:rsidP="ABFFABFF">
      <w:pPr>
        <w:pStyle w:val="ARCATSubSub2"/>
        <w:numPr>
          <w:ilvl w:val="5"/>
          <w:numId w:val="1"/>
        </w:numPr>
        <w:rPr/>
      </w:pPr>
      <w:r>
        <w:rPr/>
        <w:t>Brake: Motor and electrical system will provide dynamic braking.</w:t>
      </w:r>
    </w:p>
    <w:p>
      <w:pPr>
        <w:pStyle w:val="ARCATnote"/>
        <w:rPr/>
      </w:pPr>
      <w:r>
        <w:rPr/>
        <w:t>** NOTE TO SPECIFIER ** The following paragraph is optional. Delete if not required.</w:t>
      </w:r>
    </w:p>
    <w:p w:rsidR="ABFFABFF" w:rsidRDefault="ABFFABFF" w:rsidP="ABFFABFF">
      <w:pPr>
        <w:pStyle w:val="ARCATSubSub2"/>
        <w:numPr>
          <w:ilvl w:val="5"/>
          <w:numId w:val="1"/>
        </w:numPr>
        <w:rPr/>
      </w:pPr>
      <w:r>
        <w:rPr/>
        <w:t>Clutch: Optional adjustable torque-limiter type. Not available on 3 horsepower models.</w:t>
      </w:r>
    </w:p>
    <w:p w:rsidR="ABFFABFF" w:rsidRDefault="ABFFABFF" w:rsidP="ABFFABFF">
      <w:pPr>
        <w:pStyle w:val="ARCATSubSub2"/>
        <w:numPr>
          <w:ilvl w:val="5"/>
          <w:numId w:val="1"/>
        </w:numPr>
        <w:rPr/>
      </w:pPr>
      <w:r>
        <w:rPr/>
        <w:t>Limit System: Limit system shall be rotary type with vernier adjustment, synchronized with door during release operation. Limit system shall incorporate intrinsically safe wiring.</w:t>
      </w:r>
    </w:p>
    <w:p w:rsidR="ABFFABFF" w:rsidRDefault="ABFFABFF" w:rsidP="ABFFABFF">
      <w:pPr>
        <w:pStyle w:val="ARCATSubPara"/>
        <w:numPr>
          <w:ilvl w:val="3"/>
          <w:numId w:val="1"/>
        </w:numPr>
        <w:rPr/>
      </w:pPr>
      <w:r>
        <w:rPr/>
        <w:t>Control System: Microprocessor based with on-board configuration and diagnostic LEDs. This system shall be capable of monitoring and reporting on a variety of operating conditions, including: Current operating status, Current maximum run time status, Motor running status, Current error status (if applicable), Timer to close status (if applicable), Open limit status, Close limit status, and Cycle count. System shall include the following:</w:t>
      </w:r>
    </w:p>
    <w:p w:rsidR="ABFFABFF" w:rsidRDefault="ABFFABFF" w:rsidP="ABFFABFF">
      <w:pPr>
        <w:pStyle w:val="ARCATSubSub1"/>
        <w:numPr>
          <w:ilvl w:val="4"/>
          <w:numId w:val="1"/>
        </w:numPr>
        <w:rPr/>
      </w:pPr>
      <w:r>
        <w:rPr/>
        <w:t>A delay-on-reverse operating protocol.</w:t>
      </w:r>
    </w:p>
    <w:p w:rsidR="ABFFABFF" w:rsidRDefault="ABFFABFF" w:rsidP="ABFFABFF">
      <w:pPr>
        <w:pStyle w:val="ARCATSubSub1"/>
        <w:numPr>
          <w:ilvl w:val="4"/>
          <w:numId w:val="1"/>
        </w:numPr>
        <w:rPr/>
      </w:pPr>
      <w:r>
        <w:rPr/>
        <w:t>The system shall include maximum run timers in both directions of travel that limit motor run time in the event a clutch slips or some other problem occurs.</w:t>
      </w:r>
    </w:p>
    <w:p w:rsidR="ABFFABFF" w:rsidRDefault="ABFFABFF" w:rsidP="ABFFABFF">
      <w:pPr>
        <w:pStyle w:val="ARCATSubSub1"/>
        <w:numPr>
          <w:ilvl w:val="4"/>
          <w:numId w:val="1"/>
        </w:numPr>
        <w:rPr/>
      </w:pPr>
      <w:r>
        <w:rPr/>
        <w:t>It shall include provisions for the connection of a 2-wire T2 monitored edge sensor for entrapment protection.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 </w:t>
      </w:r>
    </w:p>
    <w:p w:rsidR="ABFFABFF" w:rsidRDefault="ABFFABFF" w:rsidP="ABFFABFF">
      <w:pPr>
        <w:pStyle w:val="ARCATSubSub1"/>
        <w:numPr>
          <w:ilvl w:val="4"/>
          <w:numId w:val="1"/>
        </w:numPr>
        <w:rPr/>
      </w:pPr>
      <w:r>
        <w:rPr/>
        <w:t>The system shall include provisions for connection of single or 3-button control stations. </w:t>
      </w:r>
    </w:p>
    <w:p w:rsidR="ABFFABFF" w:rsidRDefault="ABFFABFF" w:rsidP="ABFFABFF">
      <w:pPr>
        <w:pStyle w:val="ARCATSubSub1"/>
        <w:numPr>
          <w:ilvl w:val="4"/>
          <w:numId w:val="1"/>
        </w:numPr>
        <w:rPr/>
      </w:pPr>
      <w:r>
        <w:rPr/>
        <w:t>The control system shall include on board open, close and stop control keys for local operation.</w:t>
      </w:r>
    </w:p>
    <w:p w:rsidR="ABFFABFF" w:rsidRDefault="ABFFABFF" w:rsidP="ABFFABFF">
      <w:pPr>
        <w:pStyle w:val="ARCATSubSub1"/>
        <w:numPr>
          <w:ilvl w:val="4"/>
          <w:numId w:val="1"/>
        </w:numPr>
        <w:rPr/>
      </w:pPr>
      <w:r>
        <w:rPr/>
        <w:t>The system shall include provisions for automatic door closure upon reaching the open limit and completion of adjustable time delay.</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w:t>
      </w:r>
    </w:p>
    <w:p w:rsidR="ABFFABFF" w:rsidRDefault="ABFFABFF" w:rsidP="ABFFABFF">
      <w:pPr>
        <w:pStyle w:val="ARCATSubSub2"/>
        <w:numPr>
          <w:ilvl w:val="5"/>
          <w:numId w:val="1"/>
        </w:numPr>
        <w:rPr/>
      </w:pPr>
      <w:r>
        <w:rPr/>
        <w:t>Jackshaft/Hoist that is side or center mounted with</w:t>
      </w:r>
    </w:p>
    <w:p>
      <w:pPr>
        <w:pStyle w:val="ARCATnote"/>
        <w:rPr/>
      </w:pPr>
      <w:r>
        <w:rPr/>
        <w:t>** NOTE TO SPECIFIER ** Mounting for Hoist models is Left Hand or Right Hand field adjustable.</w:t>
      </w:r>
    </w:p>
    <w:p w:rsidR="ABFFABFF" w:rsidRDefault="ABFFABFF" w:rsidP="ABFFABFF">
      <w:pPr>
        <w:pStyle w:val="ARCATSubSub3"/>
        <w:numPr>
          <w:ilvl w:val="6"/>
          <w:numId w:val="1"/>
        </w:numPr>
        <w:rPr/>
      </w:pPr>
      <w:r>
        <w:rPr/>
        <w:t>Chain/sprocket coupling to door.</w:t>
      </w:r>
    </w:p>
    <w:p w:rsidR="ABFFABFF" w:rsidRDefault="ABFFABFF" w:rsidP="ABFFABFF">
      <w:pPr>
        <w:pStyle w:val="ARCATSubSub1"/>
        <w:numPr>
          <w:ilvl w:val="4"/>
          <w:numId w:val="1"/>
        </w:numPr>
        <w:rPr/>
      </w:pPr>
      <w:r>
        <w:rPr/>
        <w:t>Trolley.</w:t>
      </w:r>
    </w:p>
    <w:p>
      <w:pPr>
        <w:pStyle w:val="ARCATnote"/>
        <w:rPr/>
      </w:pPr>
      <w:r>
        <w:rPr/>
        <w:t>** NOTE TO SPECIFIER ** Select trolley type from the following paragraphs and delete the ones not required. Single trolley is standard.</w:t>
      </w:r>
    </w:p>
    <w:p w:rsidR="ABFFABFF" w:rsidRDefault="ABFFABFF" w:rsidP="ABFFABFF">
      <w:pPr>
        <w:pStyle w:val="ARCATSubSub2"/>
        <w:numPr>
          <w:ilvl w:val="5"/>
          <w:numId w:val="1"/>
        </w:numPr>
        <w:rPr/>
      </w:pPr>
      <w:r>
        <w:rPr/>
        <w:t>Single trolley.</w:t>
      </w:r>
    </w:p>
    <w:p w:rsidR="ABFFABFF" w:rsidRDefault="ABFFABFF" w:rsidP="ABFFABFF">
      <w:pPr>
        <w:pStyle w:val="ARCATSubSub2"/>
        <w:numPr>
          <w:ilvl w:val="5"/>
          <w:numId w:val="1"/>
        </w:numPr>
        <w:rPr/>
      </w:pPr>
      <w:r>
        <w:rPr/>
        <w:t>Side-mount trolley with hoist.</w:t>
      </w:r>
    </w:p>
    <w:p w:rsidR="ABFFABFF" w:rsidRDefault="ABFFABFF" w:rsidP="ABFFABFF">
      <w:pPr>
        <w:pStyle w:val="ARCATSubSub2"/>
        <w:numPr>
          <w:ilvl w:val="5"/>
          <w:numId w:val="1"/>
        </w:numPr>
        <w:rPr/>
      </w:pPr>
      <w:r>
        <w:rPr/>
        <w:t>Dual trolley.</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rsidR="ABFFABFF" w:rsidRDefault="ABFFABFF" w:rsidP="ABFFABFF">
      <w:pPr>
        <w:pStyle w:val="ARCATSubSub1"/>
        <w:numPr>
          <w:ilvl w:val="4"/>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w:t>
      </w:r>
    </w:p>
    <w:p w:rsidR="ABFFABFF" w:rsidRDefault="ABFFABFF" w:rsidP="ABFFABFF">
      <w:pPr>
        <w:pStyle w:val="ARCATSubSub1"/>
        <w:numPr>
          <w:ilvl w:val="4"/>
          <w:numId w:val="1"/>
        </w:numPr>
        <w:rPr/>
      </w:pPr>
      <w:r>
        <w:rPr/>
        <w:t>UL 325 momentary contact control system shall have provisions to connect intrinsically safe monitored entrapment protection electric sensing edge, and to provide constant contact close control operation in lieu of such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ones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ones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Paragraph"/>
        <w:numPr>
          <w:ilvl w:val="2"/>
          <w:numId w:val="1"/>
        </w:numPr>
        <w:rPr/>
      </w:pPr>
      <w:r>
        <w:rPr/>
        <w:t>Commercial Sectional Door Operator: Model GCL-T/GCL-H/GCL-J Commercial Door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paragraphs, edit to include model(s) required and delete those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pPr>
        <w:pStyle w:val="ARCATnote"/>
        <w:rPr/>
      </w:pPr>
      <w:r>
        <w:rPr/>
        <w:t>** NOTE TO SPECIFIER ** Consult manufacturer's Operator Selection Charts for door models, weights and sizes suitable for rated horsepower specified. Select ratings required and delete those not required.</w:t>
      </w:r>
    </w:p>
    <w:p w:rsidR="ABFFABFF" w:rsidRDefault="ABFFABFF" w:rsidP="ABFFABFF">
      <w:pPr>
        <w:pStyle w:val="ARCATSubSub2"/>
        <w:numPr>
          <w:ilvl w:val="5"/>
          <w:numId w:val="1"/>
        </w:numPr>
        <w:rPr/>
      </w:pPr>
      <w:r>
        <w:rPr/>
        <w:t>1/2 horsepower single phase or three.</w:t>
      </w:r>
    </w:p>
    <w:p w:rsidR="ABFFABFF" w:rsidRDefault="ABFFABFF" w:rsidP="ABFFABFF">
      <w:pPr>
        <w:pStyle w:val="ARCATSubSub2"/>
        <w:numPr>
          <w:ilvl w:val="5"/>
          <w:numId w:val="1"/>
        </w:numPr>
        <w:rPr/>
      </w:pPr>
      <w:r>
        <w:rPr/>
        <w:t>3/4 single phase or three phase.</w:t>
      </w:r>
    </w:p>
    <w:p w:rsidR="ABFFABFF" w:rsidRDefault="ABFFABFF" w:rsidP="ABFFABFF">
      <w:pPr>
        <w:pStyle w:val="ARCATSubSub2"/>
        <w:numPr>
          <w:ilvl w:val="5"/>
          <w:numId w:val="1"/>
        </w:numPr>
        <w:rPr/>
      </w:pPr>
      <w:r>
        <w:rPr/>
        <w:t>1 horsepower single phase or three phase.</w:t>
      </w:r>
    </w:p>
    <w:p w:rsidR="ABFFABFF" w:rsidRDefault="ABFFABFF" w:rsidP="ABFFABFF">
      <w:pPr>
        <w:pStyle w:val="ARCATSubSub1"/>
        <w:numPr>
          <w:ilvl w:val="4"/>
          <w:numId w:val="1"/>
        </w:numPr>
        <w:rPr/>
      </w:pPr>
      <w:r>
        <w:rPr/>
        <w:t>Motor frame comply with: </w:t>
      </w:r>
    </w:p>
    <w:p>
      <w:pPr>
        <w:pStyle w:val="ARCATnote"/>
        <w:rPr/>
      </w:pPr>
      <w:r>
        <w:rPr/>
        <w:t>** NOTE TO SPECIFIER ** Select one of the following operation paragraphs for the motor horsepower specified and delete the ones not required.</w:t>
      </w:r>
    </w:p>
    <w:p w:rsidR="ABFFABFF" w:rsidRDefault="ABFFABFF" w:rsidP="ABFFABFF">
      <w:pPr>
        <w:pStyle w:val="ARCATSubSub2"/>
        <w:numPr>
          <w:ilvl w:val="5"/>
          <w:numId w:val="1"/>
        </w:numPr>
        <w:rPr/>
      </w:pPr>
      <w:r>
        <w:rPr/>
        <w:t>NEMA 48 for 1/2 hp single phase.</w:t>
      </w:r>
    </w:p>
    <w:p w:rsidR="ABFFABFF" w:rsidRDefault="ABFFABFF" w:rsidP="ABFFABFF">
      <w:pPr>
        <w:pStyle w:val="ARCATSubSub2"/>
        <w:numPr>
          <w:ilvl w:val="5"/>
          <w:numId w:val="1"/>
        </w:numPr>
        <w:rPr/>
      </w:pPr>
      <w:r>
        <w:rPr/>
        <w:t>NEMA 56 for 1/2 hp three phase.</w:t>
      </w:r>
    </w:p>
    <w:p w:rsidR="ABFFABFF" w:rsidRDefault="ABFFABFF" w:rsidP="ABFFABFF">
      <w:pPr>
        <w:pStyle w:val="ARCATSubSub2"/>
        <w:numPr>
          <w:ilvl w:val="5"/>
          <w:numId w:val="1"/>
        </w:numPr>
        <w:rPr/>
      </w:pPr>
      <w:r>
        <w:rPr/>
        <w:t>NEMA 56 3/4 and 1 hp all phases.</w:t>
      </w:r>
    </w:p>
    <w:p w:rsidR="ABFFABFF" w:rsidRDefault="ABFFABFF" w:rsidP="ABFFABFF">
      <w:pPr>
        <w:pStyle w:val="ARCATSubSub1"/>
        <w:numPr>
          <w:ilvl w:val="4"/>
          <w:numId w:val="1"/>
        </w:numPr>
        <w:rPr/>
      </w:pPr>
      <w:r>
        <w:rPr/>
        <w:t>Construction: </w:t>
      </w:r>
    </w:p>
    <w:p>
      <w:pPr>
        <w:pStyle w:val="ARCATnote"/>
        <w:rPr/>
      </w:pPr>
      <w:r>
        <w:rPr/>
        <w:t>** NOTE TO SPECIFIER ** Select construction required from the following paragraphs and delete the ones not required.</w:t>
      </w:r>
    </w:p>
    <w:p w:rsidR="ABFFABFF" w:rsidRDefault="ABFFABFF" w:rsidP="ABFFABFF">
      <w:pPr>
        <w:pStyle w:val="ARCATSubSub2"/>
        <w:numPr>
          <w:ilvl w:val="5"/>
          <w:numId w:val="1"/>
        </w:numPr>
        <w:rPr/>
      </w:pPr>
      <w:r>
        <w:rPr/>
        <w:t>Open drip-proof construction.</w:t>
      </w:r>
    </w:p>
    <w:p w:rsidR="ABFFABFF" w:rsidRDefault="ABFFABFF" w:rsidP="ABFFABFF">
      <w:pPr>
        <w:pStyle w:val="ARCATSubSub2"/>
        <w:numPr>
          <w:ilvl w:val="5"/>
          <w:numId w:val="1"/>
        </w:numPr>
        <w:rPr/>
      </w:pPr>
      <w:r>
        <w:rPr/>
        <w:t>Totally Enclosed Non Ventilated - TENV construction.</w:t>
      </w:r>
    </w:p>
    <w:p w:rsidR="ABFFABFF" w:rsidRDefault="ABFFABFF" w:rsidP="ABFFABFF">
      <w:pPr>
        <w:pStyle w:val="ARCATSubSub2"/>
        <w:numPr>
          <w:ilvl w:val="5"/>
          <w:numId w:val="1"/>
        </w:numPr>
        <w:rPr/>
      </w:pPr>
      <w:r>
        <w:rPr/>
        <w:t>Totally Enclosed Fan Cooled - TEFC construction.</w:t>
      </w:r>
    </w:p>
    <w:p w:rsidR="ABFFABFF" w:rsidRDefault="ABFFABFF" w:rsidP="ABFFABFF">
      <w:pPr>
        <w:pStyle w:val="ARCATSubSub2"/>
        <w:numPr>
          <w:ilvl w:val="5"/>
          <w:numId w:val="1"/>
        </w:numPr>
        <w:rPr/>
      </w:pPr>
      <w:r>
        <w:rPr/>
        <w:t>Washdown - NEMA 4 / NEMA 4X construction</w:t>
      </w:r>
    </w:p>
    <w:p w:rsidR="ABFFABFF" w:rsidRDefault="ABFFABFF" w:rsidP="ABFFABFF">
      <w:pPr>
        <w:pStyle w:val="ARCATSubSub1"/>
        <w:numPr>
          <w:ilvl w:val="4"/>
          <w:numId w:val="1"/>
        </w:numPr>
        <w:rPr/>
      </w:pPr>
      <w:r>
        <w:rPr/>
        <w:t>Reduction: Primary reduction is TensiBelt, an auto tension poly-V flex belt that does not require adjustment. Secondary reduction is by chain and sprocket.</w:t>
      </w:r>
    </w:p>
    <w:p w:rsidR="ABFFABFF" w:rsidRDefault="ABFFABFF" w:rsidP="ABFFABFF">
      <w:pPr>
        <w:pStyle w:val="ARCATSubSub1"/>
        <w:numPr>
          <w:ilvl w:val="4"/>
          <w:numId w:val="1"/>
        </w:numPr>
        <w:rPr/>
      </w:pPr>
      <w:r>
        <w:rPr/>
        <w:t>Duty cycle: Accommodate standard usage, up to 60 cycles per hour during peak usage periods.</w:t>
      </w:r>
    </w:p>
    <w:p w:rsidR="ABFFABFF" w:rsidRDefault="ABFFABFF" w:rsidP="ABFFABFF">
      <w:pPr>
        <w:pStyle w:val="ARCATSubSub2"/>
        <w:numPr>
          <w:ilvl w:val="5"/>
          <w:numId w:val="1"/>
        </w:numPr>
        <w:rPr/>
      </w:pPr>
      <w:r>
        <w:rPr/>
        <w:t>Brake: DC Disc type with selectable Progressive Braking for smooth stopping.</w:t>
      </w:r>
    </w:p>
    <w:p w:rsidR="ABFFABFF" w:rsidRDefault="ABFFABFF" w:rsidP="ABFFABFF">
      <w:pPr>
        <w:pStyle w:val="ARCATSubSub2"/>
        <w:numPr>
          <w:ilvl w:val="5"/>
          <w:numId w:val="1"/>
        </w:numPr>
        <w:rPr/>
      </w:pPr>
      <w:r>
        <w:rPr/>
        <w:t>Clutch: Adjustable friction disc type. </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Motor movement status, Current error status (if applicable), Hoist Interlock status (if applicable), External Interlock status, and 24VDC status. </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Intellicode 315Mhz radio receiver capable of storing 50 single button and/or 50 Open-Close-Stop transmitters with the ability to add and/or delete transmitters individually identify and store activating transmitter IDs. </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 </w:t>
      </w:r>
    </w:p>
    <w:p w:rsidR="ABFFABFF" w:rsidRDefault="ABFFABFF" w:rsidP="ABFFABFF">
      <w:pPr>
        <w:pStyle w:val="ARCATSubSub2"/>
        <w:numPr>
          <w:ilvl w:val="5"/>
          <w:numId w:val="1"/>
        </w:numPr>
        <w:rPr/>
      </w:pPr>
      <w:r>
        <w:rPr/>
        <w:t>Jackshaft/Hoist that is side or center mounted with</w:t>
      </w:r>
    </w:p>
    <w:p w:rsidR="ABFFABFF" w:rsidRDefault="ABFFABFF" w:rsidP="ABFFABFF">
      <w:pPr>
        <w:pStyle w:val="ARCATSubSub3"/>
        <w:numPr>
          <w:ilvl w:val="6"/>
          <w:numId w:val="1"/>
        </w:numPr>
        <w:rPr/>
      </w:pPr>
      <w:r>
        <w:rPr/>
        <w:t>Chain/sprocket coupling to door.</w:t>
      </w:r>
    </w:p>
    <w:p w:rsidR="ABFFABFF" w:rsidRDefault="ABFFABFF" w:rsidP="ABFFABFF">
      <w:pPr>
        <w:pStyle w:val="ARCATSubSub2"/>
        <w:numPr>
          <w:ilvl w:val="5"/>
          <w:numId w:val="1"/>
        </w:numPr>
        <w:rPr/>
      </w:pPr>
      <w:r>
        <w:rPr/>
        <w:t>Trolley.</w:t>
      </w:r>
    </w:p>
    <w:p>
      <w:pPr>
        <w:pStyle w:val="ARCATnote"/>
        <w:rPr/>
      </w:pPr>
      <w:r>
        <w:rPr/>
        <w:t>** NOTE TO SPECIFIER ** Select trolley type from the following paragraphs and delete the ones not required. Single trolley is standard</w:t>
      </w:r>
    </w:p>
    <w:p w:rsidR="ABFFABFF" w:rsidRDefault="ABFFABFF" w:rsidP="ABFFABFF">
      <w:pPr>
        <w:pStyle w:val="ARCATSubSub3"/>
        <w:numPr>
          <w:ilvl w:val="6"/>
          <w:numId w:val="1"/>
        </w:numPr>
        <w:rPr/>
      </w:pPr>
      <w:r>
        <w:rPr/>
        <w:t>Single trolley.</w:t>
      </w:r>
    </w:p>
    <w:p w:rsidR="ABFFABFF" w:rsidRDefault="ABFFABFF" w:rsidP="ABFFABFF">
      <w:pPr>
        <w:pStyle w:val="ARCATSubSub3"/>
        <w:numPr>
          <w:ilvl w:val="6"/>
          <w:numId w:val="1"/>
        </w:numPr>
        <w:rPr/>
      </w:pPr>
      <w:r>
        <w:rPr/>
        <w:t>Side-mount trolley with hoist.</w:t>
      </w:r>
    </w:p>
    <w:p w:rsidR="ABFFABFF" w:rsidRDefault="ABFFABFF" w:rsidP="ABFFABFF">
      <w:pPr>
        <w:pStyle w:val="ARCATSubSub3"/>
        <w:numPr>
          <w:ilvl w:val="6"/>
          <w:numId w:val="1"/>
        </w:numPr>
        <w:rPr/>
      </w:pPr>
      <w:r>
        <w:rPr/>
        <w:t>Dual trolley.</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pPr>
        <w:pStyle w:val="ARCATnote"/>
        <w:rPr/>
      </w:pPr>
      <w:r>
        <w:rPr/>
        <w:t>** NOTE TO SPECIFIER ** Hoist is optional delete if not required.</w:t>
      </w:r>
    </w:p>
    <w:p w:rsidR="ABFFABFF" w:rsidRDefault="ABFFABFF" w:rsidP="ABFFABFF">
      <w:pPr>
        <w:pStyle w:val="ARCATSubPara"/>
        <w:numPr>
          <w:ilvl w:val="3"/>
          <w:numId w:val="1"/>
        </w:numPr>
        <w:rPr/>
      </w:pPr>
      <w:r>
        <w:rPr/>
        <w:t>Hoist: Chain hoist consists of chain pocket wheel, chain guard and smooth hand chain on hoist units.</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pPr>
        <w:pStyle w:val="ARCATnote"/>
        <w:rPr/>
      </w:pPr>
      <w:r>
        <w:rPr/>
        <w:t>** NOTE TO SPECIFIER ** Select the following Secondary Reversal paragraphs for trolley version only and delete if not required.</w:t>
      </w:r>
    </w:p>
    <w:p w:rsidR="ABFFABFF" w:rsidRDefault="ABFFABFF" w:rsidP="ABFFABFF">
      <w:pPr>
        <w:pStyle w:val="ARCATSubPara"/>
        <w:numPr>
          <w:ilvl w:val="3"/>
          <w:numId w:val="1"/>
        </w:numPr>
        <w:rPr/>
      </w:pPr>
      <w:r>
        <w:rPr/>
        <w:t>Secondary Reversal:</w:t>
      </w:r>
    </w:p>
    <w:p w:rsidR="ABFFABFF" w:rsidRDefault="ABFFABFF" w:rsidP="ABFFABFF">
      <w:pPr>
        <w:pStyle w:val="ARCATSubSub1"/>
        <w:numPr>
          <w:ilvl w:val="4"/>
          <w:numId w:val="1"/>
        </w:numPr>
        <w:rPr/>
      </w:pPr>
      <w:r>
        <w:rPr/>
        <w:t>When the clutch is detected slipping in the close direction the operator will reverse the door to the open limit. For door/operator protection only not intended for entrapment</w:t>
      </w:r>
    </w:p>
    <w:p w:rsidR="ABFFABFF" w:rsidRDefault="ABFFABFF" w:rsidP="ABFFABFF">
      <w:pPr>
        <w:pStyle w:val="ARCATSubSub1"/>
        <w:numPr>
          <w:ilvl w:val="4"/>
          <w:numId w:val="1"/>
        </w:numPr>
        <w:rPr/>
      </w:pPr>
      <w:r>
        <w:rPr/>
        <w:t>Control system designed to accept an optional non-monitored external reversing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The Medium Duty Model GCL-MT/GCL-MH/GCL-MJ Door Operator is suitable for commercial rolling doors and grilles with a maximum height of 16 feet and a maximum weight of 580 pounds and with jackshaft with or without hoist</w:t>
      </w:r>
    </w:p>
    <w:p w:rsidR="ABFFABFF" w:rsidRDefault="ABFFABFF" w:rsidP="ABFFABFF">
      <w:pPr>
        <w:pStyle w:val="ARCATParagraph"/>
        <w:numPr>
          <w:ilvl w:val="2"/>
          <w:numId w:val="1"/>
        </w:numPr>
        <w:rPr/>
      </w:pPr>
      <w:r>
        <w:rPr/>
        <w:t>Commercial Sectional Door Operator: Model GCL-MT/GCL-MH/GCL-MJ Door Medium Duty Operator:</w:t>
      </w:r>
    </w:p>
    <w:p w:rsidR="ABFFABFF" w:rsidRDefault="ABFFABFF" w:rsidP="ABFFABFF">
      <w:pPr>
        <w:pStyle w:val="ARCATSubPara"/>
        <w:numPr>
          <w:ilvl w:val="3"/>
          <w:numId w:val="1"/>
        </w:numPr>
        <w:rPr/>
      </w:pPr>
      <w:r>
        <w:rPr/>
        <w:t>Application:</w:t>
      </w:r>
    </w:p>
    <w:p>
      <w:pPr>
        <w:pStyle w:val="ARCATnote"/>
        <w:rPr/>
      </w:pPr>
      <w:r>
        <w:rPr/>
        <w:t>** NOTE TO SPECIFIER ** Select one or more of the following operation paragraphs and delete the ones not required.</w:t>
      </w:r>
    </w:p>
    <w:p w:rsidR="ABFFABFF" w:rsidRDefault="ABFFABFF" w:rsidP="ABFFABFF">
      <w:pPr>
        <w:pStyle w:val="ARCATSubSub1"/>
        <w:numPr>
          <w:ilvl w:val="4"/>
          <w:numId w:val="1"/>
        </w:numPr>
        <w:rPr/>
      </w:pPr>
      <w:r>
        <w:rPr/>
        <w:t>Standard Lift Sectional Door.</w:t>
      </w:r>
    </w:p>
    <w:p w:rsidR="ABFFABFF" w:rsidRDefault="ABFFABFF" w:rsidP="ABFFABFF">
      <w:pPr>
        <w:pStyle w:val="ARCATSubSub1"/>
        <w:numPr>
          <w:ilvl w:val="4"/>
          <w:numId w:val="1"/>
        </w:numPr>
        <w:rPr/>
      </w:pPr>
      <w:r>
        <w:rPr/>
        <w:t>Lift Clearance Sectional Door.</w:t>
      </w:r>
    </w:p>
    <w:p w:rsidR="ABFFABFF" w:rsidRDefault="ABFFABFF" w:rsidP="ABFFABFF">
      <w:pPr>
        <w:pStyle w:val="ARCATSubSub1"/>
        <w:numPr>
          <w:ilvl w:val="4"/>
          <w:numId w:val="1"/>
        </w:numPr>
        <w:rPr/>
      </w:pPr>
      <w:r>
        <w:rPr/>
        <w:t>Full Vertical Sectional Door.</w:t>
      </w:r>
    </w:p>
    <w:p w:rsidR="ABFFABFF" w:rsidRDefault="ABFFABFF" w:rsidP="ABFFABFF">
      <w:pPr>
        <w:pStyle w:val="ARCATSubPara"/>
        <w:numPr>
          <w:ilvl w:val="3"/>
          <w:numId w:val="1"/>
        </w:numPr>
        <w:rPr/>
      </w:pPr>
      <w:r>
        <w:rPr/>
        <w:t>Electric Motor: UL listed.</w:t>
      </w:r>
    </w:p>
    <w:p w:rsidR="ABFFABFF" w:rsidRDefault="ABFFABFF" w:rsidP="ABFFABFF">
      <w:pPr>
        <w:pStyle w:val="ARCATSubSub1"/>
        <w:numPr>
          <w:ilvl w:val="4"/>
          <w:numId w:val="1"/>
        </w:numPr>
        <w:rPr/>
      </w:pPr>
      <w:r>
        <w:rPr/>
        <w:t>Rating:</w:t>
      </w:r>
    </w:p>
    <w:p w:rsidR="ABFFABFF" w:rsidRDefault="ABFFABFF" w:rsidP="ABFFABFF">
      <w:pPr>
        <w:pStyle w:val="ARCATSubSub2"/>
        <w:numPr>
          <w:ilvl w:val="5"/>
          <w:numId w:val="1"/>
        </w:numPr>
        <w:rPr/>
      </w:pPr>
      <w:r>
        <w:rPr/>
        <w:t>1/2 horsepower single phase with automatic thermal reset overload.</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42 for 1/2 hp single phase.</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w:t>
      </w:r>
    </w:p>
    <w:p w:rsidR="ABFFABFF" w:rsidRDefault="ABFFABFF" w:rsidP="ABFFABFF">
      <w:pPr>
        <w:pStyle w:val="ARCATSubSub1"/>
        <w:numPr>
          <w:ilvl w:val="4"/>
          <w:numId w:val="1"/>
        </w:numPr>
        <w:rPr/>
      </w:pPr>
      <w:r>
        <w:rPr/>
        <w:t>Reduction: Primary reduction is TensiBelt poly-V flex auto tension belt. Secondary reduction is by chain and sprocket.</w:t>
      </w:r>
    </w:p>
    <w:p w:rsidR="ABFFABFF" w:rsidRDefault="ABFFABFF" w:rsidP="ABFFABFF">
      <w:pPr>
        <w:pStyle w:val="ARCATSubSub1"/>
        <w:numPr>
          <w:ilvl w:val="4"/>
          <w:numId w:val="1"/>
        </w:numPr>
        <w:rPr/>
      </w:pPr>
      <w:r>
        <w:rPr/>
        <w:t>Duty cycle: Accommodate medium usage, up to 15 cycles per hour.</w:t>
      </w:r>
    </w:p>
    <w:p w:rsidR="ABFFABFF" w:rsidRDefault="ABFFABFF" w:rsidP="ABFFABFF">
      <w:pPr>
        <w:pStyle w:val="ARCATSubSub2"/>
        <w:numPr>
          <w:ilvl w:val="5"/>
          <w:numId w:val="1"/>
        </w:numPr>
        <w:rPr/>
      </w:pPr>
      <w:r>
        <w:rPr/>
        <w:t>Brake: Solenoid actuated band type. Optional on trolley models, standard on jackshaft and hoist models.</w:t>
      </w:r>
    </w:p>
    <w:p w:rsidR="ABFFABFF" w:rsidRDefault="ABFFABFF" w:rsidP="ABFFABFF">
      <w:pPr>
        <w:pStyle w:val="ARCATSubSub2"/>
        <w:numPr>
          <w:ilvl w:val="5"/>
          <w:numId w:val="1"/>
        </w:numPr>
        <w:rPr/>
      </w:pPr>
      <w:r>
        <w:rPr/>
        <w:t>Limit System: Adjustable linear type synchronized with the door during release operation. Limit activation by opto sensors</w:t>
      </w:r>
    </w:p>
    <w:p w:rsidR="ABFFABFF" w:rsidRDefault="ABFFABFF" w:rsidP="ABFFABFF">
      <w:pPr>
        <w:pStyle w:val="ARCATSubPara"/>
        <w:numPr>
          <w:ilvl w:val="3"/>
          <w:numId w:val="1"/>
        </w:numPr>
        <w:rPr/>
      </w:pPr>
      <w:r>
        <w:rPr/>
        <w:t>Control System: Microprocessor based with relay motor controls on a single board. System incorporates a Liquid Crystal Display (LCD) to display the system status. System shall include the following:</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clutch slips or some other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Provisions for connection of an external 3-wire radio controls and related control devices. </w:t>
      </w:r>
    </w:p>
    <w:p w:rsidR="ABFFABFF" w:rsidRDefault="ABFFABFF" w:rsidP="ABFFABFF">
      <w:pPr>
        <w:pStyle w:val="ARCATSubSub1"/>
        <w:numPr>
          <w:ilvl w:val="4"/>
          <w:numId w:val="1"/>
        </w:numPr>
        <w:rPr/>
      </w:pPr>
      <w:r>
        <w:rPr/>
        <w:t>On board open, close and stop control keys for local operation. </w:t>
      </w:r>
    </w:p>
    <w:p w:rsidR="ABFFABFF" w:rsidRDefault="ABFFABFF" w:rsidP="ABFFABFF">
      <w:pPr>
        <w:pStyle w:val="ARCATSubSub1"/>
        <w:numPr>
          <w:ilvl w:val="4"/>
          <w:numId w:val="1"/>
        </w:numPr>
        <w:rPr/>
      </w:pPr>
      <w:r>
        <w:rPr/>
        <w:t>Trolley operators with an inherent secondary reversal system.</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Sectional Steel Doors: </w:t>
      </w:r>
    </w:p>
    <w:p w:rsidR="ABFFABFF" w:rsidRDefault="ABFFABFF" w:rsidP="ABFFABFF">
      <w:pPr>
        <w:pStyle w:val="ARCATSubSub2"/>
        <w:numPr>
          <w:ilvl w:val="5"/>
          <w:numId w:val="1"/>
        </w:numPr>
        <w:rPr/>
      </w:pPr>
      <w:r>
        <w:rPr/>
        <w:t>Jackshaft/Hoist that is side mounted with</w:t>
      </w:r>
    </w:p>
    <w:p>
      <w:pPr>
        <w:pStyle w:val="ARCATnote"/>
        <w:rPr/>
      </w:pPr>
      <w:r>
        <w:rPr/>
        <w:t>** NOTE TO SPECIFIER ** Select mount type from the following two paragraphs and delete the ones not required. Mounting for Hoist models is Left Hand or Right Hand field adjustable.</w:t>
      </w:r>
    </w:p>
    <w:p w:rsidR="ABFFABFF" w:rsidRDefault="ABFFABFF" w:rsidP="ABFFABFF">
      <w:pPr>
        <w:pStyle w:val="ARCATSubSub3"/>
        <w:numPr>
          <w:ilvl w:val="6"/>
          <w:numId w:val="1"/>
        </w:numPr>
        <w:rPr/>
      </w:pPr>
      <w:r>
        <w:rPr/>
        <w:t>Chain/sprocket coupling to door.</w:t>
      </w:r>
    </w:p>
    <w:p w:rsidR="ABFFABFF" w:rsidRDefault="ABFFABFF" w:rsidP="ABFFABFF">
      <w:pPr>
        <w:pStyle w:val="ARCATSubSub2"/>
        <w:numPr>
          <w:ilvl w:val="5"/>
          <w:numId w:val="1"/>
        </w:numPr>
        <w:rPr/>
      </w:pPr>
      <w:r>
        <w:rPr/>
        <w:t>Trolley.</w:t>
      </w:r>
    </w:p>
    <w:p w:rsidR="ABFFABFF" w:rsidRDefault="ABFFABFF" w:rsidP="ABFFABFF">
      <w:pPr>
        <w:pStyle w:val="ARCATSubSub3"/>
        <w:numPr>
          <w:ilvl w:val="6"/>
          <w:numId w:val="1"/>
        </w:numPr>
        <w:rPr/>
      </w:pPr>
      <w:r>
        <w:rPr/>
        <w:t>Single trolley.</w:t>
      </w:r>
    </w:p>
    <w:p w:rsidR="ABFFABFF" w:rsidRDefault="ABFFABFF" w:rsidP="ABFFABFF">
      <w:pPr>
        <w:pStyle w:val="ARCATSubPara"/>
        <w:numPr>
          <w:ilvl w:val="3"/>
          <w:numId w:val="1"/>
        </w:numPr>
        <w:rPr/>
      </w:pPr>
      <w:r>
        <w:rPr/>
        <w:t>Release:</w:t>
      </w:r>
    </w:p>
    <w:p>
      <w:pPr>
        <w:pStyle w:val="ARCATnote"/>
        <w:rPr/>
      </w:pPr>
      <w:r>
        <w:rPr/>
        <w:t>** NOTE TO SPECIFIER ** Select release from the following two paragraphs and delete the one not required.</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rsidR="ABFFABFF" w:rsidRDefault="ABFFABFF" w:rsidP="ABFFABFF">
      <w:pPr>
        <w:pStyle w:val="ARCATSubSub1"/>
        <w:numPr>
          <w:ilvl w:val="4"/>
          <w:numId w:val="1"/>
        </w:numPr>
        <w:rPr/>
      </w:pPr>
      <w:r>
        <w:rPr/>
        <w:t>Release shall consist of a manual disconnect door arm on trolley units.</w:t>
      </w:r>
    </w:p>
    <w:p>
      <w:pPr>
        <w:pStyle w:val="ARCATnote"/>
        <w:rPr/>
      </w:pPr>
      <w:r>
        <w:rPr/>
        <w:t>** NOTE TO SPECIFIER ** Select optional hoist for side mount model from the following paragraph. Delete if not required.</w:t>
      </w:r>
    </w:p>
    <w:p w:rsidR="ABFFABFF" w:rsidRDefault="ABFFABFF" w:rsidP="ABFFABFF">
      <w:pPr>
        <w:pStyle w:val="ARCATSubPara"/>
        <w:numPr>
          <w:ilvl w:val="3"/>
          <w:numId w:val="1"/>
        </w:numPr>
        <w:rPr/>
      </w:pPr>
      <w:r>
        <w:rPr/>
        <w:t>Hoist: Chain hoist with chain pocket wheel, chain guard and smooth hand chain.</w:t>
      </w:r>
    </w:p>
    <w:p>
      <w:pPr>
        <w:pStyle w:val="ARCATnote"/>
        <w:rPr/>
      </w:pPr>
      <w:r>
        <w:rPr/>
        <w:t>** NOTE TO SPECIFIER **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Secondary Reversal:</w:t>
      </w:r>
    </w:p>
    <w:p w:rsidR="ABFFABFF" w:rsidRDefault="ABFFABFF" w:rsidP="ABFFABFF">
      <w:pPr>
        <w:pStyle w:val="ARCATSubSub1"/>
        <w:numPr>
          <w:ilvl w:val="4"/>
          <w:numId w:val="1"/>
        </w:numPr>
        <w:rPr/>
      </w:pPr>
      <w:r>
        <w:rPr/>
        <w:t>Trolley models only. When the clutch is detected slipping in the close direction the operator will reverse the door to the open limit. For door/operator protection only not intended for entrapment</w:t>
      </w:r>
    </w:p>
    <w:p w:rsidR="ABFFABFF" w:rsidRDefault="ABFFABFF" w:rsidP="ABFFABFF">
      <w:pPr>
        <w:pStyle w:val="ARCATSubSub1"/>
        <w:numPr>
          <w:ilvl w:val="4"/>
          <w:numId w:val="1"/>
        </w:numPr>
        <w:rPr/>
      </w:pPr>
      <w:r>
        <w:rPr/>
        <w:t>Control system designed to accept an optional non-monitored external reversing device.</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rsidR="ABFFABFF" w:rsidRDefault="ABFFABFF" w:rsidP="ABFFABFF">
      <w:pPr>
        <w:pStyle w:val="ARCATArticle"/>
        <w:numPr>
          <w:ilvl w:val="1"/>
          <w:numId w:val="1"/>
        </w:numPr>
        <w:rPr/>
      </w:pPr>
      <w:r>
        <w:rPr/>
        <w:t>COILING COUNTER DOORS</w:t>
      </w:r>
    </w:p>
    <w:p w:rsidR="ABFFABFF" w:rsidRDefault="ABFFABFF" w:rsidP="ABFFABFF">
      <w:pPr>
        <w:pStyle w:val="ARCATParagraph"/>
        <w:numPr>
          <w:ilvl w:val="2"/>
          <w:numId w:val="1"/>
        </w:numPr>
        <w:rPr/>
      </w:pPr>
      <w:r>
        <w:rPr/>
        <w:t>Counter Door Operator: Model GCX Counter Door Operator:</w:t>
      </w:r>
    </w:p>
    <w:p w:rsidR="ABFFABFF" w:rsidRDefault="ABFFABFF" w:rsidP="ABFFABFF">
      <w:pPr>
        <w:pStyle w:val="ARCATSubPara"/>
        <w:numPr>
          <w:ilvl w:val="3"/>
          <w:numId w:val="1"/>
        </w:numPr>
        <w:rPr/>
      </w:pPr>
      <w:r>
        <w:rPr/>
        <w:t>Electric Motor: Intermittent-duty, with instant reverse and automatic reset thermal overload. UL listed.</w:t>
      </w:r>
    </w:p>
    <w:p w:rsidR="ABFFABFF" w:rsidRDefault="ABFFABFF" w:rsidP="ABFFABFF">
      <w:pPr>
        <w:pStyle w:val="ARCATSubSub1"/>
        <w:numPr>
          <w:ilvl w:val="4"/>
          <w:numId w:val="1"/>
        </w:numPr>
        <w:rPr/>
      </w:pPr>
      <w:r>
        <w:rPr/>
        <w:t>Rating:</w:t>
      </w:r>
    </w:p>
    <w:p>
      <w:pPr>
        <w:pStyle w:val="ARCATnote"/>
        <w:rPr/>
      </w:pPr>
      <w:r>
        <w:rPr/>
        <w:t>** NOTE TO SPECIFIER ** Consult manufacturer for door models, weights and sizes suitable for rated horsepower specified. </w:t>
      </w:r>
    </w:p>
    <w:p w:rsidR="ABFFABFF" w:rsidRDefault="ABFFABFF" w:rsidP="ABFFABFF">
      <w:pPr>
        <w:pStyle w:val="ARCATSubSub2"/>
        <w:numPr>
          <w:ilvl w:val="5"/>
          <w:numId w:val="1"/>
        </w:numPr>
        <w:rPr/>
      </w:pPr>
      <w:r>
        <w:rPr/>
        <w:t>1/2 horsepower single phase.</w:t>
      </w:r>
    </w:p>
    <w:p w:rsidR="ABFFABFF" w:rsidRDefault="ABFFABFF" w:rsidP="ABFFABFF">
      <w:pPr>
        <w:pStyle w:val="ARCATSubSub2"/>
        <w:numPr>
          <w:ilvl w:val="5"/>
          <w:numId w:val="1"/>
        </w:numPr>
        <w:rPr/>
      </w:pPr>
      <w:r>
        <w:rPr/>
        <w:t>115 V.</w:t>
      </w:r>
    </w:p>
    <w:p w:rsidR="ABFFABFF" w:rsidRDefault="ABFFABFF" w:rsidP="ABFFABFF">
      <w:pPr>
        <w:pStyle w:val="ARCATSubSub1"/>
        <w:numPr>
          <w:ilvl w:val="4"/>
          <w:numId w:val="1"/>
        </w:numPr>
        <w:rPr/>
      </w:pPr>
      <w:r>
        <w:rPr/>
        <w:t>Motor frame comply with: </w:t>
      </w:r>
    </w:p>
    <w:p w:rsidR="ABFFABFF" w:rsidRDefault="ABFFABFF" w:rsidP="ABFFABFF">
      <w:pPr>
        <w:pStyle w:val="ARCATSubSub2"/>
        <w:numPr>
          <w:ilvl w:val="5"/>
          <w:numId w:val="1"/>
        </w:numPr>
        <w:rPr/>
      </w:pPr>
      <w:r>
        <w:rPr/>
        <w:t>NEMA 42 for 1/2 hp single phase.</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Open drip-proof construction.</w:t>
      </w:r>
    </w:p>
    <w:p w:rsidR="ABFFABFF" w:rsidRDefault="ABFFABFF" w:rsidP="ABFFABFF">
      <w:pPr>
        <w:pStyle w:val="ARCATSubSub1"/>
        <w:numPr>
          <w:ilvl w:val="4"/>
          <w:numId w:val="1"/>
        </w:numPr>
        <w:rPr/>
      </w:pPr>
      <w:r>
        <w:rPr/>
        <w:t>Reduction: Helical gear primary reduction and hardened bevel gear secondary reduction.</w:t>
      </w:r>
    </w:p>
    <w:p w:rsidR="ABFFABFF" w:rsidRDefault="ABFFABFF" w:rsidP="ABFFABFF">
      <w:pPr>
        <w:pStyle w:val="ARCATSubSub1"/>
        <w:numPr>
          <w:ilvl w:val="4"/>
          <w:numId w:val="1"/>
        </w:numPr>
        <w:rPr/>
      </w:pPr>
      <w:r>
        <w:rPr/>
        <w:t>Duty cycle: Accommodate light duty usage, up to 4 cycles per hour.</w:t>
      </w:r>
    </w:p>
    <w:p w:rsidR="ABFFABFF" w:rsidRDefault="ABFFABFF" w:rsidP="ABFFABFF">
      <w:pPr>
        <w:pStyle w:val="ARCATSubSub2"/>
        <w:numPr>
          <w:ilvl w:val="5"/>
          <w:numId w:val="1"/>
        </w:numPr>
        <w:rPr/>
      </w:pPr>
      <w:r>
        <w:rPr/>
        <w:t>Limit System: EZ limit system, magnetic type providing absolute positioning with push to set capability. Limit System shall remain synchronized with the door during manual operation and supply power interruptions.</w:t>
      </w:r>
    </w:p>
    <w:p w:rsidR="ABFFABFF" w:rsidRDefault="ABFFABFF" w:rsidP="ABFFABFF">
      <w:pPr>
        <w:pStyle w:val="ARCATSubPara"/>
        <w:numPr>
          <w:ilvl w:val="3"/>
          <w:numId w:val="1"/>
        </w:numPr>
        <w:rPr/>
      </w:pPr>
      <w:r>
        <w:rPr/>
        <w:t>Control System: Microprocessor based with relay motor controls on a single board. System incorporates a 16 character Liquid Crystal Display (LCD) to display the system status. System shall include the following:</w:t>
      </w:r>
    </w:p>
    <w:p w:rsidR="ABFFABFF" w:rsidRDefault="ABFFABFF" w:rsidP="ABFFABFF">
      <w:pPr>
        <w:pStyle w:val="ARCATSubSub1"/>
        <w:numPr>
          <w:ilvl w:val="4"/>
          <w:numId w:val="1"/>
        </w:numPr>
        <w:rPr/>
      </w:pPr>
      <w:r>
        <w:rPr/>
        <w:t>A delay-on-reverse operating protocol. </w:t>
      </w:r>
    </w:p>
    <w:p w:rsidR="ABFFABFF" w:rsidRDefault="ABFFABFF" w:rsidP="ABFFABFF">
      <w:pPr>
        <w:pStyle w:val="ARCATSubSub1"/>
        <w:numPr>
          <w:ilvl w:val="4"/>
          <w:numId w:val="1"/>
        </w:numPr>
        <w:rPr/>
      </w:pPr>
      <w:r>
        <w:rPr/>
        <w:t>Maximum run timers in both directions of travel that limit motor run time in the event a problem occurs. </w:t>
      </w:r>
    </w:p>
    <w:p w:rsidR="ABFFABFF" w:rsidRDefault="ABFFABFF" w:rsidP="ABFFABFF">
      <w:pPr>
        <w:pStyle w:val="ARCATSubSub1"/>
        <w:numPr>
          <w:ilvl w:val="4"/>
          <w:numId w:val="1"/>
        </w:numPr>
        <w:rPr/>
      </w:pPr>
      <w:r>
        <w:rPr/>
        <w:t>Provisions for the connection of a 2-wire monitored photo-eye or a 2-wire monitored edge sensor, as well as non-monitored 2-wire sensing edges, photo-eyes or other entrapment protection devices. </w:t>
      </w:r>
    </w:p>
    <w:p w:rsidR="ABFFABFF" w:rsidRDefault="ABFFABFF" w:rsidP="ABFFABFF">
      <w:pPr>
        <w:pStyle w:val="ARCATSubSub1"/>
        <w:numPr>
          <w:ilvl w:val="4"/>
          <w:numId w:val="1"/>
        </w:numPr>
        <w:rPr/>
      </w:pPr>
      <w:r>
        <w:rPr/>
        <w:t>Control action will be constant contact close until a monitored entrapment device is installed, allowing for selection of momentary contact.</w:t>
      </w:r>
    </w:p>
    <w:p w:rsidR="ABFFABFF" w:rsidRDefault="ABFFABFF" w:rsidP="ABFFABFF">
      <w:pPr>
        <w:pStyle w:val="ARCATSubSub1"/>
        <w:numPr>
          <w:ilvl w:val="4"/>
          <w:numId w:val="1"/>
        </w:numPr>
        <w:rPr/>
      </w:pPr>
      <w:r>
        <w:rPr/>
        <w:t>Provisions for connection of single and/or 3-button control stations. </w:t>
      </w:r>
    </w:p>
    <w:p w:rsidR="ABFFABFF" w:rsidRDefault="ABFFABFF" w:rsidP="ABFFABFF">
      <w:pPr>
        <w:pStyle w:val="ARCATSubSub1"/>
        <w:numPr>
          <w:ilvl w:val="4"/>
          <w:numId w:val="1"/>
        </w:numPr>
        <w:rPr/>
      </w:pPr>
      <w:r>
        <w:rPr/>
        <w:t>On board open, close and stop control keys for local operation.</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Counter doors:</w:t>
      </w:r>
    </w:p>
    <w:p w:rsidR="ABFFABFF" w:rsidRDefault="ABFFABFF" w:rsidP="ABFFABFF">
      <w:pPr>
        <w:pStyle w:val="ARCATSubSub2"/>
        <w:numPr>
          <w:ilvl w:val="5"/>
          <w:numId w:val="1"/>
        </w:numPr>
        <w:rPr/>
      </w:pPr>
      <w:r>
        <w:rPr/>
        <w:t>Front of hood and chain/sprocket coupling to door.</w:t>
      </w:r>
    </w:p>
    <w:p w:rsidR="ABFFABFF" w:rsidRDefault="ABFFABFF" w:rsidP="ABFFABFF">
      <w:pPr>
        <w:pStyle w:val="ARCATSubPara"/>
        <w:numPr>
          <w:ilvl w:val="3"/>
          <w:numId w:val="1"/>
        </w:numPr>
        <w:rPr/>
      </w:pPr>
      <w:r>
        <w:rPr/>
        <w:t>Release:</w:t>
      </w:r>
    </w:p>
    <w:p w:rsidR="ABFFABFF" w:rsidRDefault="ABFFABFF" w:rsidP="ABFFABFF">
      <w:pPr>
        <w:pStyle w:val="ARCATSubSub1"/>
        <w:numPr>
          <w:ilvl w:val="4"/>
          <w:numId w:val="1"/>
        </w:numPr>
        <w:rPr/>
      </w:pPr>
      <w:r>
        <w:rPr/>
        <w:t>Release shall be a pull and hold type mechanism with single cable operation and an integrated interlock switch on hoist units.</w:t>
      </w:r>
    </w:p>
    <w:p>
      <w:pPr>
        <w:pStyle w:val="ARCATnote"/>
        <w:rPr/>
      </w:pPr>
      <w:r>
        <w:rPr/>
        <w:t>** NOTE TO SPECIFIER ** Hand Crank is optional delete if not required.</w:t>
      </w:r>
    </w:p>
    <w:p w:rsidR="ABFFABFF" w:rsidRDefault="ABFFABFF" w:rsidP="ABFFABFF">
      <w:pPr>
        <w:pStyle w:val="ARCATSubPara"/>
        <w:numPr>
          <w:ilvl w:val="3"/>
          <w:numId w:val="1"/>
        </w:numPr>
        <w:rPr/>
      </w:pPr>
      <w:r>
        <w:rPr/>
        <w:t>Hand Crank: Hand crank for manual door control.</w:t>
      </w:r>
    </w:p>
    <w:p>
      <w:pPr>
        <w:pStyle w:val="ARCATnote"/>
        <w:rPr/>
      </w:pPr>
      <w:r>
        <w:rPr/>
        <w:t>** NOTE TO SPECIFIER ** The Genie Company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by momentary contact if the sensing edge is damaged or not working properly.</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Control system shall have provisions to connect monitored entrapment protection devices such as monitored electric sensing edge, or monitored photo-eye and to provide constant contact close control operation in lieu of such devices.</w:t>
      </w:r>
    </w:p>
    <w:p w:rsidR="ABFFABFF" w:rsidRDefault="ABFFABFF" w:rsidP="ABFFABFF">
      <w:pPr>
        <w:pStyle w:val="ARCATSubPara"/>
        <w:numPr>
          <w:ilvl w:val="3"/>
          <w:numId w:val="1"/>
        </w:numPr>
        <w:rPr/>
      </w:pPr>
      <w:r>
        <w:rPr/>
        <w:t>Control accessories: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Sub1"/>
        <w:numPr>
          <w:ilvl w:val="4"/>
          <w:numId w:val="1"/>
        </w:numPr>
        <w:rPr/>
      </w:pPr>
      <w:r>
        <w:rPr/>
        <w:t>Special Operation: </w:t>
      </w:r>
    </w:p>
    <w:p>
      <w:pPr>
        <w:pStyle w:val="ARCATnote"/>
        <w:rPr/>
      </w:pPr>
      <w:r>
        <w:rPr/>
        <w:t>** NOTE TO SPECIFIER ** Select one or more of the following operation paragraphs and delete the ones not required.</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GENIE monitored photo-eyes.</w:t>
      </w:r>
    </w:p>
    <w:p w:rsidR="ABFFABFF" w:rsidRDefault="ABFFABFF" w:rsidP="ABFFABFF">
      <w:pPr>
        <w:pStyle w:val="ARCATSubSub2"/>
        <w:numPr>
          <w:ilvl w:val="5"/>
          <w:numId w:val="1"/>
        </w:numPr>
        <w:rPr/>
      </w:pPr>
      <w:r>
        <w:rPr/>
        <w:t>Commercial photo-eyes.</w:t>
      </w:r>
    </w:p>
    <w:p w:rsidR="ABFFABFF" w:rsidRDefault="ABFFABFF" w:rsidP="ABFFABFF">
      <w:pPr>
        <w:pStyle w:val="ARCATSubSub2"/>
        <w:numPr>
          <w:ilvl w:val="5"/>
          <w:numId w:val="1"/>
        </w:numPr>
        <w:rPr/>
      </w:pPr>
      <w:r>
        <w:rPr/>
        <w:t>Fire Door Time Delay Release. </w:t>
      </w:r>
    </w:p>
    <w:p w:rsidR="ABFFABFF" w:rsidRDefault="ABFFABFF" w:rsidP="ABFFABFF">
      <w:pPr>
        <w:pStyle w:val="ARCATSubSub2"/>
        <w:numPr>
          <w:ilvl w:val="5"/>
          <w:numId w:val="1"/>
        </w:numPr>
        <w:rPr/>
      </w:pPr>
      <w:r>
        <w:rPr/>
        <w:t>Timer Close Module for unattended timed door closing. Auxiliary control inputs, safety inputs, timer hold input and automatic door closing feature with selectable time delay. Safety inputs can be configured using on board keypad.</w:t>
      </w:r>
    </w:p>
    <w:p w:rsidR="ABFFABFF" w:rsidRDefault="ABFFABFF" w:rsidP="ABFFABFF">
      <w:pPr>
        <w:pStyle w:val="ARCATSubSub2"/>
        <w:numPr>
          <w:ilvl w:val="5"/>
          <w:numId w:val="1"/>
        </w:numPr>
        <w:rPr/>
      </w:pPr>
      <w:r>
        <w:rPr/>
        <w:t>Auxiliary Output Module for up, down, and mid-stop limit status via several auxiliary sets of dry contacts that are microprocessor controlled. ADA compliant outputs that activate when door is moving up, down, or both directions and can be configured using the on board keypad.</w:t>
      </w:r>
    </w:p>
    <w:p>
      <w:pPr>
        <w:pStyle w:val="ARCATnote"/>
        <w:rPr/>
      </w:pPr>
      <w:r>
        <w:rPr/>
        <w:t>** NOTE TO SPECIFIER ** Select the following paragraphs for Fire Door Release Device/Time Delay Release Control Panel. Delete if not required.</w:t>
      </w:r>
    </w:p>
    <w:p w:rsidR="ABFFABFF" w:rsidRDefault="ABFFABFF" w:rsidP="ABFFABFF">
      <w:pPr>
        <w:pStyle w:val="ARCATSubPara"/>
        <w:numPr>
          <w:ilvl w:val="3"/>
          <w:numId w:val="1"/>
        </w:numPr>
        <w:rPr/>
      </w:pPr>
      <w:r>
        <w:rPr/>
        <w:t>Automatic Closure:</w:t>
      </w:r>
    </w:p>
    <w:p w:rsidR="ABFFABFF" w:rsidRDefault="ABFFABFF" w:rsidP="ABFFABFF">
      <w:pPr>
        <w:pStyle w:val="ARCATSubSub1"/>
        <w:numPr>
          <w:ilvl w:val="4"/>
          <w:numId w:val="1"/>
        </w:numPr>
        <w:rPr/>
      </w:pPr>
      <w:r>
        <w:rPr/>
        <w:t>Fire Door Release Device time-relay release mechanism with motor close option provides an added measure of safety to control the doors' closure.</w:t>
      </w:r>
    </w:p>
    <w:p w:rsidR="ABFFABFF" w:rsidRDefault="ABFFABFF" w:rsidP="ABFFABFF">
      <w:pPr>
        <w:pStyle w:val="ARCATSubSub2"/>
        <w:numPr>
          <w:ilvl w:val="5"/>
          <w:numId w:val="1"/>
        </w:numPr>
        <w:rPr/>
      </w:pPr>
      <w:r>
        <w:rPr/>
        <w:t>Voltage: 120 VAC</w:t>
      </w:r>
    </w:p>
    <w:p w:rsidR="ABFFABFF" w:rsidRDefault="ABFFABFF" w:rsidP="ABFFABFF">
      <w:pPr>
        <w:pStyle w:val="ARCATSubSub2"/>
        <w:numPr>
          <w:ilvl w:val="5"/>
          <w:numId w:val="1"/>
        </w:numPr>
        <w:rPr/>
      </w:pPr>
      <w:r>
        <w:rPr/>
        <w:t>Voltage output 24 VDC</w:t>
      </w:r>
    </w:p>
    <w:p w:rsidR="ABFFABFF" w:rsidRDefault="ABFFABFF" w:rsidP="ABFFABFF">
      <w:pPr>
        <w:pStyle w:val="ARCATSubSub2"/>
        <w:numPr>
          <w:ilvl w:val="5"/>
          <w:numId w:val="1"/>
        </w:numPr>
        <w:rPr/>
      </w:pPr>
      <w:r>
        <w:rPr/>
        <w:t>Release time delay: Factory set at 10 seconds can be field adjusted by dipswitch settings to 20, 30 and 60 seconds.</w:t>
      </w:r>
    </w:p>
    <w:p w:rsidR="ABFFABFF" w:rsidRDefault="ABFFABFF" w:rsidP="ABFFABFF">
      <w:pPr>
        <w:pStyle w:val="ARCATSubSub2"/>
        <w:numPr>
          <w:ilvl w:val="5"/>
          <w:numId w:val="1"/>
        </w:numPr>
        <w:rPr/>
      </w:pPr>
      <w:r>
        <w:rPr/>
        <w:t>Must use normally open proximity switch to detect door is closed.</w:t>
      </w:r>
    </w:p>
    <w:p w:rsidR="ABFFABFF" w:rsidRDefault="ABFFABFF" w:rsidP="ABFFABFF">
      <w:pPr>
        <w:pStyle w:val="ARCATSubSub2"/>
        <w:numPr>
          <w:ilvl w:val="5"/>
          <w:numId w:val="1"/>
        </w:numPr>
        <w:rPr/>
      </w:pPr>
      <w:r>
        <w:rPr/>
        <w:t>Can support 2 or 4 wire smoke detector system (maximum of 4 Class B Style A detectors. Release devices are normally open contacts. Provided with 4 wire detectors when detectors are specified with an end of line relay.</w:t>
      </w:r>
    </w:p>
    <w:p w:rsidR="ABFFABFF" w:rsidRDefault="ABFFABFF" w:rsidP="ABFFABFF">
      <w:pPr>
        <w:pStyle w:val="ARCATSubSub2"/>
        <w:numPr>
          <w:ilvl w:val="5"/>
          <w:numId w:val="1"/>
        </w:numPr>
        <w:rPr/>
      </w:pPr>
      <w:r>
        <w:rPr/>
        <w:t>Unit has two 12 VDC batteries 24 VDC output.</w:t>
      </w:r>
    </w:p>
    <w:p w:rsidR="ABFFABFF" w:rsidRDefault="ABFFABFF" w:rsidP="ABFFABFF">
      <w:pPr>
        <w:pStyle w:val="ARCATSubSub2"/>
        <w:numPr>
          <w:ilvl w:val="5"/>
          <w:numId w:val="1"/>
        </w:numPr>
        <w:rPr/>
      </w:pPr>
      <w:r>
        <w:rPr/>
        <w:t>Power Loss Time delay: 48 hours.</w:t>
      </w:r>
    </w:p>
    <w:p w:rsidR="ABFFABFF" w:rsidRDefault="ABFFABFF" w:rsidP="ABFFABFF">
      <w:pPr>
        <w:pStyle w:val="ARCATSubSub2"/>
        <w:numPr>
          <w:ilvl w:val="5"/>
          <w:numId w:val="1"/>
        </w:numPr>
        <w:rPr/>
      </w:pPr>
      <w:r>
        <w:rPr/>
        <w:t>Unit can power an optional ADA horn / strobe 24 VDC.</w:t>
      </w:r>
    </w:p>
    <w:p w:rsidR="ABFFABFF" w:rsidRDefault="ABFFABFF" w:rsidP="ABFFABFF">
      <w:pPr>
        <w:pStyle w:val="ARCATSubSub2"/>
        <w:numPr>
          <w:ilvl w:val="5"/>
          <w:numId w:val="1"/>
        </w:numPr>
        <w:rPr/>
      </w:pPr>
      <w:r>
        <w:rPr/>
        <w:t>Load Rating: Support and Release 40 lbs. maximum.</w:t>
      </w:r>
    </w:p>
    <w:p w:rsidR="ABFFABFF" w:rsidRDefault="ABFFABFF" w:rsidP="ABFFABFF">
      <w:pPr>
        <w:pStyle w:val="ARCATSubSub2"/>
        <w:numPr>
          <w:ilvl w:val="5"/>
          <w:numId w:val="1"/>
        </w:numPr>
        <w:rPr/>
      </w:pPr>
      <w:r>
        <w:rPr/>
        <w:t>Auxiliary output module must be installed to accept wiring from Fire Door release device.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door sizes, configuration,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without distortion or stress.</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counter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components using non-abrasive materials and methods recommended by manufacturer.</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operator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FB9AF"
  Type="http://schemas.openxmlformats.org/officeDocument/2006/relationships/image"
  Target="https://www.arcat.com/clients/gfx/genieco.png"
  TargetMode="External"
/>
<Relationship
  Id="rId_C6E14B_1"
  Type="http://schemas.openxmlformats.org/officeDocument/2006/relationships/hyperlink"
  Target="https://arcat.com/rfi?action=email&amp;company=The%252BGenie%252BCompany&amp;message=RE%253A%2520Spec%2520Question%2520(08730gen)%253A%2520&amp;coid=32735&amp;spec=08730gen&amp;rep=&amp;fax=800-221-0132"
  TargetMode="External"
/>
<Relationship
  Id="rId_C6E14B_2"
  Type="http://schemas.openxmlformats.org/officeDocument/2006/relationships/hyperlink"
  Target="http://www.geniecompany.com"
  TargetMode="External"
/>
<Relationship
  Id="rId_C6E14B_3"
  Type="http://schemas.openxmlformats.org/officeDocument/2006/relationships/hyperlink"
  Target="https://arcat.com/company/the-genie-company-32735"
  TargetMode="External"
/>
<Relationship
  Id="rId_3FDA16_1"
  Type="http://schemas.openxmlformats.org/officeDocument/2006/relationships/hyperlink"
  Target="https://arcat.com/rfi?action=email&amp;company=The%252BGenie%252BCompany&amp;message=RE%253A%2520Spec%2520Question%2520(08730gen)%253A%2520&amp;coid=32735&amp;spec=08730gen&amp;rep=&amp;fax=800-221-0132"
  TargetMode="External"
/>
<Relationship
  Id="rId_3FDA16_2"
  Type="http://schemas.openxmlformats.org/officeDocument/2006/relationships/hyperlink"
  Target="http://www.geniecompan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