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8BEB26"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BEB26" descr="https://www.arcat.com/clients/gfx/vulcraft.png"/>
                      <pic:cNvPicPr>
                        <a:picLocks noChangeAspect="1" noChangeArrowheads="1"/>
                      </pic:cNvPicPr>
                    </pic:nvPicPr>
                    <pic:blipFill>
                      <a:blip r:link="rId_8BEB2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DOVETAIL STEEL ROOF AND DOVETAIL FORMLOK COMPOSITE STEEL FLOOR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2017 - 2018 ARCAT, Inc. - All rights reserved</w:t>
      </w:r>
    </w:p>
    <w:p>
      <w:pPr>
        <w:pStyle w:val="ARCATNormal"/>
        <w:rPr/>
      </w:pPr>
    </w:p>
    <w:p>
      <w:pPr>
        <w:pStyle w:val="ARCATnote"/>
        <w:rPr/>
      </w:pPr>
      <w:r>
        <w:rPr/>
        <w:t>** NOTE TO SPECIFIER ** Vulcraft/Verco Group; dovetail steel roof decking.</w:t>
      </w:r>
      <w:r>
        <w:rPr/>
        <w:br/>
        <w:t/>
      </w:r>
      <w:r>
        <w:rPr/>
        <w:br/>
        <w:t>This section is based on the products of Vulcraft/Verco Group:</w:t>
      </w:r>
      <w:r>
        <w:rPr/>
        <w:br/>
        <w:t>Visit our website for manufacturing locations and sales office information. </w:t>
      </w:r>
      <w:r>
        <w:rPr/>
        <w:br/>
        <w:t>Web: www.vulcraft.com and www.vercodeck.com</w:t>
      </w:r>
      <w:r>
        <w:rPr/>
        <w:br/>
        <w:t/>
      </w:r>
      <w:r>
        <w:rPr/>
        <w:br/>
        <w:t>[ </w:t>
      </w:r>
      <w:hyperlink r:id="rId_703401_1" w:history="1">
        <w:tooltip>Click Here downloads</w:tooltip>
        <w:r>
          <w:rPr>
            <w:rStyle w:val="Hyperlink"/>
            <w:color w:val="802020"/>
            <w:u w:val="single"/>
          </w:rPr>
          <w:t>Click Here</w:t>
        </w:r>
      </w:hyperlink>
      <w:r>
        <w:rPr/>
        <w:t> ] for additional information.</w:t>
      </w:r>
      <w:r>
        <w:rPr/>
        <w:br/>
        <w:t/>
      </w:r>
      <w:r>
        <w:rPr/>
        <w:br/>
        <w:t>We are the SAFEST, highest quality, lowest cost, most productive and most profitable steel and steel products company in the world. We are committed to this while being cultural and environmental stewards in our communities where we live and work. We are succeeding by working together.</w:t>
      </w:r>
      <w:r>
        <w:rPr/>
        <w:br/>
        <w:t/>
      </w:r>
      <w:r>
        <w:rPr/>
        <w:br/>
        <w:t>One of Vulcraft/Verco Group's values is the commitment to safety. Safety is in the forefront of our minds when it comes to fabricating, loading and delivering our products to the site. Safety is also foremost when it comes to our products themselves. Our commitment to safety extends to those who use our products, whether they know it or not.</w:t>
      </w:r>
      <w:r>
        <w:rPr/>
        <w:br/>
        <w:t/>
      </w:r>
      <w:r>
        <w:rPr/>
        <w:br/>
        <w:t>Along with the other values noted in our mission statement, Vulcraft/Verco Group also has a strong commitment to the communities and the environment where our facilities are located. We strive to be 'good neighbors' to those who live and work within our communities, both human and nonhuman.</w:t>
      </w:r>
      <w:r>
        <w:rPr/>
        <w:br/>
        <w:t/>
      </w:r>
      <w:r>
        <w:rPr/>
        <w:br/>
        <w:t>Vulcraft/Verco Group has a long history of success in the joist and deck business. Vulcraft/Verco Group has the capability to provide a quality product on time and also a product that fits the first time.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below not required.</w:t>
      </w:r>
    </w:p>
    <w:p w:rsidR="ABFFABFF" w:rsidRDefault="ABFFABFF" w:rsidP="ABFFABFF">
      <w:pPr>
        <w:pStyle w:val="ARCATParagraph"/>
        <w:numPr>
          <w:ilvl w:val="2"/>
          <w:numId w:val="1"/>
        </w:numPr>
        <w:rPr/>
      </w:pPr>
      <w:r>
        <w:rPr/>
        <w:t>Roof deck with DoveTail fluted profile.</w:t>
      </w:r>
    </w:p>
    <w:p w:rsidR="ABFFABFF" w:rsidRDefault="ABFFABFF" w:rsidP="ABFFABFF">
      <w:pPr>
        <w:pStyle w:val="ARCATSubPara"/>
        <w:numPr>
          <w:ilvl w:val="3"/>
          <w:numId w:val="1"/>
        </w:numPr>
        <w:rPr/>
      </w:pPr>
      <w:r>
        <w:rPr/>
        <w:t>2.0D (2 in. (51 mm) DoveTail deck).</w:t>
      </w:r>
    </w:p>
    <w:p w:rsidR="ABFFABFF" w:rsidRDefault="ABFFABFF" w:rsidP="ABFFABFF">
      <w:pPr>
        <w:pStyle w:val="ARCATSubPara"/>
        <w:numPr>
          <w:ilvl w:val="3"/>
          <w:numId w:val="1"/>
        </w:numPr>
        <w:rPr/>
      </w:pPr>
      <w:r>
        <w:rPr/>
        <w:t>3.5D (3.5 in. (89 mm) DoveTail deck).</w:t>
      </w:r>
    </w:p>
    <w:p w:rsidR="ABFFABFF" w:rsidRDefault="ABFFABFF" w:rsidP="ABFFABFF">
      <w:pPr>
        <w:pStyle w:val="ARCATParagraph"/>
        <w:numPr>
          <w:ilvl w:val="2"/>
          <w:numId w:val="1"/>
        </w:numPr>
        <w:rPr/>
      </w:pPr>
      <w:r>
        <w:rPr/>
        <w:t>Acoustical roof deck with DoveTail fluted profile.</w:t>
      </w:r>
    </w:p>
    <w:p w:rsidR="ABFFABFF" w:rsidRDefault="ABFFABFF" w:rsidP="ABFFABFF">
      <w:pPr>
        <w:pStyle w:val="ARCATSubPara"/>
        <w:numPr>
          <w:ilvl w:val="3"/>
          <w:numId w:val="1"/>
        </w:numPr>
        <w:rPr/>
      </w:pPr>
      <w:r>
        <w:rPr/>
        <w:t>2.0DA (2 in. (51 mm) DoveTail acoustical deck).</w:t>
      </w:r>
    </w:p>
    <w:p w:rsidR="ABFFABFF" w:rsidRDefault="ABFFABFF" w:rsidP="ABFFABFF">
      <w:pPr>
        <w:pStyle w:val="ARCATSubPara"/>
        <w:numPr>
          <w:ilvl w:val="3"/>
          <w:numId w:val="1"/>
        </w:numPr>
        <w:rPr/>
      </w:pPr>
      <w:r>
        <w:rPr/>
        <w:t>3.5DA (3.5 in. (89 mm) DoveTail acoustical deck).</w:t>
      </w:r>
    </w:p>
    <w:p w:rsidR="ABFFABFF" w:rsidRDefault="ABFFABFF" w:rsidP="ABFFABFF">
      <w:pPr>
        <w:pStyle w:val="ARCATParagraph"/>
        <w:numPr>
          <w:ilvl w:val="2"/>
          <w:numId w:val="1"/>
        </w:numPr>
        <w:rPr/>
      </w:pPr>
      <w:r>
        <w:rPr/>
        <w:t>Composite deck with DoveTail fluted profile.</w:t>
      </w:r>
    </w:p>
    <w:p w:rsidR="ABFFABFF" w:rsidRDefault="ABFFABFF" w:rsidP="ABFFABFF">
      <w:pPr>
        <w:pStyle w:val="ARCATSubPara"/>
        <w:numPr>
          <w:ilvl w:val="3"/>
          <w:numId w:val="1"/>
        </w:numPr>
        <w:rPr/>
      </w:pPr>
      <w:r>
        <w:rPr/>
        <w:t>2.0D FORMLOK (2 in. (51 mm) DoveTail Composite deck).</w:t>
      </w:r>
    </w:p>
    <w:p w:rsidR="ABFFABFF" w:rsidRDefault="ABFFABFF" w:rsidP="ABFFABFF">
      <w:pPr>
        <w:pStyle w:val="ARCATSubPara"/>
        <w:numPr>
          <w:ilvl w:val="3"/>
          <w:numId w:val="1"/>
        </w:numPr>
        <w:rPr/>
      </w:pPr>
      <w:r>
        <w:rPr/>
        <w:t>3.5D FORMLOK (3.5 in. (89 mm) DoveTail Composite deck).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A1063/A1063M - Standard Specification for Steel Sheet, Twin-Roll Cast, Zinc-Coated (Galvanized) by the Hot-Dip Process.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1705 - Statement of Special Inspections.</w:t>
      </w:r>
    </w:p>
    <w:p w:rsidR="ABFFABFF" w:rsidRDefault="ABFFABFF" w:rsidP="ABFFABFF">
      <w:pPr>
        <w:pStyle w:val="ARCATSubPara"/>
        <w:numPr>
          <w:ilvl w:val="3"/>
          <w:numId w:val="1"/>
        </w:numPr>
        <w:rPr/>
      </w:pPr>
      <w:r>
        <w:rPr/>
        <w:t>IBC 1704 - Structural Tests and Special Inspections.</w:t>
      </w:r>
    </w:p>
    <w:p w:rsidR="ABFFABFF" w:rsidRDefault="ABFFABFF" w:rsidP="ABFFABFF">
      <w:pPr>
        <w:pStyle w:val="ARCATParagraph"/>
        <w:numPr>
          <w:ilvl w:val="2"/>
          <w:numId w:val="1"/>
        </w:numPr>
        <w:rPr/>
      </w:pPr>
      <w:r>
        <w:rPr/>
        <w:t>International Association of Plumbing and Mechanical Officials - Uniform Evaluation Service (IAPMO-UES).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Layout of decks, anchoring, reinforcing, openings, joints, accessories, and attachments details.</w:t>
      </w:r>
    </w:p>
    <w:p>
      <w:pPr>
        <w:pStyle w:val="ARCATnote"/>
        <w:rPr/>
      </w:pPr>
      <w:r>
        <w:rPr/>
        <w:t>** NOTE TO SPECIFIER ** Delete welding certificates if not required.</w:t>
      </w:r>
    </w:p>
    <w:p w:rsidR="ABFFABFF" w:rsidRDefault="ABFFABFF" w:rsidP="ABFFABFF">
      <w:pPr>
        <w:pStyle w:val="ARCATParagraph"/>
        <w:numPr>
          <w:ilvl w:val="2"/>
          <w:numId w:val="1"/>
        </w:numPr>
        <w:rPr/>
      </w:pPr>
      <w:r>
        <w:rPr/>
        <w:t>Welding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Test Reports: Tested by qualified testing agency, showing compliance with specified requirements.</w:t>
      </w:r>
    </w:p>
    <w:p w:rsidR="ABFFABFF" w:rsidRDefault="ABFFABFF" w:rsidP="ABFFABFF">
      <w:pPr>
        <w:pStyle w:val="ARCATSubPara"/>
        <w:numPr>
          <w:ilvl w:val="3"/>
          <w:numId w:val="1"/>
        </w:numPr>
        <w:rPr/>
      </w:pPr>
      <w:r>
        <w:rPr/>
        <w:t>Acoustical roof deck.</w:t>
      </w:r>
    </w:p>
    <w:p w:rsidR="ABFFABFF" w:rsidRDefault="ABFFABFF" w:rsidP="ABFFABFF">
      <w:pPr>
        <w:pStyle w:val="ARCATParagraph"/>
        <w:numPr>
          <w:ilvl w:val="2"/>
          <w:numId w:val="1"/>
        </w:numPr>
        <w:rPr/>
      </w:pPr>
      <w:r>
        <w:rPr/>
        <w:t>Evaluation Reports from IAPMO-UES: For steel deck.</w:t>
      </w:r>
    </w:p>
    <w:p>
      <w:pPr>
        <w:pStyle w:val="ARCATnote"/>
        <w:rPr/>
      </w:pPr>
      <w:r>
        <w:rPr/>
        <w:t>** NOTE TO SPECIFIER ** Retain "Field quality-control reports" Paragraph below if Contractor is responsible for field quality-control testing and inspecting.</w:t>
      </w:r>
    </w:p>
    <w:p w:rsidR="ABFFABFF" w:rsidRDefault="ABFFABFF" w:rsidP="ABFFABFF">
      <w:pPr>
        <w:pStyle w:val="ARCATParagraph"/>
        <w:numPr>
          <w:ilvl w:val="2"/>
          <w:numId w:val="1"/>
        </w:numPr>
        <w:rPr/>
      </w:pPr>
      <w:r>
        <w:rPr/>
        <w:t>Field quality-control reports.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 in the manufacture of steel deck.</w:t>
      </w:r>
    </w:p>
    <w:p w:rsidR="ABFFABFF" w:rsidRDefault="ABFFABFF" w:rsidP="ABFFABFF">
      <w:pPr>
        <w:pStyle w:val="ARCATSubPara"/>
        <w:numPr>
          <w:ilvl w:val="3"/>
          <w:numId w:val="1"/>
        </w:numPr>
        <w:rPr/>
      </w:pPr>
      <w:r>
        <w:rPr/>
        <w:t>Manufacturer offering deck products must be a member of the Steel Deck Institute.</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contractor is not responsible for acquiring testing agency.</w:t>
      </w:r>
    </w:p>
    <w:p w:rsidR="ABFFABFF" w:rsidRDefault="ABFFABFF" w:rsidP="ABFFABFF">
      <w:pPr>
        <w:pStyle w:val="ARCATParagraph"/>
        <w:numPr>
          <w:ilvl w:val="2"/>
          <w:numId w:val="1"/>
        </w:numPr>
        <w:rPr/>
      </w:pPr>
      <w:r>
        <w:rPr/>
        <w:t>Testing Agency Qualifications per ASTM E 329: For testing indicated.</w:t>
      </w:r>
    </w:p>
    <w:p>
      <w:pPr>
        <w:pStyle w:val="ARCATnote"/>
        <w:rPr/>
      </w:pPr>
      <w:r>
        <w:rPr/>
        <w:t>** NOTE TO SPECIFIER ** Delete if welding is not required.</w:t>
      </w:r>
    </w:p>
    <w:p w:rsidR="ABFFABFF" w:rsidRDefault="ABFFABFF" w:rsidP="ABFFABFF">
      <w:pPr>
        <w:pStyle w:val="ARCATParagraph"/>
        <w:numPr>
          <w:ilvl w:val="2"/>
          <w:numId w:val="1"/>
        </w:numPr>
        <w:rPr/>
      </w:pPr>
      <w:r>
        <w:rPr/>
        <w:t>Welding Qualifications: Per AWS D1.3 "Structural Welding Code - Sheet Steel."</w:t>
      </w:r>
    </w:p>
    <w:p>
      <w:pPr>
        <w:pStyle w:val="ARCATnote"/>
        <w:rPr/>
      </w:pPr>
      <w:r>
        <w:rPr/>
        <w:t>** NOTE TO SPECIFIER ** Delete if FM Global listing is not required.</w:t>
      </w:r>
    </w:p>
    <w:p w:rsidR="ABFFABFF" w:rsidRDefault="ABFFABFF" w:rsidP="ABFFABFF">
      <w:pPr>
        <w:pStyle w:val="ARCATParagraph"/>
        <w:numPr>
          <w:ilvl w:val="2"/>
          <w:numId w:val="1"/>
        </w:numPr>
        <w:rPr/>
      </w:pPr>
      <w:r>
        <w:rPr/>
        <w:t>FM Global Listing: Listed steel roof deck in FM Global's "Approval Guide, Building Materials" for Class 1 fire rating and Class 1-90 windstorm ratings.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clean, dry, sheltered area off the ground until ready for use.</w:t>
      </w:r>
    </w:p>
    <w:p w:rsidR="ABFFABFF" w:rsidRDefault="ABFFABFF" w:rsidP="ABFFABFF">
      <w:pPr>
        <w:pStyle w:val="ARCATParagraph"/>
        <w:numPr>
          <w:ilvl w:val="2"/>
          <w:numId w:val="1"/>
        </w:numPr>
        <w:rPr/>
      </w:pPr>
      <w:r>
        <w:rPr/>
        <w:t>Protect products from exposure to direct sunlight and rain. </w:t>
      </w:r>
    </w:p>
    <w:p>
      <w:pPr>
        <w:pStyle w:val="ARCATnote"/>
        <w:rPr/>
      </w:pPr>
      <w:r>
        <w:rPr/>
        <w:t>** NOTE TO SPECIFIER ** Retain subparagraph below if acoustical roof deck with insulation is required.</w:t>
      </w:r>
    </w:p>
    <w:p w:rsidR="ABFFABFF" w:rsidRDefault="ABFFABFF" w:rsidP="ABFFABFF">
      <w:pPr>
        <w:pStyle w:val="ARCATSubPara"/>
        <w:numPr>
          <w:ilvl w:val="3"/>
          <w:numId w:val="1"/>
        </w:numPr>
        <w:rPr/>
      </w:pPr>
      <w:r>
        <w:rPr/>
        <w:t>Protect steel deck from exposure to sunlight and rain. Store steel deck on the jobsite off of the ground and covered with waterproof material to prevent exposure to rain or condensation.</w:t>
      </w:r>
    </w:p>
    <w:p w:rsidR="ABFFABFF" w:rsidRDefault="ABFFABFF" w:rsidP="ABFFABFF">
      <w:pPr>
        <w:pStyle w:val="ARCATSubPara"/>
        <w:numPr>
          <w:ilvl w:val="3"/>
          <w:numId w:val="1"/>
        </w:numPr>
        <w:rPr/>
      </w:pPr>
      <w:r>
        <w:rPr/>
        <w:t>Protect and ventilate acoustical insulation to maintain insulation free of moisture.</w:t>
      </w:r>
    </w:p>
    <w:p w:rsidR="ABFFABFF" w:rsidRDefault="ABFFABFF" w:rsidP="ABFFABFF">
      <w:pPr>
        <w:pStyle w:val="ARCATParagraph"/>
        <w:numPr>
          <w:ilvl w:val="2"/>
          <w:numId w:val="1"/>
        </w:numPr>
        <w:rPr/>
      </w:pPr>
      <w:r>
        <w:rPr/>
        <w:t>Handle materials to avoid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EACAF8_1" w:history="1">
        <w:tooltip>request info (dave.bjork@nucor.com) downloads</w:tooltip>
        <w:r>
          <w:rPr>
            <w:rStyle w:val="Hyperlink"/>
            <w:color w:val="802020"/>
            <w:u w:val="single"/>
          </w:rPr>
          <w:t>request info (dave.bjork@nucor.com)</w:t>
        </w:r>
      </w:hyperlink>
      <w:r>
        <w:rPr/>
        <w:t>;Web: </w:t>
      </w:r>
      <w:hyperlink r:id="rId_EACAF8_2" w:history="1">
        <w:tooltip>http://www.vulcraft.com downloads</w:tooltip>
        <w:r>
          <w:rPr>
            <w:rStyle w:val="Hyperlink"/>
            <w:color w:val="802020"/>
            <w:u w:val="single"/>
          </w:rPr>
          <w:t>http://www.vulcraft.com</w:t>
        </w:r>
      </w:hyperlink>
      <w:r>
        <w:rPr/>
        <w:t> | </w:t>
      </w:r>
      <w:hyperlink r:id="rId_EACAF8_3" w:history="1">
        <w:tooltip>http://www.vercodeck.com downloads</w:tooltip>
        <w:r>
          <w:rPr>
            <w:rStyle w:val="Hyperlink"/>
            <w:color w:val="802020"/>
            <w:u w:val="single"/>
          </w:rPr>
          <w:t>http://www.vercodeck.com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Characteristics: Calculated per AISI's "North American Specification for the Design of Cold-Formed Steel Structural Members."</w:t>
      </w:r>
    </w:p>
    <w:p>
      <w:pPr>
        <w:pStyle w:val="ARCATnote"/>
        <w:rPr/>
      </w:pPr>
      <w:r>
        <w:rPr/>
        <w:t>** NOTE TO SPECIFIER ** Delete paragraph if decking is not part of s fire-resistance rated assembly. </w:t>
      </w:r>
    </w:p>
    <w:p w:rsidR="ABFFABFF" w:rsidRDefault="ABFFABFF" w:rsidP="ABFFABFF">
      <w:pPr>
        <w:pStyle w:val="ARCATParagraph"/>
        <w:numPr>
          <w:ilvl w:val="2"/>
          <w:numId w:val="1"/>
        </w:numPr>
        <w:rPr/>
      </w:pPr>
      <w:r>
        <w:rPr/>
        <w:t>Fire-Resistance Ratings per ASTM E 119: By qualified testing agency.</w:t>
      </w:r>
    </w:p>
    <w:p>
      <w:pPr>
        <w:pStyle w:val="ARCATnote"/>
        <w:rPr/>
      </w:pPr>
      <w:r>
        <w:rPr/>
        <w:t>** NOTE TO SPECIFIER ** Delete design designation option not required. For fire resistance rating designs, see dovetaildeck.com/fire.</w:t>
      </w:r>
    </w:p>
    <w:p w:rsidR="ABFFABFF" w:rsidRDefault="ABFFABFF" w:rsidP="ABFFABFF">
      <w:pPr>
        <w:pStyle w:val="ARCATSubPara"/>
        <w:numPr>
          <w:ilvl w:val="3"/>
          <w:numId w:val="1"/>
        </w:numPr>
        <w:rPr/>
      </w:pPr>
      <w:r>
        <w:rPr/>
        <w:t>Indicate design designations from UL's "Fire Resistance Directory.</w:t>
      </w:r>
    </w:p>
    <w:p w:rsidR="ABFFABFF" w:rsidRDefault="ABFFABFF" w:rsidP="ABFFABFF">
      <w:pPr>
        <w:pStyle w:val="ARCATSubSub1"/>
        <w:numPr>
          <w:ilvl w:val="4"/>
          <w:numId w:val="1"/>
        </w:numPr>
        <w:rPr/>
      </w:pPr>
      <w:r>
        <w:rPr/>
        <w:t>Indicate rating and design designation on the Drawings.</w:t>
      </w:r>
    </w:p>
    <w:p w:rsidR="ABFFABFF" w:rsidRDefault="ABFFABFF" w:rsidP="ABFFABFF">
      <w:pPr>
        <w:pStyle w:val="ARCATSubPara"/>
        <w:numPr>
          <w:ilvl w:val="3"/>
          <w:numId w:val="1"/>
        </w:numPr>
        <w:rPr/>
      </w:pPr>
      <w:r>
        <w:rPr/>
        <w:t>Indicate design designations from a qualified testing agency.</w:t>
      </w:r>
    </w:p>
    <w:p w:rsidR="ABFFABFF" w:rsidRDefault="ABFFABFF" w:rsidP="ABFFABFF">
      <w:pPr>
        <w:pStyle w:val="ARCATSubSub1"/>
        <w:numPr>
          <w:ilvl w:val="4"/>
          <w:numId w:val="1"/>
        </w:numPr>
        <w:rPr/>
      </w:pPr>
      <w:r>
        <w:rPr/>
        <w:t>Indicate rating and design designation on the Drawings.</w:t>
      </w:r>
    </w:p>
    <w:p>
      <w:pPr>
        <w:pStyle w:val="ARCATnote"/>
        <w:rPr/>
      </w:pPr>
      <w:r>
        <w:rPr/>
        <w:t>** NOTE TO SPECIFIER ** Delete if meeting Factory Mutual requirements are not required.</w:t>
      </w:r>
    </w:p>
    <w:p w:rsidR="ABFFABFF" w:rsidRDefault="ABFFABFF" w:rsidP="ABFFABFF">
      <w:pPr>
        <w:pStyle w:val="ARCATParagraph"/>
        <w:numPr>
          <w:ilvl w:val="2"/>
          <w:numId w:val="1"/>
        </w:numPr>
        <w:rPr/>
      </w:pPr>
      <w:r>
        <w:rPr/>
        <w:t>Factory Mutual Approval Ratings per FM Standard 4451:</w:t>
      </w:r>
    </w:p>
    <w:p>
      <w:pPr>
        <w:pStyle w:val="ARCATnote"/>
        <w:rPr/>
      </w:pPr>
      <w:r>
        <w:rPr/>
        <w:t>** NOTE TO SPECIFIER ** Delete ratings not required.</w:t>
      </w:r>
    </w:p>
    <w:p w:rsidR="ABFFABFF" w:rsidRDefault="ABFFABFF" w:rsidP="ABFFABFF">
      <w:pPr>
        <w:pStyle w:val="ARCATSubPara"/>
        <w:numPr>
          <w:ilvl w:val="3"/>
          <w:numId w:val="1"/>
        </w:numPr>
        <w:rPr/>
      </w:pPr>
      <w:r>
        <w:rPr/>
        <w:t>Class I fire.</w:t>
      </w:r>
    </w:p>
    <w:p w:rsidR="ABFFABFF" w:rsidRDefault="ABFFABFF" w:rsidP="ABFFABFF">
      <w:pPr>
        <w:pStyle w:val="ARCATSubPara"/>
        <w:numPr>
          <w:ilvl w:val="3"/>
          <w:numId w:val="1"/>
        </w:numPr>
        <w:rPr/>
      </w:pPr>
      <w:r>
        <w:rPr/>
        <w:t>Class I-60, wind uplift rating.</w:t>
      </w:r>
    </w:p>
    <w:p w:rsidR="ABFFABFF" w:rsidRDefault="ABFFABFF" w:rsidP="ABFFABFF">
      <w:pPr>
        <w:pStyle w:val="ARCATSubPara"/>
        <w:numPr>
          <w:ilvl w:val="3"/>
          <w:numId w:val="1"/>
        </w:numPr>
        <w:rPr/>
      </w:pPr>
      <w:r>
        <w:rPr/>
        <w:t>Class I-75, wind uplift rating.</w:t>
      </w:r>
    </w:p>
    <w:p w:rsidR="ABFFABFF" w:rsidRDefault="ABFFABFF" w:rsidP="ABFFABFF">
      <w:pPr>
        <w:pStyle w:val="ARCATSubPara"/>
        <w:numPr>
          <w:ilvl w:val="3"/>
          <w:numId w:val="1"/>
        </w:numPr>
        <w:rPr/>
      </w:pPr>
      <w:r>
        <w:rPr/>
        <w:t>Class I-90, wind uplift rating.</w:t>
      </w:r>
    </w:p>
    <w:p w:rsidR="ABFFABFF" w:rsidRDefault="ABFFABFF" w:rsidP="ABFFABFF">
      <w:pPr>
        <w:pStyle w:val="ARCATSubPara"/>
        <w:numPr>
          <w:ilvl w:val="3"/>
          <w:numId w:val="1"/>
        </w:numPr>
        <w:rPr/>
      </w:pPr>
      <w:r>
        <w:rPr/>
        <w:t>Live load deflections.</w:t>
      </w:r>
    </w:p>
    <w:p w:rsidR="ABFFABFF" w:rsidRDefault="ABFFABFF" w:rsidP="ABFFABFF">
      <w:pPr>
        <w:pStyle w:val="ARCATSubPara"/>
        <w:numPr>
          <w:ilvl w:val="3"/>
          <w:numId w:val="1"/>
        </w:numPr>
        <w:rPr/>
      </w:pPr>
      <w:r>
        <w:rPr/>
        <w:t>Traffic resistance.</w:t>
      </w:r>
    </w:p>
    <w:p w:rsidR="ABFFABFF" w:rsidRDefault="ABFFABFF" w:rsidP="ABFFABFF">
      <w:pPr>
        <w:pStyle w:val="ARCATParagraph"/>
        <w:numPr>
          <w:ilvl w:val="2"/>
          <w:numId w:val="1"/>
        </w:numPr>
        <w:rPr/>
      </w:pPr>
      <w:r>
        <w:rPr/>
        <w:t>Manufactured tolerances:</w:t>
      </w:r>
    </w:p>
    <w:p w:rsidR="ABFFABFF" w:rsidRDefault="ABFFABFF" w:rsidP="ABFFABFF">
      <w:pPr>
        <w:pStyle w:val="ARCATSubPara"/>
        <w:numPr>
          <w:ilvl w:val="3"/>
          <w:numId w:val="1"/>
        </w:numPr>
        <w:rPr/>
      </w:pPr>
      <w:r>
        <w:rPr/>
        <w:t>Length: Plus or minus 1/2 in. (13 mm).</w:t>
      </w:r>
    </w:p>
    <w:p w:rsidR="ABFFABFF" w:rsidRDefault="ABFFABFF" w:rsidP="ABFFABFF">
      <w:pPr>
        <w:pStyle w:val="ARCATSubPara"/>
        <w:numPr>
          <w:ilvl w:val="3"/>
          <w:numId w:val="1"/>
        </w:numPr>
        <w:rPr/>
      </w:pPr>
      <w:r>
        <w:rPr/>
        <w:t>Coverage Width: minus 3/8 in. (10 mm) to plus 3/4 in. (19 mm).</w:t>
      </w:r>
    </w:p>
    <w:p w:rsidR="ABFFABFF" w:rsidRDefault="ABFFABFF" w:rsidP="ABFFABFF">
      <w:pPr>
        <w:pStyle w:val="ARCATSubPara"/>
        <w:numPr>
          <w:ilvl w:val="3"/>
          <w:numId w:val="1"/>
        </w:numPr>
        <w:rPr/>
      </w:pPr>
      <w:r>
        <w:rPr/>
        <w:t>Sweep: 1/4 in. (6 mm) per 120 in. (3048 mm) length.</w:t>
      </w:r>
    </w:p>
    <w:p w:rsidR="ABFFABFF" w:rsidRDefault="ABFFABFF" w:rsidP="ABFFABFF">
      <w:pPr>
        <w:pStyle w:val="ARCATSubPara"/>
        <w:numPr>
          <w:ilvl w:val="3"/>
          <w:numId w:val="1"/>
        </w:numPr>
        <w:rPr/>
      </w:pPr>
      <w:r>
        <w:rPr/>
        <w:t>Square: 1/8 in. (3 mm) per 12 in. (305 mm) width.</w:t>
      </w:r>
    </w:p>
    <w:p>
      <w:pPr>
        <w:pStyle w:val="ARCATnote"/>
        <w:rPr/>
      </w:pPr>
      <w:r>
        <w:rPr/>
        <w:t>** NOTE TO SPECIFIER ** Delete article if not required.</w:t>
      </w:r>
    </w:p>
    <w:p w:rsidR="ABFFABFF" w:rsidRDefault="ABFFABFF" w:rsidP="ABFFABFF">
      <w:pPr>
        <w:pStyle w:val="ARCATArticle"/>
        <w:numPr>
          <w:ilvl w:val="1"/>
          <w:numId w:val="1"/>
        </w:numPr>
        <w:rPr/>
      </w:pPr>
      <w:r>
        <w:rPr/>
        <w:t>ROOF DECK</w:t>
      </w:r>
    </w:p>
    <w:p w:rsidR="ABFFABFF" w:rsidRDefault="ABFFABFF" w:rsidP="ABFFABFF">
      <w:pPr>
        <w:pStyle w:val="ARCATParagraph"/>
        <w:numPr>
          <w:ilvl w:val="2"/>
          <w:numId w:val="1"/>
        </w:numPr>
        <w:rPr/>
      </w:pPr>
      <w:r>
        <w:rPr/>
        <w:t>Basis of Design: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pPr>
        <w:pStyle w:val="ARCATnote"/>
        <w:rPr/>
      </w:pPr>
      <w:r>
        <w:rPr/>
        <w:t>** NOTE TO SPECIFIER ** Delete article if not required.</w:t>
      </w:r>
    </w:p>
    <w:p w:rsidR="ABFFABFF" w:rsidRDefault="ABFFABFF" w:rsidP="ABFFABFF">
      <w:pPr>
        <w:pStyle w:val="ARCATArticle"/>
        <w:numPr>
          <w:ilvl w:val="1"/>
          <w:numId w:val="1"/>
        </w:numPr>
        <w:rPr/>
      </w:pPr>
      <w:r>
        <w:rPr/>
        <w:t>ACOUSTICAL ROOF DECK</w:t>
      </w:r>
    </w:p>
    <w:p w:rsidR="ABFFABFF" w:rsidRDefault="ABFFABFF" w:rsidP="ABFFABFF">
      <w:pPr>
        <w:pStyle w:val="ARCATParagraph"/>
        <w:numPr>
          <w:ilvl w:val="2"/>
          <w:numId w:val="1"/>
        </w:numPr>
        <w:rPr/>
      </w:pPr>
      <w:r>
        <w:rPr/>
        <w:t>Basis of Design: Acoustical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Lengths (feet/meters): ______.</w:t>
      </w:r>
    </w:p>
    <w:p w:rsidR="ABFFABFF" w:rsidRDefault="ABFFABFF" w:rsidP="ABFFABFF">
      <w:pPr>
        <w:pStyle w:val="ARCATSubPara"/>
        <w:numPr>
          <w:ilvl w:val="3"/>
          <w:numId w:val="1"/>
        </w:numPr>
        <w:rPr/>
      </w:pPr>
      <w:r>
        <w:rPr/>
        <w:t>Acoustical Perforations: Factory installed In bottom flanges of roof deck panels. </w:t>
      </w:r>
    </w:p>
    <w:p>
      <w:pPr>
        <w:pStyle w:val="ARCATnote"/>
        <w:rPr/>
      </w:pPr>
      <w:r>
        <w:rPr/>
        <w:t>** NOTE TO SPECIFIER ** Acoustical insulation is supplied by the deck manufacturer, but installed by the roofing contractor prior to installation of roof insulation.</w:t>
      </w:r>
    </w:p>
    <w:p w:rsidR="ABFFABFF" w:rsidRDefault="ABFFABFF" w:rsidP="ABFFABFF">
      <w:pPr>
        <w:pStyle w:val="ARCATSubPara"/>
        <w:numPr>
          <w:ilvl w:val="3"/>
          <w:numId w:val="1"/>
        </w:numPr>
        <w:rPr/>
      </w:pPr>
      <w:r>
        <w:rPr/>
        <w:t>Acoustical Insulation Tested per ASTM C423-09a and ASTM E795.</w:t>
      </w:r>
    </w:p>
    <w:p>
      <w:pPr>
        <w:pStyle w:val="ARCATnote"/>
        <w:rPr/>
      </w:pPr>
      <w:r>
        <w:rPr/>
        <w:t>** NOTE TO SPECIFIER ** Delete insulation options not required.</w:t>
      </w:r>
    </w:p>
    <w:p w:rsidR="ABFFABFF" w:rsidRDefault="ABFFABFF" w:rsidP="ABFFABFF">
      <w:pPr>
        <w:pStyle w:val="ARCATSubSub1"/>
        <w:numPr>
          <w:ilvl w:val="4"/>
          <w:numId w:val="1"/>
        </w:numPr>
        <w:rPr/>
      </w:pPr>
      <w:r>
        <w:rPr/>
        <w:t>Fiberglass insulation board. Plain.</w:t>
      </w:r>
    </w:p>
    <w:p w:rsidR="ABFFABFF" w:rsidRDefault="ABFFABFF" w:rsidP="ABFFABFF">
      <w:pPr>
        <w:pStyle w:val="ARCATSubSub2"/>
        <w:numPr>
          <w:ilvl w:val="5"/>
          <w:numId w:val="1"/>
        </w:numPr>
        <w:rPr/>
      </w:pPr>
      <w:r>
        <w:rPr/>
        <w:t>NRC; 2 in. (51 mm): 1.15.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Fiberglass insulation board. Encapsulated.</w:t>
      </w:r>
    </w:p>
    <w:p w:rsidR="ABFFABFF" w:rsidRDefault="ABFFABFF" w:rsidP="ABFFABFF">
      <w:pPr>
        <w:pStyle w:val="ARCATSubSub2"/>
        <w:numPr>
          <w:ilvl w:val="5"/>
          <w:numId w:val="1"/>
        </w:numPr>
        <w:rPr/>
      </w:pPr>
      <w:r>
        <w:rPr/>
        <w:t>NRC; 2 in. (51 mm): 1.05.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Polyisocyanurate insulation boards. Plain.</w:t>
      </w:r>
    </w:p>
    <w:p w:rsidR="ABFFABFF" w:rsidRDefault="ABFFABFF" w:rsidP="ABFFABFF">
      <w:pPr>
        <w:pStyle w:val="ARCATSubSub2"/>
        <w:numPr>
          <w:ilvl w:val="5"/>
          <w:numId w:val="1"/>
        </w:numPr>
        <w:rPr/>
      </w:pPr>
      <w:r>
        <w:rPr/>
        <w:t>NRC; 2 in. (51 mm): 0.95.</w:t>
      </w:r>
    </w:p>
    <w:p w:rsidR="ABFFABFF" w:rsidRDefault="ABFFABFF" w:rsidP="ABFFABFF">
      <w:pPr>
        <w:pStyle w:val="ARCATSubSub2"/>
        <w:numPr>
          <w:ilvl w:val="5"/>
          <w:numId w:val="1"/>
        </w:numPr>
        <w:rPr/>
      </w:pPr>
      <w:r>
        <w:rPr/>
        <w:t>NRC; 3.5 in. (89 mm): 1.00.</w:t>
      </w:r>
    </w:p>
    <w:p w:rsidR="ABFFABFF" w:rsidRDefault="ABFFABFF" w:rsidP="ABFFABFF">
      <w:pPr>
        <w:pStyle w:val="ARCATSubSub1"/>
        <w:numPr>
          <w:ilvl w:val="4"/>
          <w:numId w:val="1"/>
        </w:numPr>
        <w:rPr/>
      </w:pPr>
      <w:r>
        <w:rPr/>
        <w:t>Polyisocyanurate insulation boards. Encapsulated.</w:t>
      </w:r>
    </w:p>
    <w:p w:rsidR="ABFFABFF" w:rsidRDefault="ABFFABFF" w:rsidP="ABFFABFF">
      <w:pPr>
        <w:pStyle w:val="ARCATSubSub2"/>
        <w:numPr>
          <w:ilvl w:val="5"/>
          <w:numId w:val="1"/>
        </w:numPr>
        <w:rPr/>
      </w:pPr>
      <w:r>
        <w:rPr/>
        <w:t>NRC; 2 in. (51 mm): 1.00.</w:t>
      </w:r>
    </w:p>
    <w:p w:rsidR="ABFFABFF" w:rsidRDefault="ABFFABFF" w:rsidP="ABFFABFF">
      <w:pPr>
        <w:pStyle w:val="ARCATSubSub2"/>
        <w:numPr>
          <w:ilvl w:val="5"/>
          <w:numId w:val="1"/>
        </w:numPr>
        <w:rPr/>
      </w:pPr>
      <w:r>
        <w:rPr/>
        <w:t>NRC; 3.5 in. (89 mm): 1.00.</w:t>
      </w:r>
    </w:p>
    <w:p w:rsidR="ABFFABFF" w:rsidRDefault="ABFFABFF" w:rsidP="ABFFABFF">
      <w:pPr>
        <w:pStyle w:val="ARCATArticle"/>
        <w:numPr>
          <w:ilvl w:val="1"/>
          <w:numId w:val="1"/>
        </w:numPr>
        <w:rPr/>
      </w:pPr>
      <w:r>
        <w:rPr/>
        <w:t>COMPOSITE DECK</w:t>
      </w:r>
    </w:p>
    <w:p w:rsidR="ABFFABFF" w:rsidRDefault="ABFFABFF" w:rsidP="ABFFABFF">
      <w:pPr>
        <w:pStyle w:val="ARCATParagraph"/>
        <w:numPr>
          <w:ilvl w:val="2"/>
          <w:numId w:val="1"/>
        </w:numPr>
        <w:rPr/>
      </w:pPr>
      <w:r>
        <w:rPr/>
        <w:t>Basis of Design: Dovetail FORMLOK Steel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G60 minimum coating designation.</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rsidR="ABFFABFF" w:rsidRDefault="ABFFABFF" w:rsidP="ABFFABFF">
      <w:pPr>
        <w:pStyle w:val="ARCATArticle"/>
        <w:numPr>
          <w:ilvl w:val="1"/>
          <w:numId w:val="1"/>
        </w:numPr>
        <w:rPr/>
      </w:pPr>
      <w:r>
        <w:rPr/>
        <w:t>DECK SIDELAP ATTACHMENT:</w:t>
      </w:r>
    </w:p>
    <w:p>
      <w:pPr>
        <w:pStyle w:val="ARCATnote"/>
        <w:rPr/>
      </w:pPr>
      <w:r>
        <w:rPr/>
        <w:t>Self-drilling screws are the most common, easiest to install, and aesthetic method of connecting the sidelap of DoveTail deck. Delete if not required.</w:t>
      </w:r>
    </w:p>
    <w:p w:rsidR="ABFFABFF" w:rsidRDefault="ABFFABFF" w:rsidP="ABFFABFF">
      <w:pPr>
        <w:pStyle w:val="ARCATParagraph"/>
        <w:numPr>
          <w:ilvl w:val="2"/>
          <w:numId w:val="1"/>
        </w:numPr>
        <w:rPr/>
      </w:pPr>
      <w:r>
        <w:rPr/>
        <w:t>Self Drilling Corrosion Resistant Hex Washer Head Screws: Deck may be installed with short leg on the top or underside. The minimum edge distance for screw must be 1-1/2 times the shank diameter of the screw.</w:t>
      </w:r>
    </w:p>
    <w:p>
      <w:pPr>
        <w:pStyle w:val="ARCATnote"/>
        <w:rPr/>
      </w:pPr>
      <w:r>
        <w:rPr/>
        <w:t>** NOTE TO SPECIFIER ** Delete screw size options not required.</w:t>
      </w:r>
    </w:p>
    <w:p w:rsidR="ABFFABFF" w:rsidRDefault="ABFFABFF" w:rsidP="ABFFABFF">
      <w:pPr>
        <w:pStyle w:val="ARCATSubPara"/>
        <w:numPr>
          <w:ilvl w:val="3"/>
          <w:numId w:val="1"/>
        </w:numPr>
        <w:rPr/>
      </w:pPr>
      <w:r>
        <w:rPr/>
        <w:t>No 8 screws spaced as designated on the Drawings.</w:t>
      </w:r>
    </w:p>
    <w:p w:rsidR="ABFFABFF" w:rsidRDefault="ABFFABFF" w:rsidP="ABFFABFF">
      <w:pPr>
        <w:pStyle w:val="ARCATSubPara"/>
        <w:numPr>
          <w:ilvl w:val="3"/>
          <w:numId w:val="1"/>
        </w:numPr>
        <w:rPr/>
      </w:pPr>
      <w:r>
        <w:rPr/>
        <w:t>No 10 screws spaced as designated on the Drawings.</w:t>
      </w:r>
    </w:p>
    <w:p w:rsidR="ABFFABFF" w:rsidRDefault="ABFFABFF" w:rsidP="ABFFABFF">
      <w:pPr>
        <w:pStyle w:val="ARCATSubPara"/>
        <w:numPr>
          <w:ilvl w:val="3"/>
          <w:numId w:val="1"/>
        </w:numPr>
        <w:rPr/>
      </w:pPr>
      <w:r>
        <w:rPr/>
        <w:t>No 12 screws spaced as designated on the Drawings.</w:t>
      </w:r>
    </w:p>
    <w:p w:rsidR="ABFFABFF" w:rsidRDefault="ABFFABFF" w:rsidP="ABFFABFF">
      <w:pPr>
        <w:pStyle w:val="ARCATSubPara"/>
        <w:numPr>
          <w:ilvl w:val="3"/>
          <w:numId w:val="1"/>
        </w:numPr>
        <w:rPr/>
      </w:pPr>
      <w:r>
        <w:rPr/>
        <w:t>No 14 screws spaced as designated on the Drawings.</w:t>
      </w:r>
    </w:p>
    <w:p>
      <w:pPr>
        <w:pStyle w:val="ARCATnote"/>
        <w:rPr/>
      </w:pPr>
      <w:r>
        <w:rPr/>
        <w:t>** NOTE TO SPECIFIER ** Delete if sidelaps are not to be welded.</w:t>
      </w:r>
    </w:p>
    <w:p w:rsidR="ABFFABFF" w:rsidRDefault="ABFFABFF" w:rsidP="ABFFABFF">
      <w:pPr>
        <w:pStyle w:val="ARCATParagraph"/>
        <w:numPr>
          <w:ilvl w:val="2"/>
          <w:numId w:val="1"/>
        </w:numPr>
        <w:rPr/>
      </w:pPr>
      <w:r>
        <w:rPr/>
        <w:t>Arc Seam Welds: 3/8 x 1 in (10 x 25 mm) spaced as designated on the Drawings.</w:t>
      </w:r>
    </w:p>
    <w:p w:rsidR="ABFFABFF" w:rsidRDefault="ABFFABFF" w:rsidP="ABFFABFF">
      <w:pPr>
        <w:pStyle w:val="ARCATParagraph"/>
        <w:numPr>
          <w:ilvl w:val="2"/>
          <w:numId w:val="1"/>
        </w:numPr>
        <w:rPr/>
      </w:pPr>
      <w:r>
        <w:rPr/>
        <w:t>Fillet Weds: 1 or 1-1/2 in. (25 or 37.5 mm) spaced as designated on the drawings.</w:t>
      </w:r>
    </w:p>
    <w:p w:rsidR="ABFFABFF" w:rsidRDefault="ABFFABFF" w:rsidP="ABFFABFF">
      <w:pPr>
        <w:pStyle w:val="ARCATArticle"/>
        <w:numPr>
          <w:ilvl w:val="1"/>
          <w:numId w:val="1"/>
        </w:numPr>
        <w:rPr/>
      </w:pPr>
      <w:r>
        <w:rPr/>
        <w:t>DECK TO SUPPORT ATTACHMENT</w:t>
      </w:r>
    </w:p>
    <w:p>
      <w:pPr>
        <w:pStyle w:val="ARCATnote"/>
        <w:rPr/>
      </w:pPr>
      <w:r>
        <w:rPr/>
        <w:t>** NOTE TO SPECIFIER ** Delete deck attachment paragraphs not required.</w:t>
      </w:r>
    </w:p>
    <w:p w:rsidR="ABFFABFF" w:rsidRDefault="ABFFABFF" w:rsidP="ABFFABFF">
      <w:pPr>
        <w:pStyle w:val="ARCATParagraph"/>
        <w:numPr>
          <w:ilvl w:val="2"/>
          <w:numId w:val="1"/>
        </w:numPr>
        <w:rPr/>
      </w:pPr>
      <w:r>
        <w:rPr/>
        <w:t>Hilti Fasteners:</w:t>
      </w:r>
    </w:p>
    <w:p>
      <w:pPr>
        <w:pStyle w:val="ARCATnote"/>
        <w:rPr/>
      </w:pPr>
      <w:r>
        <w:rPr/>
        <w:t>** NOTE TO SPECIFIER ** Delete substrate thickness option not required.</w:t>
      </w:r>
    </w:p>
    <w:p w:rsidR="ABFFABFF" w:rsidRDefault="ABFFABFF" w:rsidP="ABFFABFF">
      <w:pPr>
        <w:pStyle w:val="ARCATSubPara"/>
        <w:numPr>
          <w:ilvl w:val="3"/>
          <w:numId w:val="1"/>
        </w:numPr>
        <w:rPr/>
      </w:pPr>
      <w:r>
        <w:rPr/>
        <w:t>Substrate Thickness: 1/8 in. (3 mm) minimum, to 3/8 in. (10 mm) maximum.</w:t>
      </w:r>
    </w:p>
    <w:p w:rsidR="ABFFABFF" w:rsidRDefault="ABFFABFF" w:rsidP="ABFFABFF">
      <w:pPr>
        <w:pStyle w:val="ARCATParagraph"/>
        <w:numPr>
          <w:ilvl w:val="2"/>
          <w:numId w:val="1"/>
        </w:numPr>
        <w:rPr/>
      </w:pPr>
      <w:r>
        <w:rPr/>
        <w:t>Hilti X-HSN 24 Fastener: Dome style head, red guidance washer and 0.472 in. (11.99 mm) diameter steel silver-colored top-hat washer.</w:t>
      </w:r>
    </w:p>
    <w:p w:rsidR="ABFFABFF" w:rsidRDefault="ABFFABFF" w:rsidP="ABFFABFF">
      <w:pPr>
        <w:pStyle w:val="ARCATSubPara"/>
        <w:numPr>
          <w:ilvl w:val="3"/>
          <w:numId w:val="1"/>
        </w:numPr>
        <w:rPr/>
      </w:pPr>
      <w:r>
        <w:rPr/>
        <w:t>Substrate Thickness: 1/4 in. (6 mm) minimum.</w:t>
      </w:r>
    </w:p>
    <w:p w:rsidR="ABFFABFF" w:rsidRDefault="ABFFABFF" w:rsidP="ABFFABFF">
      <w:pPr>
        <w:pStyle w:val="ARCATParagraph"/>
        <w:numPr>
          <w:ilvl w:val="2"/>
          <w:numId w:val="1"/>
        </w:numPr>
        <w:rPr/>
      </w:pPr>
      <w:r>
        <w:rPr/>
        <w:t>Hilti X-ENP-19 Fastener: Fully knurled tip and tapered shank fitted with two 0.590 in. (14.99 mm) diameter steel cupped washers. </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have 1/2 in. (13 mm) diameter heads and must be driven with the Pneutek Air/Safe fastening system to ensure tight contact between the fastener head and attached deck.</w:t>
      </w:r>
    </w:p>
    <w:p>
      <w:pPr>
        <w:pStyle w:val="ARCATnote"/>
        <w:rPr/>
      </w:pPr>
      <w:r>
        <w:rPr/>
        <w:t>** NOTE TO SPECIFIER ** Delete substrate thickness options not required.</w:t>
      </w:r>
    </w:p>
    <w:p w:rsidR="ABFFABFF" w:rsidRDefault="ABFFABFF" w:rsidP="ABFFABFF">
      <w:pPr>
        <w:pStyle w:val="ARCATSubPara"/>
        <w:numPr>
          <w:ilvl w:val="3"/>
          <w:numId w:val="1"/>
        </w:numPr>
        <w:rPr/>
      </w:pPr>
      <w:r>
        <w:rPr/>
        <w:t>Substrate Thickness: 0.113 in. (2.87 mm) minimum, 0.155 in. (3.94 mm) maximum.</w:t>
      </w:r>
    </w:p>
    <w:p w:rsidR="ABFFABFF" w:rsidRDefault="ABFFABFF" w:rsidP="ABFFABFF">
      <w:pPr>
        <w:pStyle w:val="ARCATParagraph"/>
        <w:numPr>
          <w:ilvl w:val="2"/>
          <w:numId w:val="1"/>
        </w:numPr>
        <w:rPr/>
      </w:pPr>
      <w:r>
        <w:rPr/>
        <w:t>Pneutek SDK61. </w:t>
      </w:r>
    </w:p>
    <w:p w:rsidR="ABFFABFF" w:rsidRDefault="ABFFABFF" w:rsidP="ABFFABFF">
      <w:pPr>
        <w:pStyle w:val="ARCATSubPara"/>
        <w:numPr>
          <w:ilvl w:val="3"/>
          <w:numId w:val="1"/>
        </w:numPr>
        <w:rPr/>
      </w:pPr>
      <w:r>
        <w:rPr/>
        <w:t>Substrate Thickness: 0.155 in. (3.94 mm) minimum, 0.250 in. (6.35 mm) maximum.</w:t>
      </w:r>
    </w:p>
    <w:p w:rsidR="ABFFABFF" w:rsidRDefault="ABFFABFF" w:rsidP="ABFFABFF">
      <w:pPr>
        <w:pStyle w:val="ARCATParagraph"/>
        <w:numPr>
          <w:ilvl w:val="2"/>
          <w:numId w:val="1"/>
        </w:numPr>
        <w:rPr/>
      </w:pPr>
      <w:r>
        <w:rPr/>
        <w:t>Pneutek SDK63.</w:t>
      </w:r>
    </w:p>
    <w:p w:rsidR="ABFFABFF" w:rsidRDefault="ABFFABFF" w:rsidP="ABFFABFF">
      <w:pPr>
        <w:pStyle w:val="ARCATSubPara"/>
        <w:numPr>
          <w:ilvl w:val="3"/>
          <w:numId w:val="1"/>
        </w:numPr>
        <w:rPr/>
      </w:pPr>
      <w:r>
        <w:rPr/>
        <w:t>Substrate Thickness: 0.187 in. (4.75 mm) minimum, 0.312 in. (7.92 mm) maximum.</w:t>
      </w:r>
    </w:p>
    <w:p w:rsidR="ABFFABFF" w:rsidRDefault="ABFFABFF" w:rsidP="ABFFABFF">
      <w:pPr>
        <w:pStyle w:val="ARCATParagraph"/>
        <w:numPr>
          <w:ilvl w:val="2"/>
          <w:numId w:val="1"/>
        </w:numPr>
        <w:rPr/>
      </w:pPr>
      <w:r>
        <w:rPr/>
        <w:t>Pneutek K64.</w:t>
      </w:r>
    </w:p>
    <w:p w:rsidR="ABFFABFF" w:rsidRDefault="ABFFABFF" w:rsidP="ABFFABFF">
      <w:pPr>
        <w:pStyle w:val="ARCATSubPara"/>
        <w:numPr>
          <w:ilvl w:val="3"/>
          <w:numId w:val="1"/>
        </w:numPr>
        <w:rPr/>
      </w:pPr>
      <w:r>
        <w:rPr/>
        <w:t>Substrate Thickness: 0.281 in. (7.14 mm) minimum.</w:t>
      </w:r>
    </w:p>
    <w:p w:rsidR="ABFFABFF" w:rsidRDefault="ABFFABFF" w:rsidP="ABFFABFF">
      <w:pPr>
        <w:pStyle w:val="ARCATParagraph"/>
        <w:numPr>
          <w:ilvl w:val="2"/>
          <w:numId w:val="1"/>
        </w:numPr>
        <w:rPr/>
      </w:pPr>
      <w:r>
        <w:rPr/>
        <w:t>Pneutek K66.</w:t>
      </w:r>
    </w:p>
    <w:p w:rsidR="ABFFABFF" w:rsidRDefault="ABFFABFF" w:rsidP="ABFFABFF">
      <w:pPr>
        <w:pStyle w:val="ARCATParagraph"/>
        <w:numPr>
          <w:ilvl w:val="2"/>
          <w:numId w:val="1"/>
        </w:numPr>
        <w:rPr/>
      </w:pPr>
      <w:r>
        <w:rPr/>
        <w:t>Self-Drilling Screws compliant with ASTM C1513:</w:t>
      </w:r>
    </w:p>
    <w:p w:rsidR="ABFFABFF" w:rsidRDefault="ABFFABFF" w:rsidP="ABFFABFF">
      <w:pPr>
        <w:pStyle w:val="ARCATSubPara"/>
        <w:numPr>
          <w:ilvl w:val="3"/>
          <w:numId w:val="1"/>
        </w:numPr>
        <w:rPr/>
      </w:pPr>
      <w:r>
        <w:rPr/>
        <w:t>No. 12 self-drilling, self-tapping screws. </w:t>
      </w:r>
    </w:p>
    <w:p w:rsidR="ABFFABFF" w:rsidRDefault="ABFFABFF" w:rsidP="ABFFABFF">
      <w:pPr>
        <w:pStyle w:val="ARCATSubPara"/>
        <w:numPr>
          <w:ilvl w:val="3"/>
          <w:numId w:val="1"/>
        </w:numPr>
        <w:rPr/>
      </w:pPr>
      <w:r>
        <w:rPr/>
        <w:t>Minimum Support Attachment Thickness: 0.109 in. (2.77 mm); the minimum thickness used on top chord of Vulcraft/Verco Group joists. </w:t>
      </w:r>
    </w:p>
    <w:p>
      <w:pPr>
        <w:pStyle w:val="ARCATnote"/>
        <w:rPr/>
      </w:pPr>
      <w:r>
        <w:rPr/>
        <w:t>** NOTE TO SPECIFIER ** Support material thickness impacts the pull-out capacity of a screw subjected to tension loads. To evaluate diaphragms utilizing screws into supports other than 0.109" (7/64") thick, please contact the manufacturer or manufacturer representative.</w:t>
      </w:r>
    </w:p>
    <w:p w:rsidR="ABFFABFF" w:rsidRDefault="ABFFABFF" w:rsidP="ABFFABFF">
      <w:pPr>
        <w:pStyle w:val="ARCATSubPara"/>
        <w:numPr>
          <w:ilvl w:val="3"/>
          <w:numId w:val="1"/>
        </w:numPr>
        <w:rPr/>
      </w:pPr>
      <w:r>
        <w:rPr/>
        <w:t>Minimum Support Attachment Thickness (in/mm): ______.</w:t>
      </w:r>
    </w:p>
    <w:p w:rsidR="ABFFABFF" w:rsidRDefault="ABFFABFF" w:rsidP="ABFFABFF">
      <w:pPr>
        <w:pStyle w:val="ARCATParagraph"/>
        <w:numPr>
          <w:ilvl w:val="2"/>
          <w:numId w:val="1"/>
        </w:numPr>
        <w:rPr/>
      </w:pPr>
      <w:r>
        <w:rPr/>
        <w:t>Arc Spot Welding:</w:t>
      </w:r>
    </w:p>
    <w:p w:rsidR="ABFFABFF" w:rsidRDefault="ABFFABFF" w:rsidP="ABFFABFF">
      <w:pPr>
        <w:pStyle w:val="ARCATSubPara"/>
        <w:numPr>
          <w:ilvl w:val="3"/>
          <w:numId w:val="1"/>
        </w:numPr>
        <w:rPr/>
      </w:pPr>
      <w:r>
        <w:rPr/>
        <w:t>Decking Welded to Supports: Visible weld diameter, 3/4 in. (19 mm) minimum for arc spot (puddle) welds. </w:t>
      </w:r>
    </w:p>
    <w:p w:rsidR="ABFFABFF" w:rsidRDefault="ABFFABFF" w:rsidP="ABFFABFF">
      <w:pPr>
        <w:pStyle w:val="ARCATSubPara"/>
        <w:numPr>
          <w:ilvl w:val="3"/>
          <w:numId w:val="1"/>
        </w:numPr>
        <w:rPr/>
      </w:pPr>
      <w:r>
        <w:rPr/>
        <w:t>Acoustical Decking Welded to Supports: Visible weld diameter, 7/8 in. (22 mm) for arc spot (puddle) welds.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Manufacturer's accessory materials complying with indicated requirements.</w:t>
      </w:r>
    </w:p>
    <w:p w:rsidR="ABFFABFF" w:rsidRDefault="ABFFABFF" w:rsidP="ABFFABFF">
      <w:pPr>
        <w:pStyle w:val="ARCATSubPara"/>
        <w:numPr>
          <w:ilvl w:val="3"/>
          <w:numId w:val="1"/>
        </w:numPr>
        <w:rPr/>
      </w:pPr>
      <w:r>
        <w:rPr/>
        <w:t>Elastomeric closure strips.</w:t>
      </w:r>
    </w:p>
    <w:p w:rsidR="ABFFABFF" w:rsidRDefault="ABFFABFF" w:rsidP="ABFFABFF">
      <w:pPr>
        <w:pStyle w:val="ARCATSubPara"/>
        <w:numPr>
          <w:ilvl w:val="3"/>
          <w:numId w:val="1"/>
        </w:numPr>
        <w:rPr/>
      </w:pPr>
      <w:r>
        <w:rPr/>
        <w:t>Miscellaneous sheet metal items: </w:t>
      </w:r>
    </w:p>
    <w:p w:rsidR="ABFFABFF" w:rsidRDefault="ABFFABFF" w:rsidP="ABFFABFF">
      <w:pPr>
        <w:pStyle w:val="ARCATSubSub1"/>
        <w:numPr>
          <w:ilvl w:val="4"/>
          <w:numId w:val="1"/>
        </w:numPr>
        <w:rPr/>
      </w:pPr>
      <w:r>
        <w:rPr/>
        <w:t>Column and end closures, z-closures, cover plates, sump plates or pans, pour stops, girder fillers.</w:t>
      </w:r>
    </w:p>
    <w:p>
      <w:pPr>
        <w:pStyle w:val="ARCATnote"/>
        <w:rPr/>
      </w:pPr>
      <w:r>
        <w:rPr/>
        <w:t>** NOTE TO SPECIFIER ** Furnished for 2.0DA and 3.5DA fluted acoustical deck. Delete paragraph if not required.</w:t>
      </w:r>
    </w:p>
    <w:p w:rsidR="ABFFABFF" w:rsidRDefault="ABFFABFF" w:rsidP="ABFFABFF">
      <w:pPr>
        <w:pStyle w:val="ARCATParagraph"/>
        <w:numPr>
          <w:ilvl w:val="2"/>
          <w:numId w:val="1"/>
        </w:numPr>
        <w:rPr/>
      </w:pPr>
      <w:r>
        <w:rPr/>
        <w:t>Acoustical batts and plastic mesh per section 09 84 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surfaces to receive deck are free of debris.</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ANSI/SDI-RD, ANSI/SDI-NC, or ANSI/SDI-C as applicable.</w:t>
      </w:r>
    </w:p>
    <w:p>
      <w:pPr>
        <w:pStyle w:val="ARCATnote"/>
        <w:rPr/>
      </w:pPr>
      <w:r>
        <w:rPr/>
        <w:t>** NOTE TO SPECIFIER ** Delete if not required.</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and reinforce deck units and accessories around openings and other work projecting through or adjacent to the decking.</w:t>
      </w:r>
    </w:p>
    <w:p w:rsidR="ABFFABFF" w:rsidRDefault="ABFFABFF" w:rsidP="ABFFABFF">
      <w:pPr>
        <w:pStyle w:val="ARCATParagraph"/>
        <w:numPr>
          <w:ilvl w:val="2"/>
          <w:numId w:val="1"/>
        </w:numPr>
        <w:rPr/>
      </w:pPr>
      <w:r>
        <w:rPr/>
        <w:t>End Bearing: Install deck ends over supports with a minimum end bearing of 1-1/2 in. (38 mm) unless otherwise shown on approved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Ridge and valley plates, flat plates at changes of deck direction and sump pans, shall be fastened to the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Acoustical insulation is supplied by the deck manufacturer and will be installed by the roofing contractor prior to installation of roof insulation.</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or concrete placement, the deck shall be inspected for tears, dents, or other damage that may prevent the deck from acting as a tight and substantial form.</w:t>
      </w:r>
    </w:p>
    <w:p w:rsidR="ABFFABFF" w:rsidRDefault="ABFFABFF" w:rsidP="ABFFABFF">
      <w:pPr>
        <w:pStyle w:val="ARCATParagraph"/>
        <w:numPr>
          <w:ilvl w:val="2"/>
          <w:numId w:val="1"/>
        </w:numPr>
        <w:rPr/>
      </w:pPr>
      <w:r>
        <w:rPr/>
        <w:t>Inspections:</w:t>
      </w:r>
    </w:p>
    <w:p>
      <w:pPr>
        <w:pStyle w:val="ARCATnote"/>
        <w:rPr/>
      </w:pPr>
      <w:r>
        <w:rPr/>
        <w:t>** NOTE TO SPECIFIER ** Delete inspection options not required.</w:t>
      </w:r>
    </w:p>
    <w:p w:rsidR="ABFFABFF" w:rsidRDefault="ABFFABFF" w:rsidP="ABFFABFF">
      <w:pPr>
        <w:pStyle w:val="ARCATSubPara"/>
        <w:numPr>
          <w:ilvl w:val="3"/>
          <w:numId w:val="1"/>
        </w:numPr>
        <w:rPr/>
      </w:pPr>
      <w:r>
        <w:rPr/>
        <w:t>In accordance IBC 1705.2.2, 2012.</w:t>
      </w:r>
    </w:p>
    <w:p w:rsidR="ABFFABFF" w:rsidRDefault="ABFFABFF" w:rsidP="ABFFABFF">
      <w:pPr>
        <w:pStyle w:val="ARCATSubPara"/>
        <w:numPr>
          <w:ilvl w:val="3"/>
          <w:numId w:val="1"/>
        </w:numPr>
        <w:rPr/>
      </w:pPr>
      <w:r>
        <w:rPr/>
        <w:t>In accordance IBC 1705.2.2, 2015.</w:t>
      </w:r>
    </w:p>
    <w:p w:rsidR="ABFFABFF" w:rsidRDefault="ABFFABFF" w:rsidP="ABFFABFF">
      <w:pPr>
        <w:pStyle w:val="ARCATSubPara"/>
        <w:numPr>
          <w:ilvl w:val="3"/>
          <w:numId w:val="1"/>
        </w:numPr>
        <w:rPr/>
      </w:pPr>
      <w:r>
        <w:rPr/>
        <w:t>In accordance IBC 1704.3, 2009.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BEB26"
  Type="http://schemas.openxmlformats.org/officeDocument/2006/relationships/image"
  Target="https://www.arcat.com/clients/gfx/vulcraft.png"
  TargetMode="External"
/>
<Relationship
  Id="rId_703401_1"
  Type="http://schemas.openxmlformats.org/officeDocument/2006/relationships/hyperlink"
  Target="https://arcat.com/company/vulcraft-verco-group-36399"
  TargetMode="External"
/>
<Relationship
  Id="rId_EACAF8_1"
  Type="http://schemas.openxmlformats.org/officeDocument/2006/relationships/hyperlink"
  Target="https://arcat.com/rfi?action=email&amp;company=Vulcraft%252FVerco%252BGroup&amp;message=RE%253A%2520Spec%2520Question%2520(05310vul)%253A%2520&amp;coid=36399&amp;spec=05310vul&amp;rep=&amp;fax="
  TargetMode="External"
/>
<Relationship
  Id="rId_EACAF8_2"
  Type="http://schemas.openxmlformats.org/officeDocument/2006/relationships/hyperlink"
  Target="http://www.vulcraft.com"
  TargetMode="External"
/>
<Relationship
  Id="rId_EACAF8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