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wolf.png&quot; \* MERGEFORMAT \d  \x \y">
        <w:r>
          <w:drawing>
            <wp:inline distT="0" distB="0" distL="0" distR="0">
              <wp:extent cx="2190750" cy="1485900"/>
              <wp:effectExtent l="0" t="0" r="0" b="0"/>
              <wp:docPr id="1" name="Picture rId_E6938C" descr="https://www.arcat.com/clients/gfx/wol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E6938C" descr="https://www.arcat.com/clients/gfx/wolf.png"/>
                      <pic:cNvPicPr>
                        <a:picLocks noChangeAspect="1" noChangeArrowheads="1"/>
                      </pic:cNvPicPr>
                    </pic:nvPicPr>
                    <pic:blipFill>
                      <a:blip r:link="rId_E6938C"/>
                      <a:srcRect/>
                      <a:stretch>
                        <a:fillRect/>
                      </a:stretch>
                    </pic:blipFill>
                    <pic:spPr bwMode="auto">
                      <a:xfrm>
                        <a:off x="0" y="0"/>
                        <a:ext cx="2190750" cy="1485900"/>
                      </a:xfrm>
                      <a:prstGeom prst="rect">
                        <a:avLst/>
                      </a:prstGeom>
                      <a:noFill/>
                    </pic:spPr>
                  </pic:pic>
                </a:graphicData>
              </a:graphic>
            </wp:inline>
          </w:drawing>
        </w:r>
      </w:fldSimple>
    </w:p>
    <w:p>
      <w:pPr>
        <w:pStyle w:val="ARCATTitle"/>
        <w:jc w:val="center"/>
        <w:rPr/>
      </w:pPr>
      <w:r>
        <w:rPr/>
        <w:t>SECTION 12 35 30</w:t>
      </w:r>
    </w:p>
    <w:p>
      <w:pPr>
        <w:pStyle w:val="ARCATTitle"/>
        <w:jc w:val="center"/>
        <w:rPr/>
      </w:pPr>
      <w:r>
        <w:rPr/>
        <w:t>KITCHEN CASEWORK</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2021 - 2021 ARCAT, Inc. - All rights reserved</w:t>
      </w:r>
    </w:p>
    <w:p>
      <w:pPr>
        <w:pStyle w:val="ARCATNormal"/>
        <w:rPr/>
      </w:pPr>
    </w:p>
    <w:p>
      <w:pPr>
        <w:pStyle w:val="ARCATnote"/>
        <w:rPr/>
      </w:pPr>
      <w:r>
        <w:rPr/>
        <w:t>** NOTE TO SPECIFIER ** Wolf Home Products; kitchen and outdoor products.</w:t>
      </w:r>
      <w:r>
        <w:rPr/>
        <w:br/>
        <w:t>This section is based on the products of Wolf Home Products, which is located at:</w:t>
      </w:r>
      <w:r>
        <w:rPr/>
        <w:br/>
        <w:t>20 W. Market St.</w:t>
      </w:r>
      <w:r>
        <w:rPr/>
        <w:br/>
        <w:t>York, PA 17401</w:t>
      </w:r>
      <w:r>
        <w:rPr/>
        <w:br/>
        <w:t>Toll Free Tel: 800-388-9653</w:t>
      </w:r>
      <w:r>
        <w:rPr/>
        <w:br/>
        <w:t>Email: </w:t>
      </w:r>
      <w:hyperlink r:id="rId_4EB019_1" w:history="1">
        <w:tooltip>request info (JDFoura@wolfhomeproducts.com) downloads</w:tooltip>
        <w:r>
          <w:rPr>
            <w:rStyle w:val="Hyperlink"/>
            <w:color w:val="802020"/>
            <w:u w:val="single"/>
          </w:rPr>
          <w:t>request info (JDFoura@wolfhomeproducts.com)</w:t>
        </w:r>
      </w:hyperlink>
      <w:r>
        <w:rPr/>
        <w:t/>
      </w:r>
      <w:r>
        <w:rPr/>
        <w:br/>
        <w:t>Web: </w:t>
      </w:r>
      <w:hyperlink r:id="rId_4EB019_2" w:history="1">
        <w:tooltip>https://www.wolfhomeproducts.com downloads</w:tooltip>
        <w:r>
          <w:rPr>
            <w:rStyle w:val="Hyperlink"/>
            <w:color w:val="802020"/>
            <w:u w:val="single"/>
          </w:rPr>
          <w:t>https://www.wolfhomeproducts.com</w:t>
        </w:r>
      </w:hyperlink>
      <w:r>
        <w:rPr/>
        <w:t>  </w:t>
      </w:r>
      <w:r>
        <w:rPr/>
        <w:br/>
        <w:t> [ </w:t>
      </w:r>
      <w:hyperlink r:id="rId_4EB019_3" w:history="1">
        <w:tooltip>Click Here downloads</w:tooltip>
        <w:r>
          <w:rPr>
            <w:rStyle w:val="Hyperlink"/>
            <w:color w:val="802020"/>
            <w:u w:val="single"/>
          </w:rPr>
          <w:t>Click Here</w:t>
        </w:r>
      </w:hyperlink>
      <w:r>
        <w:rPr/>
        <w:t> ] for additional information.</w:t>
      </w:r>
      <w:r>
        <w:rPr/>
        <w:br/>
        <w:t>Wolf Home Products was founded in 1843 as a single store selling dry goods and lumber on the banks of Pennsylvania's Susquehanna River. During the first half of the 1900s, the company expanded into a mid-Atlantic wholesale and retail lumber operation with 30 locations.</w:t>
      </w:r>
      <w:r>
        <w:rPr/>
        <w:br/>
        <w:t>By the early 2000s, Wolf transitioned its successful lumber operation into a sourcing organization, offering kitchen, bath, and building products exclusively to independent building materials dealers.</w:t>
      </w:r>
      <w:r>
        <w:rPr/>
        <w:br/>
        <w:t>Wolf Home Products continued its growth with the introduction of Wolf-branded product lines in 2010. Today, the company is committed to product and geographic expansion, servicing 3,500+ dealers nationally and in Canada.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Kitchen Casework (Endeavor) (Builder's Mark).</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20 00 - Finish Carpentry.</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w:t>
      </w:r>
    </w:p>
    <w:p w:rsidR="ABFFABFF" w:rsidRDefault="ABFFABFF" w:rsidP="ABFFABFF">
      <w:pPr>
        <w:pStyle w:val="ARCATSubPara"/>
        <w:numPr>
          <w:ilvl w:val="3"/>
          <w:numId w:val="1"/>
        </w:numPr>
        <w:rPr/>
      </w:pPr>
      <w:r>
        <w:rPr/>
        <w:t>ANSI/BHMA A156.9 - American National Standard for Cabinet Hardware; Builders Hardware Manufacturers Association.</w:t>
      </w:r>
    </w:p>
    <w:p w:rsidR="ABFFABFF" w:rsidRDefault="ABFFABFF" w:rsidP="ABFFABFF">
      <w:pPr>
        <w:pStyle w:val="ARCATSubPara"/>
        <w:numPr>
          <w:ilvl w:val="3"/>
          <w:numId w:val="1"/>
        </w:numPr>
        <w:rPr/>
      </w:pPr>
      <w:r>
        <w:rPr/>
        <w:t>ANSI/KCMA A161.1 - Performance and Construction Standard for Kitchen and Vanity Cabinets; Kitchen Cabinet Manufacturers Association; 2012 (ANSI/KCMA A161.1).</w:t>
      </w:r>
    </w:p>
    <w:p w:rsidR="ABFFABFF" w:rsidRDefault="ABFFABFF" w:rsidP="ABFFABFF">
      <w:pPr>
        <w:pStyle w:val="ARCATParagraph"/>
        <w:numPr>
          <w:ilvl w:val="2"/>
          <w:numId w:val="1"/>
        </w:numPr>
        <w:rPr/>
      </w:pPr>
      <w:r>
        <w:rPr/>
        <w:t>Builders Hardware Manufacturers Association (BHMA):</w:t>
      </w:r>
    </w:p>
    <w:p w:rsidR="ABFFABFF" w:rsidRDefault="ABFFABFF" w:rsidP="ABFFABFF">
      <w:pPr>
        <w:pStyle w:val="ARCATParagraph"/>
        <w:numPr>
          <w:ilvl w:val="2"/>
          <w:numId w:val="1"/>
        </w:numPr>
        <w:rPr/>
      </w:pPr>
      <w:r>
        <w:rPr/>
        <w:t>Kitchen Cabinet Manufacturers Association (KCMA):</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material and workmanship warranty.</w:t>
      </w:r>
    </w:p>
    <w:p w:rsidR="ABFFABFF" w:rsidRDefault="ABFFABFF" w:rsidP="ABFFABFF">
      <w:pPr>
        <w:pStyle w:val="ARCATSubPara"/>
        <w:numPr>
          <w:ilvl w:val="3"/>
          <w:numId w:val="1"/>
        </w:numPr>
        <w:rPr/>
      </w:pPr>
      <w:r>
        <w:rPr/>
        <w:t>Limited Warranty Duration: 1 year.</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Supplier: Wolf Home Products, which is located at: 20 West Market Street; York, PA 17401; ASD Toll Free: 800-388-9653; Email: _____; Web: www.wolfhomeproducts.com.</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KITCHEN CASEWORK</w:t>
      </w:r>
    </w:p>
    <w:p>
      <w:pPr>
        <w:pStyle w:val="ARCATnote"/>
        <w:rPr/>
      </w:pPr>
      <w:r>
        <w:rPr/>
        <w:t>** NOTE TO SPECIFIER ** Wolf Endeavor cabinets feature our SmartShield Technology that give you an ultra-durable finish that stands up to whatever life throws its way. Available in a modern, shaker-style door in two popular finishes, Wolf Endeavor brings together all the right things - style, function, and beauty - all at the right price. Delete if not required.</w:t>
      </w:r>
    </w:p>
    <w:p w:rsidR="ABFFABFF" w:rsidRDefault="ABFFABFF" w:rsidP="ABFFABFF">
      <w:pPr>
        <w:pStyle w:val="ARCATParagraph"/>
        <w:numPr>
          <w:ilvl w:val="2"/>
          <w:numId w:val="1"/>
        </w:numPr>
        <w:rPr/>
      </w:pPr>
      <w:r>
        <w:rPr/>
        <w:t>Basis of Design: Endeavor Kitchen Cabinets as manufactured by Wolf Home Products.</w:t>
      </w:r>
    </w:p>
    <w:p w:rsidR="ABFFABFF" w:rsidRDefault="ABFFABFF" w:rsidP="ABFFABFF">
      <w:pPr>
        <w:pStyle w:val="ARCATSubPara"/>
        <w:numPr>
          <w:ilvl w:val="3"/>
          <w:numId w:val="1"/>
        </w:numPr>
        <w:rPr/>
      </w:pPr>
      <w:r>
        <w:rPr/>
        <w:t>Cabinet Construction: </w:t>
      </w:r>
    </w:p>
    <w:p w:rsidR="ABFFABFF" w:rsidRDefault="ABFFABFF" w:rsidP="ABFFABFF">
      <w:pPr>
        <w:pStyle w:val="ARCATSubSub1"/>
        <w:numPr>
          <w:ilvl w:val="4"/>
          <w:numId w:val="1"/>
        </w:numPr>
        <w:rPr/>
      </w:pPr>
      <w:r>
        <w:rPr/>
        <w:t>Industrial Grade Furniture Board: 5/8 inch (16 mm). Glued and doweled construction.</w:t>
      </w:r>
    </w:p>
    <w:p w:rsidR="ABFFABFF" w:rsidRDefault="ABFFABFF" w:rsidP="ABFFABFF">
      <w:pPr>
        <w:pStyle w:val="ARCATSubPara"/>
        <w:numPr>
          <w:ilvl w:val="3"/>
          <w:numId w:val="1"/>
        </w:numPr>
        <w:rPr/>
      </w:pPr>
      <w:r>
        <w:rPr/>
        <w:t>Exterior: Color matched to door and drawer fronts.</w:t>
      </w:r>
    </w:p>
    <w:p w:rsidR="ABFFABFF" w:rsidRDefault="ABFFABFF" w:rsidP="ABFFABFF">
      <w:pPr>
        <w:pStyle w:val="ARCATSubPara"/>
        <w:numPr>
          <w:ilvl w:val="3"/>
          <w:numId w:val="1"/>
        </w:numPr>
        <w:rPr/>
      </w:pPr>
      <w:r>
        <w:rPr/>
        <w:t>Shelves: </w:t>
      </w:r>
    </w:p>
    <w:p w:rsidR="ABFFABFF" w:rsidRDefault="ABFFABFF" w:rsidP="ABFFABFF">
      <w:pPr>
        <w:pStyle w:val="ARCATSubSub1"/>
        <w:numPr>
          <w:ilvl w:val="4"/>
          <w:numId w:val="1"/>
        </w:numPr>
        <w:rPr/>
      </w:pPr>
      <w:r>
        <w:rPr/>
        <w:t>Furniture Board: 3/4 inch (19 mm). In white laminated melamine and edge banded with white thermoplastic edge banding</w:t>
      </w:r>
    </w:p>
    <w:p w:rsidR="ABFFABFF" w:rsidRDefault="ABFFABFF" w:rsidP="ABFFABFF">
      <w:pPr>
        <w:pStyle w:val="ARCATSubPara"/>
        <w:numPr>
          <w:ilvl w:val="3"/>
          <w:numId w:val="1"/>
        </w:numPr>
        <w:rPr/>
      </w:pPr>
      <w:r>
        <w:rPr/>
        <w:t>Front Edge:</w:t>
      </w:r>
    </w:p>
    <w:p w:rsidR="ABFFABFF" w:rsidRDefault="ABFFABFF" w:rsidP="ABFFABFF">
      <w:pPr>
        <w:pStyle w:val="ARCATSubSub1"/>
        <w:numPr>
          <w:ilvl w:val="4"/>
          <w:numId w:val="1"/>
        </w:numPr>
        <w:rPr/>
      </w:pPr>
      <w:r>
        <w:rPr/>
        <w:t>Thermoplastic edge banding color matched to door/drawer front.</w:t>
      </w:r>
    </w:p>
    <w:p w:rsidR="ABFFABFF" w:rsidRDefault="ABFFABFF" w:rsidP="ABFFABFF">
      <w:pPr>
        <w:pStyle w:val="ARCATSubPara"/>
        <w:numPr>
          <w:ilvl w:val="3"/>
          <w:numId w:val="1"/>
        </w:numPr>
        <w:rPr/>
      </w:pPr>
      <w:r>
        <w:rPr/>
        <w:t>Standard Drawers: </w:t>
      </w:r>
    </w:p>
    <w:p w:rsidR="ABFFABFF" w:rsidRDefault="ABFFABFF" w:rsidP="ABFFABFF">
      <w:pPr>
        <w:pStyle w:val="ARCATSubSub1"/>
        <w:numPr>
          <w:ilvl w:val="4"/>
          <w:numId w:val="1"/>
        </w:numPr>
        <w:rPr/>
      </w:pPr>
      <w:r>
        <w:rPr/>
        <w:t>Formed metal sides. </w:t>
      </w:r>
    </w:p>
    <w:p w:rsidR="ABFFABFF" w:rsidRDefault="ABFFABFF" w:rsidP="ABFFABFF">
      <w:pPr>
        <w:pStyle w:val="ARCATSubSub1"/>
        <w:numPr>
          <w:ilvl w:val="4"/>
          <w:numId w:val="1"/>
        </w:numPr>
        <w:rPr/>
      </w:pPr>
      <w:r>
        <w:rPr/>
        <w:t>Back and Bottom: 5/8 inch (16 mm) melamine.</w:t>
      </w:r>
    </w:p>
    <w:p w:rsidR="ABFFABFF" w:rsidRDefault="ABFFABFF" w:rsidP="ABFFABFF">
      <w:pPr>
        <w:pStyle w:val="ARCATSubSub1"/>
        <w:numPr>
          <w:ilvl w:val="4"/>
          <w:numId w:val="1"/>
        </w:numPr>
        <w:rPr/>
      </w:pPr>
      <w:r>
        <w:rPr/>
        <w:t>Undermount Drawer Glides: Soft-close, full-extension </w:t>
      </w:r>
    </w:p>
    <w:p w:rsidR="ABFFABFF" w:rsidRDefault="ABFFABFF" w:rsidP="ABFFABFF">
      <w:pPr>
        <w:pStyle w:val="ARCATSubPara"/>
        <w:numPr>
          <w:ilvl w:val="3"/>
          <w:numId w:val="1"/>
        </w:numPr>
        <w:rPr/>
      </w:pPr>
      <w:r>
        <w:rPr/>
        <w:t>Optional Drawers:</w:t>
      </w:r>
    </w:p>
    <w:p w:rsidR="ABFFABFF" w:rsidRDefault="ABFFABFF" w:rsidP="ABFFABFF">
      <w:pPr>
        <w:pStyle w:val="ARCATSubSub1"/>
        <w:numPr>
          <w:ilvl w:val="4"/>
          <w:numId w:val="1"/>
        </w:numPr>
        <w:rPr/>
      </w:pPr>
      <w:r>
        <w:rPr/>
        <w:t>Melamine laminate drawer box: 1/2 inch (13 mm)</w:t>
      </w:r>
    </w:p>
    <w:p w:rsidR="ABFFABFF" w:rsidRDefault="ABFFABFF" w:rsidP="ABFFABFF">
      <w:pPr>
        <w:pStyle w:val="ARCATSubSub1"/>
        <w:numPr>
          <w:ilvl w:val="4"/>
          <w:numId w:val="1"/>
        </w:numPr>
        <w:rPr/>
      </w:pPr>
      <w:r>
        <w:rPr/>
        <w:t>Roller Bearing Glides: Side mount, soft-close, full-extension.</w:t>
      </w:r>
    </w:p>
    <w:p w:rsidR="ABFFABFF" w:rsidRDefault="ABFFABFF" w:rsidP="ABFFABFF">
      <w:pPr>
        <w:pStyle w:val="ARCATSubPara"/>
        <w:numPr>
          <w:ilvl w:val="3"/>
          <w:numId w:val="1"/>
        </w:numPr>
        <w:rPr/>
      </w:pPr>
      <w:r>
        <w:rPr/>
        <w:t>Bottom Edge: Sealed from moisture with thermoplastic edge banding.</w:t>
      </w:r>
    </w:p>
    <w:p w:rsidR="ABFFABFF" w:rsidRDefault="ABFFABFF" w:rsidP="ABFFABFF">
      <w:pPr>
        <w:pStyle w:val="ARCATSubPara"/>
        <w:numPr>
          <w:ilvl w:val="3"/>
          <w:numId w:val="1"/>
        </w:numPr>
        <w:rPr/>
      </w:pPr>
      <w:r>
        <w:rPr/>
        <w:t>Doors:</w:t>
      </w:r>
    </w:p>
    <w:p w:rsidR="ABFFABFF" w:rsidRDefault="ABFFABFF" w:rsidP="ABFFABFF">
      <w:pPr>
        <w:pStyle w:val="ARCATSubSub1"/>
        <w:numPr>
          <w:ilvl w:val="4"/>
          <w:numId w:val="1"/>
        </w:numPr>
        <w:rPr/>
      </w:pPr>
      <w:r>
        <w:rPr/>
        <w:t>5-Piece shaker style.</w:t>
      </w:r>
    </w:p>
    <w:p w:rsidR="ABFFABFF" w:rsidRDefault="ABFFABFF" w:rsidP="ABFFABFF">
      <w:pPr>
        <w:pStyle w:val="ARCATSubSub1"/>
        <w:numPr>
          <w:ilvl w:val="4"/>
          <w:numId w:val="1"/>
        </w:numPr>
        <w:rPr/>
      </w:pPr>
      <w:r>
        <w:rPr/>
        <w:t>Hinges: Six-way Soft-close</w:t>
      </w:r>
    </w:p>
    <w:p w:rsidR="ABFFABFF" w:rsidRDefault="ABFFABFF" w:rsidP="ABFFABFF">
      <w:pPr>
        <w:pStyle w:val="ARCATSubSub1"/>
        <w:numPr>
          <w:ilvl w:val="4"/>
          <w:numId w:val="1"/>
        </w:numPr>
        <w:rPr/>
      </w:pPr>
      <w:r>
        <w:rPr/>
        <w:t>Finish: SmartShield Technology.</w:t>
      </w:r>
    </w:p>
    <w:p>
      <w:pPr>
        <w:pStyle w:val="ARCATnote"/>
        <w:rPr/>
      </w:pPr>
      <w:r>
        <w:rPr/>
        <w:t>** NOTE TO SPECIFIER ** Delete color options not required.</w:t>
      </w:r>
    </w:p>
    <w:p w:rsidR="ABFFABFF" w:rsidRDefault="ABFFABFF" w:rsidP="ABFFABFF">
      <w:pPr>
        <w:pStyle w:val="ARCATSubPara"/>
        <w:numPr>
          <w:ilvl w:val="3"/>
          <w:numId w:val="1"/>
        </w:numPr>
        <w:rPr/>
      </w:pPr>
      <w:r>
        <w:rPr/>
        <w:t>Color: Grey.</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To be determined by the architect.</w:t>
      </w:r>
    </w:p>
    <w:p w:rsidR="ABFFABFF" w:rsidRDefault="ABFFABFF" w:rsidP="ABFFABFF">
      <w:pPr>
        <w:pStyle w:val="ARCATSubPara"/>
        <w:numPr>
          <w:ilvl w:val="3"/>
          <w:numId w:val="1"/>
        </w:numPr>
        <w:rPr/>
      </w:pPr>
      <w:r>
        <w:rPr/>
        <w:t>Color: As detailed on the Drawings.</w:t>
      </w:r>
    </w:p>
    <w:p>
      <w:pPr>
        <w:pStyle w:val="ARCATnote"/>
        <w:rPr/>
      </w:pPr>
      <w:r>
        <w:rPr/>
        <w:t>** NOTE TO SPECIFIER ** With SmartShield Technology, cleanups are covered. Cabinets feature an ultra-durable finish that stands up to wear and tear, resists household stains and wipes clean every time. The beauty and consistency of SmartShield Technology gives you a clean, contemporary style with added durability.</w:t>
      </w:r>
    </w:p>
    <w:p w:rsidR="ABFFABFF" w:rsidRDefault="ABFFABFF" w:rsidP="ABFFABFF">
      <w:pPr>
        <w:pStyle w:val="ARCATSubPara"/>
        <w:numPr>
          <w:ilvl w:val="3"/>
          <w:numId w:val="1"/>
        </w:numPr>
        <w:rPr/>
      </w:pPr>
      <w:r>
        <w:rPr/>
        <w:t>Finish: Smart Shield.</w:t>
      </w:r>
    </w:p>
    <w:p>
      <w:pPr>
        <w:pStyle w:val="ARCATnote"/>
        <w:rPr/>
      </w:pPr>
      <w:r>
        <w:rPr/>
        <w:t>** NOTE TO SPECIFIER ** True to its name, Builders Mark cabinets offer designers, contractors, and builders ample design opportunities at an extremely affordable price point. With the Vero series, this collection of three new door styles offers you more options to give any size project some added style and increased durability. Delete if not required.</w:t>
      </w:r>
    </w:p>
    <w:p w:rsidR="ABFFABFF" w:rsidRDefault="ABFFABFF" w:rsidP="ABFFABFF">
      <w:pPr>
        <w:pStyle w:val="ARCATParagraph"/>
        <w:numPr>
          <w:ilvl w:val="2"/>
          <w:numId w:val="1"/>
        </w:numPr>
        <w:rPr/>
      </w:pPr>
      <w:r>
        <w:rPr/>
        <w:t>Basis of Design: Builder's Mark Cabinets as manufactured by Wolf Home Products.</w:t>
      </w:r>
    </w:p>
    <w:p w:rsidR="ABFFABFF" w:rsidRDefault="ABFFABFF" w:rsidP="ABFFABFF">
      <w:pPr>
        <w:pStyle w:val="ARCATSubPara"/>
        <w:numPr>
          <w:ilvl w:val="3"/>
          <w:numId w:val="1"/>
        </w:numPr>
        <w:rPr/>
      </w:pPr>
      <w:r>
        <w:rPr/>
        <w:t>Wall Cabinet Construction: </w:t>
      </w:r>
    </w:p>
    <w:p w:rsidR="ABFFABFF" w:rsidRDefault="ABFFABFF" w:rsidP="ABFFABFF">
      <w:pPr>
        <w:pStyle w:val="ARCATSubSub1"/>
        <w:numPr>
          <w:ilvl w:val="4"/>
          <w:numId w:val="1"/>
        </w:numPr>
        <w:rPr/>
      </w:pPr>
      <w:r>
        <w:rPr/>
        <w:t>Top: 1/2 inch (13 mm) industrial-grade furniture-board.</w:t>
      </w:r>
    </w:p>
    <w:p w:rsidR="ABFFABFF" w:rsidRDefault="ABFFABFF" w:rsidP="ABFFABFF">
      <w:pPr>
        <w:pStyle w:val="ARCATSubSub1"/>
        <w:numPr>
          <w:ilvl w:val="4"/>
          <w:numId w:val="1"/>
        </w:numPr>
        <w:rPr/>
      </w:pPr>
      <w:r>
        <w:rPr/>
        <w:t>Drawers: 1/2 inch (13 mm) industrial-grade furniture board.</w:t>
      </w:r>
    </w:p>
    <w:p w:rsidR="ABFFABFF" w:rsidRDefault="ABFFABFF" w:rsidP="ABFFABFF">
      <w:pPr>
        <w:pStyle w:val="ARCATSubSub2"/>
        <w:numPr>
          <w:ilvl w:val="5"/>
          <w:numId w:val="1"/>
        </w:numPr>
        <w:rPr/>
      </w:pPr>
      <w:r>
        <w:rPr/>
        <w:t>Drawer Guides: Side-mounted. Fully captured drawer bottoms.</w:t>
      </w:r>
    </w:p>
    <w:p w:rsidR="ABFFABFF" w:rsidRDefault="ABFFABFF" w:rsidP="ABFFABFF">
      <w:pPr>
        <w:pStyle w:val="ARCATSubSub1"/>
        <w:numPr>
          <w:ilvl w:val="4"/>
          <w:numId w:val="1"/>
        </w:numPr>
        <w:rPr/>
      </w:pPr>
      <w:r>
        <w:rPr/>
        <w:t>Adjustable Shelves: 1/2 inch (13 mm) industrial-grade furniture-board.</w:t>
      </w:r>
    </w:p>
    <w:p w:rsidR="ABFFABFF" w:rsidRDefault="ABFFABFF" w:rsidP="ABFFABFF">
      <w:pPr>
        <w:pStyle w:val="ARCATSubSub1"/>
        <w:numPr>
          <w:ilvl w:val="4"/>
          <w:numId w:val="1"/>
        </w:numPr>
        <w:rPr/>
      </w:pPr>
      <w:r>
        <w:rPr/>
        <w:t>Sides: Low-pressure melamine.</w:t>
      </w:r>
    </w:p>
    <w:p w:rsidR="ABFFABFF" w:rsidRDefault="ABFFABFF" w:rsidP="ABFFABFF">
      <w:pPr>
        <w:pStyle w:val="ARCATSubSub1"/>
        <w:numPr>
          <w:ilvl w:val="4"/>
          <w:numId w:val="1"/>
        </w:numPr>
        <w:rPr/>
      </w:pPr>
      <w:r>
        <w:rPr/>
        <w:t>Hanging Rail: 1/2 inch (13 mm) industrial-grade furniture-board.</w:t>
      </w:r>
    </w:p>
    <w:p w:rsidR="ABFFABFF" w:rsidRDefault="ABFFABFF" w:rsidP="ABFFABFF">
      <w:pPr>
        <w:pStyle w:val="ARCATSubSub1"/>
        <w:numPr>
          <w:ilvl w:val="4"/>
          <w:numId w:val="1"/>
        </w:numPr>
        <w:rPr/>
      </w:pPr>
      <w:r>
        <w:rPr/>
        <w:t>Bottom: 1/2 inch (13 mm) industrial-grade furniture-board.</w:t>
      </w:r>
    </w:p>
    <w:p w:rsidR="ABFFABFF" w:rsidRDefault="ABFFABFF" w:rsidP="ABFFABFF">
      <w:pPr>
        <w:pStyle w:val="ARCATSubSub1"/>
        <w:numPr>
          <w:ilvl w:val="4"/>
          <w:numId w:val="1"/>
        </w:numPr>
        <w:rPr/>
      </w:pPr>
      <w:r>
        <w:rPr/>
        <w:t>Back: 1/8 inch (3 mm) laminated MDF cabinet.</w:t>
      </w:r>
    </w:p>
    <w:p w:rsidR="ABFFABFF" w:rsidRDefault="ABFFABFF" w:rsidP="ABFFABFF">
      <w:pPr>
        <w:pStyle w:val="ARCATSubSub1"/>
        <w:numPr>
          <w:ilvl w:val="4"/>
          <w:numId w:val="1"/>
        </w:numPr>
        <w:rPr/>
      </w:pPr>
      <w:r>
        <w:rPr/>
        <w:t>Sides: 3/8 inch (9 mm) industrial-grade furniture board</w:t>
      </w:r>
    </w:p>
    <w:p w:rsidR="ABFFABFF" w:rsidRDefault="ABFFABFF" w:rsidP="ABFFABFF">
      <w:pPr>
        <w:pStyle w:val="ARCATSubSub1"/>
        <w:numPr>
          <w:ilvl w:val="4"/>
          <w:numId w:val="1"/>
        </w:numPr>
        <w:rPr/>
      </w:pPr>
      <w:r>
        <w:rPr/>
        <w:t>Face Frames: 3/4 x 1-1/2 inch (19 x 38 mm)solid wood. Dadoed and joined with wood screws or doweled.</w:t>
      </w:r>
    </w:p>
    <w:p w:rsidR="ABFFABFF" w:rsidRDefault="ABFFABFF" w:rsidP="ABFFABFF">
      <w:pPr>
        <w:pStyle w:val="ARCATSubSub1"/>
        <w:numPr>
          <w:ilvl w:val="4"/>
          <w:numId w:val="1"/>
        </w:numPr>
        <w:rPr/>
      </w:pPr>
      <w:r>
        <w:rPr/>
        <w:t>Doors: Mortise and tenon, flat panel.</w:t>
      </w:r>
    </w:p>
    <w:p w:rsidR="ABFFABFF" w:rsidRDefault="ABFFABFF" w:rsidP="ABFFABFF">
      <w:pPr>
        <w:pStyle w:val="ARCATSubSub2"/>
        <w:numPr>
          <w:ilvl w:val="5"/>
          <w:numId w:val="1"/>
        </w:numPr>
        <w:rPr/>
      </w:pPr>
      <w:r>
        <w:rPr/>
        <w:t>Six-way adjustable, fully concealed hinge.</w:t>
      </w:r>
    </w:p>
    <w:p w:rsidR="ABFFABFF" w:rsidRDefault="ABFFABFF" w:rsidP="ABFFABFF">
      <w:pPr>
        <w:pStyle w:val="ARCATSubSub1"/>
        <w:numPr>
          <w:ilvl w:val="4"/>
          <w:numId w:val="1"/>
        </w:numPr>
        <w:rPr/>
      </w:pPr>
      <w:r>
        <w:rPr/>
        <w:t>Single-Door Cabinets: Hinged left. </w:t>
      </w:r>
    </w:p>
    <w:p w:rsidR="ABFFABFF" w:rsidRDefault="ABFFABFF" w:rsidP="ABFFABFF">
      <w:pPr>
        <w:pStyle w:val="ARCATSubSub2"/>
        <w:numPr>
          <w:ilvl w:val="5"/>
          <w:numId w:val="1"/>
        </w:numPr>
        <w:rPr/>
      </w:pPr>
      <w:r>
        <w:rPr/>
        <w:t>Flip cabinets at installation for right hinge applications.</w:t>
      </w:r>
    </w:p>
    <w:p>
      <w:pPr>
        <w:pStyle w:val="ARCATnote"/>
        <w:rPr/>
      </w:pPr>
      <w:r>
        <w:rPr/>
        <w:t>** NOTE TO SPECIFIER ** With SmartShield Technology, cleanups are covered. Cabinets feature an ultra-durable finish that stands up to wear and tear, resists household stains and wipes clean every time. The beauty and consistency of SmartShield Technology gives you a clean, contemporary style with added durability.</w:t>
      </w:r>
    </w:p>
    <w:p w:rsidR="ABFFABFF" w:rsidRDefault="ABFFABFF" w:rsidP="ABFFABFF">
      <w:pPr>
        <w:pStyle w:val="ARCATSubSub1"/>
        <w:numPr>
          <w:ilvl w:val="4"/>
          <w:numId w:val="1"/>
        </w:numPr>
        <w:rPr/>
      </w:pPr>
      <w:r>
        <w:rPr/>
        <w:t>Finish: SmartShield.</w:t>
      </w:r>
    </w:p>
    <w:p w:rsidR="ABFFABFF" w:rsidRDefault="ABFFABFF" w:rsidP="ABFFABFF">
      <w:pPr>
        <w:pStyle w:val="ARCATSubPara"/>
        <w:numPr>
          <w:ilvl w:val="3"/>
          <w:numId w:val="1"/>
        </w:numPr>
        <w:rPr/>
      </w:pPr>
      <w:r>
        <w:rPr/>
        <w:t>Base Cabinet Construction:</w:t>
      </w:r>
    </w:p>
    <w:p w:rsidR="ABFFABFF" w:rsidRDefault="ABFFABFF" w:rsidP="ABFFABFF">
      <w:pPr>
        <w:pStyle w:val="ARCATSubSub1"/>
        <w:numPr>
          <w:ilvl w:val="4"/>
          <w:numId w:val="1"/>
        </w:numPr>
        <w:rPr/>
      </w:pPr>
      <w:r>
        <w:rPr/>
        <w:t>Drawer Boxes: 1/2 inch (13 mm) industrial-grade furniture-board. Butt jointed and stapled.</w:t>
      </w:r>
    </w:p>
    <w:p w:rsidR="ABFFABFF" w:rsidRDefault="ABFFABFF" w:rsidP="ABFFABFF">
      <w:pPr>
        <w:pStyle w:val="ARCATSubSub2"/>
        <w:numPr>
          <w:ilvl w:val="5"/>
          <w:numId w:val="1"/>
        </w:numPr>
        <w:rPr/>
      </w:pPr>
      <w:r>
        <w:rPr/>
        <w:t>Drawer Glides: Side-mounted, 3/4 inch (19 mm) extension, epoxy-coated, 75 lb. nylon, lubricated roller.</w:t>
      </w:r>
    </w:p>
    <w:p w:rsidR="ABFFABFF" w:rsidRDefault="ABFFABFF" w:rsidP="ABFFABFF">
      <w:pPr>
        <w:pStyle w:val="ARCATSubSub1"/>
        <w:numPr>
          <w:ilvl w:val="4"/>
          <w:numId w:val="1"/>
        </w:numPr>
        <w:rPr/>
      </w:pPr>
      <w:r>
        <w:rPr/>
        <w:t>Half-Depth Fixed Shelves: 4-1/2 inch (114 mm) industrial-grade furniture-board.</w:t>
      </w:r>
    </w:p>
    <w:p w:rsidR="ABFFABFF" w:rsidRDefault="ABFFABFF" w:rsidP="ABFFABFF">
      <w:pPr>
        <w:pStyle w:val="ARCATSubSub1"/>
        <w:numPr>
          <w:ilvl w:val="4"/>
          <w:numId w:val="1"/>
        </w:numPr>
        <w:rPr/>
      </w:pPr>
      <w:r>
        <w:rPr/>
        <w:t>Sides: 3/8 inch (9 mm) industrial-grade furniture board for base and vanity cabinets. </w:t>
      </w:r>
    </w:p>
    <w:p w:rsidR="ABFFABFF" w:rsidRDefault="ABFFABFF" w:rsidP="ABFFABFF">
      <w:pPr>
        <w:pStyle w:val="ARCATSubSub2"/>
        <w:numPr>
          <w:ilvl w:val="5"/>
          <w:numId w:val="1"/>
        </w:numPr>
        <w:rPr/>
      </w:pPr>
      <w:r>
        <w:rPr/>
        <w:t>Tall Cabinet Sides: 1/2 inch (13 mm) sides on tall cabinets</w:t>
      </w:r>
    </w:p>
    <w:p w:rsidR="ABFFABFF" w:rsidRDefault="ABFFABFF" w:rsidP="ABFFABFF">
      <w:pPr>
        <w:pStyle w:val="ARCATSubSub1"/>
        <w:numPr>
          <w:ilvl w:val="4"/>
          <w:numId w:val="1"/>
        </w:numPr>
        <w:rPr/>
      </w:pPr>
      <w:r>
        <w:rPr/>
        <w:t>Hanging Rails: 1/2 inch (13 mm) industrial-grade furniture-board.</w:t>
      </w:r>
    </w:p>
    <w:p w:rsidR="ABFFABFF" w:rsidRDefault="ABFFABFF" w:rsidP="ABFFABFF">
      <w:pPr>
        <w:pStyle w:val="ARCATSubSub1"/>
        <w:numPr>
          <w:ilvl w:val="4"/>
          <w:numId w:val="1"/>
        </w:numPr>
        <w:rPr/>
      </w:pPr>
      <w:r>
        <w:rPr/>
        <w:t>Backs: 1/4 inch (6 mm) furniture-board.</w:t>
      </w:r>
    </w:p>
    <w:p w:rsidR="ABFFABFF" w:rsidRDefault="ABFFABFF" w:rsidP="ABFFABFF">
      <w:pPr>
        <w:pStyle w:val="ARCATSubSub1"/>
        <w:numPr>
          <w:ilvl w:val="4"/>
          <w:numId w:val="1"/>
        </w:numPr>
        <w:rPr/>
      </w:pPr>
      <w:r>
        <w:rPr/>
        <w:t>Bottoms: 1/2 inch (13 mm) industrial-grade furniture-board.</w:t>
      </w:r>
    </w:p>
    <w:p w:rsidR="ABFFABFF" w:rsidRDefault="ABFFABFF" w:rsidP="ABFFABFF">
      <w:pPr>
        <w:pStyle w:val="ARCATSubSub1"/>
        <w:numPr>
          <w:ilvl w:val="4"/>
          <w:numId w:val="1"/>
        </w:numPr>
        <w:rPr/>
      </w:pPr>
      <w:r>
        <w:rPr/>
        <w:t>Toe Kicks: 1/2 inch (13 mm) industrial furniture-board.</w:t>
      </w:r>
    </w:p>
    <w:p w:rsidR="ABFFABFF" w:rsidRDefault="ABFFABFF" w:rsidP="ABFFABFF">
      <w:pPr>
        <w:pStyle w:val="ARCATSubSub1"/>
        <w:numPr>
          <w:ilvl w:val="4"/>
          <w:numId w:val="1"/>
        </w:numPr>
        <w:rPr/>
      </w:pPr>
      <w:r>
        <w:rPr/>
        <w:t>Face Frames: 3/4 x 1-1/2 inch (19 x 38 mm) solid wood. Dadoed and joined with wood screws or doweled.</w:t>
      </w:r>
    </w:p>
    <w:p w:rsidR="ABFFABFF" w:rsidRDefault="ABFFABFF" w:rsidP="ABFFABFF">
      <w:pPr>
        <w:pStyle w:val="ARCATSubSub1"/>
        <w:numPr>
          <w:ilvl w:val="4"/>
          <w:numId w:val="1"/>
        </w:numPr>
        <w:rPr/>
      </w:pPr>
      <w:r>
        <w:rPr/>
        <w:t>Single-Door Cabinets: Hinged left. </w:t>
      </w:r>
    </w:p>
    <w:p w:rsidR="ABFFABFF" w:rsidRDefault="ABFFABFF" w:rsidP="ABFFABFF">
      <w:pPr>
        <w:pStyle w:val="ARCATSubSub2"/>
        <w:numPr>
          <w:ilvl w:val="5"/>
          <w:numId w:val="1"/>
        </w:numPr>
        <w:rPr/>
      </w:pPr>
      <w:r>
        <w:rPr/>
        <w:t>Base, tall and vanity cabinet doors will be reversed during installation for right hinge applications.</w:t>
      </w:r>
    </w:p>
    <w:p w:rsidR="ABFFABFF" w:rsidRDefault="ABFFABFF" w:rsidP="ABFFABFF">
      <w:pPr>
        <w:pStyle w:val="ARCATSubSub1"/>
        <w:numPr>
          <w:ilvl w:val="4"/>
          <w:numId w:val="1"/>
        </w:numPr>
        <w:rPr/>
      </w:pPr>
      <w:r>
        <w:rPr/>
        <w:t>Doors: Mortise and tenon, flat panel.</w:t>
      </w:r>
    </w:p>
    <w:p w:rsidR="ABFFABFF" w:rsidRDefault="ABFFABFF" w:rsidP="ABFFABFF">
      <w:pPr>
        <w:pStyle w:val="ARCATSubSub2"/>
        <w:numPr>
          <w:ilvl w:val="5"/>
          <w:numId w:val="1"/>
        </w:numPr>
        <w:rPr/>
      </w:pPr>
      <w:r>
        <w:rPr/>
        <w:t>Style: Pearl.</w:t>
      </w:r>
    </w:p>
    <w:p w:rsidR="ABFFABFF" w:rsidRDefault="ABFFABFF" w:rsidP="ABFFABFF">
      <w:pPr>
        <w:pStyle w:val="ARCATSubSub2"/>
        <w:numPr>
          <w:ilvl w:val="5"/>
          <w:numId w:val="1"/>
        </w:numPr>
        <w:rPr/>
      </w:pPr>
      <w:r>
        <w:rPr/>
        <w:t>Six-way adjustable, fully concealed hinge.</w:t>
      </w:r>
    </w:p>
    <w:p>
      <w:pPr>
        <w:pStyle w:val="ARCATnote"/>
        <w:rPr/>
      </w:pPr>
      <w:r>
        <w:rPr/>
        <w:t>** NOTE TO SPECIFIER ** Delete door style and color options not required.</w:t>
      </w:r>
    </w:p>
    <w:p w:rsidR="ABFFABFF" w:rsidRDefault="ABFFABFF" w:rsidP="ABFFABFF">
      <w:pPr>
        <w:pStyle w:val="ARCATSubSub1"/>
        <w:numPr>
          <w:ilvl w:val="4"/>
          <w:numId w:val="1"/>
        </w:numPr>
        <w:rPr/>
      </w:pPr>
      <w:r>
        <w:rPr/>
        <w:t>Doors Style and Color: Sierra Espresso stain.</w:t>
      </w:r>
    </w:p>
    <w:p w:rsidR="ABFFABFF" w:rsidRDefault="ABFFABFF" w:rsidP="ABFFABFF">
      <w:pPr>
        <w:pStyle w:val="ARCATSubSub1"/>
        <w:numPr>
          <w:ilvl w:val="4"/>
          <w:numId w:val="1"/>
        </w:numPr>
        <w:rPr/>
      </w:pPr>
      <w:r>
        <w:rPr/>
        <w:t>Doors Style and Color: Sierra Harvest moon stain.</w:t>
      </w:r>
    </w:p>
    <w:p w:rsidR="ABFFABFF" w:rsidRDefault="ABFFABFF" w:rsidP="ABFFABFF">
      <w:pPr>
        <w:pStyle w:val="ARCATSubSub1"/>
        <w:numPr>
          <w:ilvl w:val="4"/>
          <w:numId w:val="1"/>
        </w:numPr>
        <w:rPr/>
      </w:pPr>
      <w:r>
        <w:rPr/>
        <w:t>Doors Style and Color: Sierra Graphite stain.</w:t>
      </w:r>
    </w:p>
    <w:p w:rsidR="ABFFABFF" w:rsidRDefault="ABFFABFF" w:rsidP="ABFFABFF">
      <w:pPr>
        <w:pStyle w:val="ARCATSubSub1"/>
        <w:numPr>
          <w:ilvl w:val="4"/>
          <w:numId w:val="1"/>
        </w:numPr>
        <w:rPr/>
      </w:pPr>
      <w:r>
        <w:rPr/>
        <w:t>Doors Style and Color: Sierra White paint</w:t>
      </w:r>
    </w:p>
    <w:p w:rsidR="ABFFABFF" w:rsidRDefault="ABFFABFF" w:rsidP="ABFFABFF">
      <w:pPr>
        <w:pStyle w:val="ARCATSubSub1"/>
        <w:numPr>
          <w:ilvl w:val="4"/>
          <w:numId w:val="1"/>
        </w:numPr>
        <w:rPr/>
      </w:pPr>
      <w:r>
        <w:rPr/>
        <w:t>Doors Style and Color: Sierra Haze paint.</w:t>
      </w:r>
    </w:p>
    <w:p w:rsidR="ABFFABFF" w:rsidRDefault="ABFFABFF" w:rsidP="ABFFABFF">
      <w:pPr>
        <w:pStyle w:val="ARCATSubSub1"/>
        <w:numPr>
          <w:ilvl w:val="4"/>
          <w:numId w:val="1"/>
        </w:numPr>
        <w:rPr/>
      </w:pPr>
      <w:r>
        <w:rPr/>
        <w:t>Doors Style and Color: Shea Pearl Smartshield.</w:t>
      </w:r>
    </w:p>
    <w:p w:rsidR="ABFFABFF" w:rsidRDefault="ABFFABFF" w:rsidP="ABFFABFF">
      <w:pPr>
        <w:pStyle w:val="ARCATSubSub1"/>
        <w:numPr>
          <w:ilvl w:val="4"/>
          <w:numId w:val="1"/>
        </w:numPr>
        <w:rPr/>
      </w:pPr>
      <w:r>
        <w:rPr/>
        <w:t>Doors Style and Color: Shea Cinder SmartShield.</w:t>
      </w:r>
    </w:p>
    <w:p w:rsidR="ABFFABFF" w:rsidRDefault="ABFFABFF" w:rsidP="ABFFABFF">
      <w:pPr>
        <w:pStyle w:val="ARCATSubSub1"/>
        <w:numPr>
          <w:ilvl w:val="4"/>
          <w:numId w:val="1"/>
        </w:numPr>
        <w:rPr/>
      </w:pPr>
      <w:r>
        <w:rPr/>
        <w:t>Doors Style and Color: Sloan Mocha stain.</w:t>
      </w:r>
    </w:p>
    <w:p>
      <w:pPr>
        <w:pStyle w:val="ARCATnote"/>
        <w:rPr/>
      </w:pPr>
      <w:r>
        <w:rPr/>
        <w:t>** NOTE TO SPECIFIER ** With SmartShield Technology, cleanups are covered. Cabinets feature an ultra-durable finish that stands up to wear and tear, resists household stains and wipes clean every time. The beauty and consistency of SmartShield Technology gives you a clean, contemporary style with added durability.</w:t>
      </w:r>
    </w:p>
    <w:p w:rsidR="ABFFABFF" w:rsidRDefault="ABFFABFF" w:rsidP="ABFFABFF">
      <w:pPr>
        <w:pStyle w:val="ARCATSubSub1"/>
        <w:numPr>
          <w:ilvl w:val="4"/>
          <w:numId w:val="1"/>
        </w:numPr>
        <w:rPr/>
      </w:pPr>
      <w:r>
        <w:rPr/>
        <w:t>Finish: SmartShield.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12 35 30 -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E6938C"
  Type="http://schemas.openxmlformats.org/officeDocument/2006/relationships/image"
  Target="https://www.arcat.com/clients/gfx/wolf.png"
  TargetMode="External"
/>
<Relationship
  Id="rId_4EB019_1"
  Type="http://schemas.openxmlformats.org/officeDocument/2006/relationships/hyperlink"
  Target="https://arcat.com/rfi?action=email&amp;company=Wolf%252BHome%252BProducts&amp;message=RE%253A%2520Spec%2520Question%2520(12353whp)%253A%2520&amp;coid=52495&amp;spec=12353whp&amp;rep=&amp;fax="
  TargetMode="External"
/>
<Relationship
  Id="rId_4EB019_2"
  Type="http://schemas.openxmlformats.org/officeDocument/2006/relationships/hyperlink"
  Target="https://www.wolfhomeproducts.com"
  TargetMode="External"
/>
<Relationship
  Id="rId_4EB019_3"
  Type="http://schemas.openxmlformats.org/officeDocument/2006/relationships/hyperlink"
  Target="https://arcat.com/company/wolf-home-products-5249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